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CD1E0" w14:textId="77777777" w:rsidR="002534BB" w:rsidRDefault="0089205D" w:rsidP="002534BB">
      <w:pPr>
        <w:pStyle w:val="Heading1"/>
        <w:shd w:val="clear" w:color="auto" w:fill="FFFFFF"/>
        <w:ind w:left="432"/>
        <w:jc w:val="center"/>
        <w:rPr>
          <w:sz w:val="28"/>
          <w:szCs w:val="28"/>
        </w:rPr>
      </w:pPr>
      <w:r w:rsidRPr="00B767FA">
        <w:rPr>
          <w:sz w:val="28"/>
          <w:szCs w:val="28"/>
        </w:rPr>
        <w:t>EDUKASI KESEHATAN REPRODUKSI SEBAGAI UPAYA MENCEGAH SEKS BEBAS PADA REMAJA</w:t>
      </w:r>
    </w:p>
    <w:p w14:paraId="0B849C25" w14:textId="425C6939" w:rsidR="0089205D" w:rsidRDefault="0089205D" w:rsidP="002534BB">
      <w:pPr>
        <w:pStyle w:val="Heading1"/>
        <w:shd w:val="clear" w:color="auto" w:fill="FFFFFF"/>
        <w:ind w:left="432"/>
        <w:jc w:val="center"/>
        <w:rPr>
          <w:sz w:val="28"/>
          <w:szCs w:val="28"/>
        </w:rPr>
      </w:pPr>
      <w:r w:rsidRPr="00B767FA">
        <w:rPr>
          <w:sz w:val="28"/>
          <w:szCs w:val="28"/>
        </w:rPr>
        <w:t xml:space="preserve"> DI SMAN I PEBAYURAN</w:t>
      </w:r>
    </w:p>
    <w:p w14:paraId="26A872BC" w14:textId="5938BC7E" w:rsidR="0089205D" w:rsidRPr="00D23537" w:rsidRDefault="0089205D" w:rsidP="0089205D">
      <w:pPr>
        <w:spacing w:before="210"/>
        <w:ind w:left="448" w:right="232"/>
        <w:jc w:val="center"/>
      </w:pPr>
      <w:r w:rsidRPr="00D23537">
        <w:rPr>
          <w:i/>
          <w:lang w:val="en-US"/>
        </w:rPr>
        <w:t xml:space="preserve">Ade </w:t>
      </w:r>
      <w:proofErr w:type="spellStart"/>
      <w:r w:rsidRPr="00D23537">
        <w:rPr>
          <w:i/>
          <w:lang w:val="en-US"/>
        </w:rPr>
        <w:t>Krisna</w:t>
      </w:r>
      <w:proofErr w:type="spellEnd"/>
      <w:r w:rsidRPr="00D23537">
        <w:rPr>
          <w:i/>
          <w:lang w:val="en-US"/>
        </w:rPr>
        <w:t xml:space="preserve"> </w:t>
      </w:r>
      <w:proofErr w:type="spellStart"/>
      <w:r w:rsidRPr="00D23537">
        <w:rPr>
          <w:i/>
          <w:lang w:val="en-US"/>
        </w:rPr>
        <w:t>Ginting</w:t>
      </w:r>
      <w:proofErr w:type="spellEnd"/>
      <w:r w:rsidRPr="00D23537">
        <w:rPr>
          <w:i/>
          <w:vertAlign w:val="superscript"/>
        </w:rPr>
        <w:t>1</w:t>
      </w:r>
      <w:r w:rsidRPr="00D23537">
        <w:rPr>
          <w:i/>
        </w:rPr>
        <w:t>,</w:t>
      </w:r>
      <w:r w:rsidRPr="00D23537">
        <w:rPr>
          <w:i/>
          <w:spacing w:val="-1"/>
        </w:rPr>
        <w:t xml:space="preserve"> </w:t>
      </w:r>
      <w:r w:rsidR="00AC6D07" w:rsidRPr="00D23537">
        <w:rPr>
          <w:i/>
          <w:lang w:val="en-US"/>
        </w:rPr>
        <w:t>Septiwiyarsi</w:t>
      </w:r>
      <w:r w:rsidR="00AC6D07" w:rsidRPr="00D23537">
        <w:rPr>
          <w:i/>
          <w:vertAlign w:val="superscript"/>
          <w:lang w:val="en-US"/>
        </w:rPr>
        <w:t>2</w:t>
      </w:r>
      <w:r w:rsidRPr="00D23537">
        <w:rPr>
          <w:i/>
        </w:rPr>
        <w:t>,</w:t>
      </w:r>
      <w:r w:rsidRPr="00D23537">
        <w:rPr>
          <w:i/>
          <w:spacing w:val="-1"/>
        </w:rPr>
        <w:t xml:space="preserve"> </w:t>
      </w:r>
      <w:r w:rsidR="00AC6D07" w:rsidRPr="00D23537">
        <w:rPr>
          <w:i/>
          <w:lang w:val="en-US"/>
        </w:rPr>
        <w:t>Marini Iskandar</w:t>
      </w:r>
      <w:r w:rsidRPr="00D23537">
        <w:rPr>
          <w:vertAlign w:val="superscript"/>
        </w:rPr>
        <w:t>3</w:t>
      </w:r>
    </w:p>
    <w:p w14:paraId="27465876" w14:textId="77777777" w:rsidR="0089205D" w:rsidRPr="00D23537" w:rsidRDefault="0089205D" w:rsidP="0089205D">
      <w:pPr>
        <w:jc w:val="center"/>
        <w:rPr>
          <w:i/>
          <w:iCs/>
          <w:color w:val="202124"/>
          <w:szCs w:val="24"/>
          <w:shd w:val="clear" w:color="auto" w:fill="FFFFFF"/>
        </w:rPr>
      </w:pPr>
      <w:r w:rsidRPr="00D23537">
        <w:rPr>
          <w:i/>
          <w:position w:val="8"/>
          <w:sz w:val="14"/>
        </w:rPr>
        <w:t>1,2,3</w:t>
      </w:r>
      <w:proofErr w:type="spellStart"/>
      <w:r w:rsidRPr="00D23537">
        <w:rPr>
          <w:i/>
          <w:lang w:val="en-US"/>
        </w:rPr>
        <w:t>STIKes</w:t>
      </w:r>
      <w:proofErr w:type="spellEnd"/>
      <w:r w:rsidRPr="00D23537">
        <w:rPr>
          <w:i/>
          <w:lang w:val="en-US"/>
        </w:rPr>
        <w:t xml:space="preserve"> Bhakti </w:t>
      </w:r>
      <w:proofErr w:type="spellStart"/>
      <w:r w:rsidRPr="00D23537">
        <w:rPr>
          <w:i/>
          <w:lang w:val="en-US"/>
        </w:rPr>
        <w:t>Husada</w:t>
      </w:r>
      <w:proofErr w:type="spellEnd"/>
      <w:r w:rsidRPr="00D23537">
        <w:rPr>
          <w:i/>
          <w:lang w:val="en-US"/>
        </w:rPr>
        <w:t xml:space="preserve"> </w:t>
      </w:r>
      <w:proofErr w:type="spellStart"/>
      <w:r w:rsidRPr="00D23537">
        <w:rPr>
          <w:i/>
          <w:lang w:val="en-US"/>
        </w:rPr>
        <w:t>Cikarang</w:t>
      </w:r>
      <w:proofErr w:type="spellEnd"/>
      <w:r w:rsidRPr="00D23537">
        <w:rPr>
          <w:i/>
        </w:rPr>
        <w:t>;</w:t>
      </w:r>
      <w:r w:rsidRPr="00D23537">
        <w:rPr>
          <w:color w:val="202124"/>
          <w:szCs w:val="24"/>
          <w:shd w:val="clear" w:color="auto" w:fill="FFFFFF"/>
        </w:rPr>
        <w:t xml:space="preserve"> </w:t>
      </w:r>
      <w:r w:rsidRPr="00D23537">
        <w:rPr>
          <w:i/>
          <w:iCs/>
          <w:color w:val="202124"/>
          <w:szCs w:val="24"/>
          <w:shd w:val="clear" w:color="auto" w:fill="FFFFFF"/>
        </w:rPr>
        <w:t>Jln. RE. Martadinata No.6, Kalijaya,</w:t>
      </w:r>
    </w:p>
    <w:p w14:paraId="50BC6941" w14:textId="77777777" w:rsidR="0089205D" w:rsidRPr="00D23537" w:rsidRDefault="0089205D" w:rsidP="0089205D">
      <w:pPr>
        <w:jc w:val="center"/>
        <w:rPr>
          <w:i/>
          <w:iCs/>
          <w:szCs w:val="24"/>
        </w:rPr>
      </w:pPr>
      <w:r w:rsidRPr="00D23537">
        <w:rPr>
          <w:i/>
          <w:iCs/>
          <w:color w:val="202124"/>
          <w:szCs w:val="24"/>
          <w:shd w:val="clear" w:color="auto" w:fill="FFFFFF"/>
        </w:rPr>
        <w:t>Kec. Cikarang Bar</w:t>
      </w:r>
      <w:r w:rsidRPr="00D23537">
        <w:rPr>
          <w:i/>
          <w:iCs/>
          <w:color w:val="202124"/>
          <w:szCs w:val="24"/>
          <w:shd w:val="clear" w:color="auto" w:fill="FFFFFF"/>
          <w:lang w:val="en-US"/>
        </w:rPr>
        <w:t xml:space="preserve">u </w:t>
      </w:r>
      <w:r w:rsidRPr="00D23537">
        <w:rPr>
          <w:i/>
          <w:iCs/>
          <w:color w:val="202124"/>
          <w:szCs w:val="24"/>
          <w:shd w:val="clear" w:color="auto" w:fill="FFFFFF"/>
        </w:rPr>
        <w:t>Kabupaten Bekasi, Jawa Barat 17530</w:t>
      </w:r>
    </w:p>
    <w:p w14:paraId="671EB9E7" w14:textId="699ED0B5" w:rsidR="0089205D" w:rsidRPr="00D23537" w:rsidRDefault="0089205D" w:rsidP="0089205D">
      <w:pPr>
        <w:ind w:left="448" w:right="233"/>
        <w:jc w:val="center"/>
        <w:rPr>
          <w:i/>
        </w:rPr>
      </w:pPr>
      <w:r w:rsidRPr="00D23537">
        <w:rPr>
          <w:i/>
        </w:rPr>
        <w:t>e-mail:*(</w:t>
      </w:r>
      <w:r w:rsidR="002534BB" w:rsidRPr="00D23537">
        <w:rPr>
          <w:i/>
          <w:lang w:val="en-US"/>
        </w:rPr>
        <w:t>a</w:t>
      </w:r>
      <w:r w:rsidRPr="00D23537">
        <w:rPr>
          <w:i/>
          <w:lang w:val="en-US"/>
        </w:rPr>
        <w:t>dekrisna</w:t>
      </w:r>
      <w:r w:rsidR="002534BB" w:rsidRPr="00D23537">
        <w:rPr>
          <w:i/>
          <w:lang w:val="en-US"/>
        </w:rPr>
        <w:t>7</w:t>
      </w:r>
      <w:r w:rsidRPr="00D23537">
        <w:rPr>
          <w:i/>
          <w:lang w:val="en-US"/>
        </w:rPr>
        <w:t>777@gmail.com</w:t>
      </w:r>
      <w:r w:rsidRPr="00D23537">
        <w:rPr>
          <w:i/>
        </w:rPr>
        <w:t>,</w:t>
      </w:r>
      <w:r w:rsidRPr="00D23537">
        <w:rPr>
          <w:i/>
          <w:spacing w:val="-2"/>
        </w:rPr>
        <w:t xml:space="preserve"> </w:t>
      </w:r>
      <w:r w:rsidRPr="00D23537">
        <w:rPr>
          <w:i/>
          <w:lang w:val="en-US"/>
        </w:rPr>
        <w:t>no HP. 081314574742</w:t>
      </w:r>
      <w:r w:rsidRPr="00D23537">
        <w:rPr>
          <w:i/>
        </w:rPr>
        <w:t>)</w:t>
      </w:r>
    </w:p>
    <w:p w14:paraId="20CEC436" w14:textId="77777777" w:rsidR="0089205D" w:rsidRDefault="0089205D" w:rsidP="0089205D">
      <w:pPr>
        <w:pStyle w:val="BodyText"/>
        <w:rPr>
          <w:sz w:val="26"/>
        </w:rPr>
      </w:pPr>
    </w:p>
    <w:p w14:paraId="374A17AC" w14:textId="6217E8EF" w:rsidR="0089205D" w:rsidRDefault="00AC6D07" w:rsidP="00895B5E">
      <w:pPr>
        <w:pStyle w:val="BodyText"/>
        <w:jc w:val="center"/>
        <w:rPr>
          <w:b/>
          <w:bCs/>
          <w:lang w:val="en-US"/>
        </w:rPr>
      </w:pPr>
      <w:r w:rsidRPr="00AC6D07">
        <w:rPr>
          <w:b/>
          <w:bCs/>
          <w:lang w:val="en-US"/>
        </w:rPr>
        <w:t>ABSTRAK</w:t>
      </w:r>
      <w:r w:rsidR="00895B5E" w:rsidRPr="00AC6D07">
        <w:rPr>
          <w:b/>
          <w:bCs/>
          <w:lang w:val="en-US"/>
        </w:rPr>
        <w:t xml:space="preserve"> </w:t>
      </w:r>
    </w:p>
    <w:p w14:paraId="5749466E" w14:textId="77777777" w:rsidR="00AC6D07" w:rsidRPr="00AC6D07" w:rsidRDefault="00AC6D07" w:rsidP="00895B5E">
      <w:pPr>
        <w:pStyle w:val="BodyText"/>
        <w:jc w:val="center"/>
        <w:rPr>
          <w:b/>
          <w:bCs/>
          <w:lang w:val="en-US"/>
        </w:rPr>
      </w:pPr>
    </w:p>
    <w:p w14:paraId="307AE2F9" w14:textId="14D228FC" w:rsidR="0089205D" w:rsidRPr="00FD3793" w:rsidRDefault="000A3C77" w:rsidP="00D54FA9">
      <w:pPr>
        <w:pStyle w:val="ListParagraph"/>
        <w:ind w:firstLine="426"/>
        <w:jc w:val="both"/>
        <w:rPr>
          <w:iCs/>
          <w:sz w:val="20"/>
          <w:szCs w:val="20"/>
          <w:lang w:val="en-US"/>
        </w:rPr>
      </w:pPr>
      <w:proofErr w:type="spellStart"/>
      <w:r w:rsidRPr="00FD3793">
        <w:rPr>
          <w:iCs/>
          <w:sz w:val="20"/>
          <w:szCs w:val="20"/>
          <w:lang w:val="en-US"/>
        </w:rPr>
        <w:t>Berbagai</w:t>
      </w:r>
      <w:proofErr w:type="spellEnd"/>
      <w:r w:rsidRPr="00FD3793">
        <w:rPr>
          <w:iCs/>
          <w:sz w:val="20"/>
          <w:szCs w:val="20"/>
          <w:lang w:val="en-US"/>
        </w:rPr>
        <w:t xml:space="preserve"> </w:t>
      </w:r>
      <w:proofErr w:type="spellStart"/>
      <w:r w:rsidRPr="00FD3793">
        <w:rPr>
          <w:iCs/>
          <w:sz w:val="20"/>
          <w:szCs w:val="20"/>
          <w:lang w:val="en-US"/>
        </w:rPr>
        <w:t>permasalahan</w:t>
      </w:r>
      <w:proofErr w:type="spellEnd"/>
      <w:r w:rsidRPr="00FD3793">
        <w:rPr>
          <w:iCs/>
          <w:sz w:val="20"/>
          <w:szCs w:val="20"/>
          <w:lang w:val="en-US"/>
        </w:rPr>
        <w:t xml:space="preserve"> </w:t>
      </w:r>
      <w:proofErr w:type="spellStart"/>
      <w:r w:rsidRPr="00FD3793">
        <w:rPr>
          <w:iCs/>
          <w:sz w:val="20"/>
          <w:szCs w:val="20"/>
          <w:lang w:val="en-US"/>
        </w:rPr>
        <w:t>terkait</w:t>
      </w:r>
      <w:proofErr w:type="spellEnd"/>
      <w:r w:rsidRPr="00FD3793">
        <w:rPr>
          <w:iCs/>
          <w:sz w:val="20"/>
          <w:szCs w:val="20"/>
          <w:lang w:val="en-US"/>
        </w:rPr>
        <w:t xml:space="preserve"> </w:t>
      </w:r>
      <w:proofErr w:type="spellStart"/>
      <w:r w:rsidRPr="00FD3793">
        <w:rPr>
          <w:iCs/>
          <w:sz w:val="20"/>
          <w:szCs w:val="20"/>
          <w:lang w:val="en-US"/>
        </w:rPr>
        <w:t>dengan</w:t>
      </w:r>
      <w:proofErr w:type="spellEnd"/>
      <w:r w:rsidRPr="00FD3793">
        <w:rPr>
          <w:iCs/>
          <w:sz w:val="20"/>
          <w:szCs w:val="20"/>
          <w:lang w:val="en-US"/>
        </w:rPr>
        <w:t xml:space="preserve"> </w:t>
      </w:r>
      <w:proofErr w:type="spellStart"/>
      <w:r w:rsidRPr="00FD3793">
        <w:rPr>
          <w:iCs/>
          <w:sz w:val="20"/>
          <w:szCs w:val="20"/>
          <w:lang w:val="en-US"/>
        </w:rPr>
        <w:t>prilaku</w:t>
      </w:r>
      <w:proofErr w:type="spellEnd"/>
      <w:r w:rsidRPr="00FD3793">
        <w:rPr>
          <w:iCs/>
          <w:sz w:val="20"/>
          <w:szCs w:val="20"/>
          <w:lang w:val="en-US"/>
        </w:rPr>
        <w:t xml:space="preserve"> </w:t>
      </w:r>
      <w:proofErr w:type="spellStart"/>
      <w:r w:rsidRPr="00FD3793">
        <w:rPr>
          <w:iCs/>
          <w:sz w:val="20"/>
          <w:szCs w:val="20"/>
          <w:lang w:val="en-US"/>
        </w:rPr>
        <w:t>seksual</w:t>
      </w:r>
      <w:proofErr w:type="spellEnd"/>
      <w:r w:rsidRPr="00FD3793">
        <w:rPr>
          <w:iCs/>
          <w:sz w:val="20"/>
          <w:szCs w:val="20"/>
          <w:lang w:val="en-US"/>
        </w:rPr>
        <w:t xml:space="preserve"> pada </w:t>
      </w:r>
      <w:proofErr w:type="spellStart"/>
      <w:r w:rsidRPr="00FD3793">
        <w:rPr>
          <w:iCs/>
          <w:sz w:val="20"/>
          <w:szCs w:val="20"/>
          <w:lang w:val="en-US"/>
        </w:rPr>
        <w:t>remaja</w:t>
      </w:r>
      <w:proofErr w:type="spellEnd"/>
      <w:r w:rsidRPr="00FD3793">
        <w:rPr>
          <w:iCs/>
          <w:sz w:val="20"/>
          <w:szCs w:val="20"/>
          <w:lang w:val="en-US"/>
        </w:rPr>
        <w:t xml:space="preserve"> </w:t>
      </w:r>
      <w:proofErr w:type="spellStart"/>
      <w:r w:rsidRPr="00FD3793">
        <w:rPr>
          <w:iCs/>
          <w:sz w:val="20"/>
          <w:szCs w:val="20"/>
          <w:lang w:val="en-US"/>
        </w:rPr>
        <w:t>banyak</w:t>
      </w:r>
      <w:proofErr w:type="spellEnd"/>
      <w:r w:rsidRPr="00FD3793">
        <w:rPr>
          <w:iCs/>
          <w:sz w:val="20"/>
          <w:szCs w:val="20"/>
          <w:lang w:val="en-US"/>
        </w:rPr>
        <w:t xml:space="preserve"> </w:t>
      </w:r>
      <w:proofErr w:type="spellStart"/>
      <w:r w:rsidRPr="00FD3793">
        <w:rPr>
          <w:iCs/>
          <w:sz w:val="20"/>
          <w:szCs w:val="20"/>
          <w:lang w:val="en-US"/>
        </w:rPr>
        <w:t>terjadi</w:t>
      </w:r>
      <w:proofErr w:type="spellEnd"/>
      <w:r w:rsidRPr="00FD3793">
        <w:rPr>
          <w:iCs/>
          <w:sz w:val="20"/>
          <w:szCs w:val="20"/>
          <w:lang w:val="en-US"/>
        </w:rPr>
        <w:t xml:space="preserve"> di Indonesia </w:t>
      </w:r>
      <w:proofErr w:type="spellStart"/>
      <w:r w:rsidRPr="00FD3793">
        <w:rPr>
          <w:iCs/>
          <w:sz w:val="20"/>
          <w:szCs w:val="20"/>
          <w:lang w:val="en-US"/>
        </w:rPr>
        <w:t>Berdasarkan</w:t>
      </w:r>
      <w:proofErr w:type="spellEnd"/>
      <w:r w:rsidRPr="00FD3793">
        <w:rPr>
          <w:iCs/>
          <w:sz w:val="20"/>
          <w:szCs w:val="20"/>
          <w:lang w:val="en-US"/>
        </w:rPr>
        <w:t xml:space="preserve"> h</w:t>
      </w:r>
      <w:r w:rsidRPr="00FD3793">
        <w:rPr>
          <w:iCs/>
          <w:sz w:val="20"/>
          <w:szCs w:val="20"/>
        </w:rPr>
        <w:t xml:space="preserve">asil </w:t>
      </w:r>
      <w:r w:rsidRPr="00FD3793">
        <w:rPr>
          <w:iCs/>
          <w:sz w:val="20"/>
          <w:szCs w:val="20"/>
          <w:lang w:val="en-US"/>
        </w:rPr>
        <w:t xml:space="preserve">SDKI </w:t>
      </w:r>
      <w:proofErr w:type="spellStart"/>
      <w:r w:rsidRPr="00FD3793">
        <w:rPr>
          <w:iCs/>
          <w:sz w:val="20"/>
          <w:szCs w:val="20"/>
          <w:lang w:val="en-US"/>
        </w:rPr>
        <w:t>tahun</w:t>
      </w:r>
      <w:proofErr w:type="spellEnd"/>
      <w:r w:rsidRPr="00FD3793">
        <w:rPr>
          <w:iCs/>
          <w:sz w:val="20"/>
          <w:szCs w:val="20"/>
          <w:lang w:val="en-US"/>
        </w:rPr>
        <w:t xml:space="preserve"> 2017 </w:t>
      </w:r>
      <w:proofErr w:type="spellStart"/>
      <w:r w:rsidRPr="00FD3793">
        <w:rPr>
          <w:iCs/>
          <w:sz w:val="20"/>
          <w:szCs w:val="20"/>
          <w:lang w:val="en-US"/>
        </w:rPr>
        <w:t>diketahui</w:t>
      </w:r>
      <w:proofErr w:type="spellEnd"/>
      <w:r w:rsidRPr="00FD3793">
        <w:rPr>
          <w:iCs/>
          <w:sz w:val="20"/>
          <w:szCs w:val="20"/>
          <w:lang w:val="en-US"/>
        </w:rPr>
        <w:t xml:space="preserve"> </w:t>
      </w:r>
      <w:proofErr w:type="spellStart"/>
      <w:r w:rsidRPr="00FD3793">
        <w:rPr>
          <w:iCs/>
          <w:sz w:val="20"/>
          <w:szCs w:val="20"/>
          <w:lang w:val="en-US"/>
        </w:rPr>
        <w:t>bahwa</w:t>
      </w:r>
      <w:proofErr w:type="spellEnd"/>
      <w:r w:rsidRPr="00FD3793">
        <w:rPr>
          <w:iCs/>
          <w:sz w:val="20"/>
          <w:szCs w:val="20"/>
          <w:lang w:val="en-US"/>
        </w:rPr>
        <w:t xml:space="preserve"> </w:t>
      </w:r>
      <w:proofErr w:type="spellStart"/>
      <w:r w:rsidR="00583A02" w:rsidRPr="00FD3793">
        <w:rPr>
          <w:iCs/>
          <w:sz w:val="20"/>
          <w:szCs w:val="20"/>
          <w:lang w:val="en-US"/>
        </w:rPr>
        <w:t>remaja</w:t>
      </w:r>
      <w:proofErr w:type="spellEnd"/>
      <w:r w:rsidR="00583A02" w:rsidRPr="00FD3793">
        <w:rPr>
          <w:iCs/>
          <w:sz w:val="20"/>
          <w:szCs w:val="20"/>
          <w:lang w:val="en-US"/>
        </w:rPr>
        <w:t xml:space="preserve"> </w:t>
      </w:r>
      <w:proofErr w:type="spellStart"/>
      <w:r w:rsidR="00583A02" w:rsidRPr="00FD3793">
        <w:rPr>
          <w:iCs/>
          <w:sz w:val="20"/>
          <w:szCs w:val="20"/>
          <w:lang w:val="en-US"/>
        </w:rPr>
        <w:t>pertama</w:t>
      </w:r>
      <w:proofErr w:type="spellEnd"/>
      <w:r w:rsidR="00583A02" w:rsidRPr="00FD3793">
        <w:rPr>
          <w:iCs/>
          <w:sz w:val="20"/>
          <w:szCs w:val="20"/>
          <w:lang w:val="en-US"/>
        </w:rPr>
        <w:t xml:space="preserve"> kali </w:t>
      </w:r>
      <w:proofErr w:type="spellStart"/>
      <w:r w:rsidR="00583A02" w:rsidRPr="00FD3793">
        <w:rPr>
          <w:iCs/>
          <w:sz w:val="20"/>
          <w:szCs w:val="20"/>
          <w:lang w:val="en-US"/>
        </w:rPr>
        <w:t>melakukan</w:t>
      </w:r>
      <w:proofErr w:type="spellEnd"/>
      <w:r w:rsidR="00583A02" w:rsidRPr="00FD3793">
        <w:rPr>
          <w:iCs/>
          <w:sz w:val="20"/>
          <w:szCs w:val="20"/>
          <w:lang w:val="en-US"/>
        </w:rPr>
        <w:t xml:space="preserve"> </w:t>
      </w:r>
      <w:proofErr w:type="spellStart"/>
      <w:r w:rsidR="00583A02" w:rsidRPr="00FD3793">
        <w:rPr>
          <w:iCs/>
          <w:sz w:val="20"/>
          <w:szCs w:val="20"/>
          <w:lang w:val="en-US"/>
        </w:rPr>
        <w:t>hubungan</w:t>
      </w:r>
      <w:proofErr w:type="spellEnd"/>
      <w:r w:rsidR="00583A02" w:rsidRPr="00FD3793">
        <w:rPr>
          <w:iCs/>
          <w:sz w:val="20"/>
          <w:szCs w:val="20"/>
          <w:lang w:val="en-US"/>
        </w:rPr>
        <w:t xml:space="preserve"> </w:t>
      </w:r>
      <w:proofErr w:type="spellStart"/>
      <w:r w:rsidR="00583A02" w:rsidRPr="00FD3793">
        <w:rPr>
          <w:iCs/>
          <w:sz w:val="20"/>
          <w:szCs w:val="20"/>
          <w:lang w:val="en-US"/>
        </w:rPr>
        <w:t>seksual</w:t>
      </w:r>
      <w:proofErr w:type="spellEnd"/>
      <w:r w:rsidR="00583A02" w:rsidRPr="00FD3793">
        <w:rPr>
          <w:iCs/>
          <w:sz w:val="20"/>
          <w:szCs w:val="20"/>
          <w:lang w:val="en-US"/>
        </w:rPr>
        <w:t xml:space="preserve"> </w:t>
      </w:r>
      <w:proofErr w:type="spellStart"/>
      <w:r w:rsidRPr="00FD3793">
        <w:rPr>
          <w:iCs/>
          <w:sz w:val="20"/>
          <w:szCs w:val="20"/>
          <w:lang w:val="en-US"/>
        </w:rPr>
        <w:t>terjadi</w:t>
      </w:r>
      <w:proofErr w:type="spellEnd"/>
      <w:r w:rsidRPr="00FD3793">
        <w:rPr>
          <w:iCs/>
          <w:sz w:val="20"/>
          <w:szCs w:val="20"/>
        </w:rPr>
        <w:t xml:space="preserve"> pada remaja usia 15-24 tahun</w:t>
      </w:r>
      <w:r w:rsidR="00C06717" w:rsidRPr="00FD3793">
        <w:rPr>
          <w:iCs/>
          <w:sz w:val="20"/>
          <w:szCs w:val="20"/>
          <w:lang w:val="en-US"/>
        </w:rPr>
        <w:t>.</w:t>
      </w:r>
      <w:r w:rsidRPr="00FD3793">
        <w:rPr>
          <w:iCs/>
          <w:sz w:val="20"/>
          <w:szCs w:val="20"/>
          <w:lang w:val="en-US"/>
        </w:rPr>
        <w:t xml:space="preserve"> </w:t>
      </w:r>
      <w:proofErr w:type="spellStart"/>
      <w:r w:rsidR="00655371" w:rsidRPr="00FD3793">
        <w:rPr>
          <w:iCs/>
          <w:sz w:val="20"/>
          <w:szCs w:val="20"/>
          <w:lang w:val="en-US"/>
        </w:rPr>
        <w:t>Berdasarkan</w:t>
      </w:r>
      <w:proofErr w:type="spellEnd"/>
      <w:r w:rsidR="00655371" w:rsidRPr="00FD3793">
        <w:rPr>
          <w:iCs/>
          <w:sz w:val="20"/>
          <w:szCs w:val="20"/>
          <w:lang w:val="en-US"/>
        </w:rPr>
        <w:t xml:space="preserve"> </w:t>
      </w:r>
      <w:proofErr w:type="spellStart"/>
      <w:r w:rsidR="00655371" w:rsidRPr="00FD3793">
        <w:rPr>
          <w:iCs/>
          <w:sz w:val="20"/>
          <w:szCs w:val="20"/>
          <w:lang w:val="en-US"/>
        </w:rPr>
        <w:t>survei</w:t>
      </w:r>
      <w:proofErr w:type="spellEnd"/>
      <w:r w:rsidR="00655371" w:rsidRPr="00FD3793">
        <w:rPr>
          <w:iCs/>
          <w:sz w:val="20"/>
          <w:szCs w:val="20"/>
          <w:lang w:val="en-US"/>
        </w:rPr>
        <w:t xml:space="preserve"> RPJNM </w:t>
      </w:r>
      <w:proofErr w:type="spellStart"/>
      <w:r w:rsidR="00655371" w:rsidRPr="00FD3793">
        <w:rPr>
          <w:iCs/>
          <w:sz w:val="20"/>
          <w:szCs w:val="20"/>
          <w:lang w:val="en-US"/>
        </w:rPr>
        <w:t>tahun</w:t>
      </w:r>
      <w:proofErr w:type="spellEnd"/>
      <w:r w:rsidR="00655371" w:rsidRPr="00FD3793">
        <w:rPr>
          <w:iCs/>
          <w:sz w:val="20"/>
          <w:szCs w:val="20"/>
          <w:lang w:val="en-US"/>
        </w:rPr>
        <w:t xml:space="preserve"> 2017 </w:t>
      </w:r>
      <w:proofErr w:type="spellStart"/>
      <w:r w:rsidR="00655371" w:rsidRPr="00FD3793">
        <w:rPr>
          <w:iCs/>
          <w:sz w:val="20"/>
          <w:szCs w:val="20"/>
          <w:lang w:val="en-US"/>
        </w:rPr>
        <w:t>ditemukan</w:t>
      </w:r>
      <w:proofErr w:type="spellEnd"/>
      <w:r w:rsidR="00655371" w:rsidRPr="00FD3793">
        <w:rPr>
          <w:iCs/>
          <w:sz w:val="20"/>
          <w:szCs w:val="20"/>
          <w:lang w:val="en-US"/>
        </w:rPr>
        <w:t xml:space="preserve"> </w:t>
      </w:r>
      <w:proofErr w:type="spellStart"/>
      <w:r w:rsidR="00655371" w:rsidRPr="00FD3793">
        <w:rPr>
          <w:iCs/>
          <w:sz w:val="20"/>
          <w:szCs w:val="20"/>
          <w:lang w:val="en-US"/>
        </w:rPr>
        <w:t>hasil</w:t>
      </w:r>
      <w:proofErr w:type="spellEnd"/>
      <w:r w:rsidR="00655371" w:rsidRPr="00FD3793">
        <w:rPr>
          <w:iCs/>
          <w:sz w:val="20"/>
          <w:szCs w:val="20"/>
          <w:lang w:val="en-US"/>
        </w:rPr>
        <w:t xml:space="preserve"> </w:t>
      </w:r>
      <w:proofErr w:type="spellStart"/>
      <w:r w:rsidR="00655371" w:rsidRPr="00FD3793">
        <w:rPr>
          <w:iCs/>
          <w:sz w:val="20"/>
          <w:szCs w:val="20"/>
          <w:lang w:val="en-US"/>
        </w:rPr>
        <w:t>bahwa</w:t>
      </w:r>
      <w:proofErr w:type="spellEnd"/>
      <w:r w:rsidR="00655371" w:rsidRPr="00FD3793">
        <w:rPr>
          <w:iCs/>
          <w:sz w:val="20"/>
          <w:szCs w:val="20"/>
          <w:lang w:val="en-US"/>
        </w:rPr>
        <w:t xml:space="preserve"> </w:t>
      </w:r>
      <w:proofErr w:type="spellStart"/>
      <w:r w:rsidR="00655371" w:rsidRPr="00FD3793">
        <w:rPr>
          <w:iCs/>
          <w:sz w:val="20"/>
          <w:szCs w:val="20"/>
          <w:lang w:val="en-US"/>
        </w:rPr>
        <w:t>sebanyak</w:t>
      </w:r>
      <w:proofErr w:type="spellEnd"/>
      <w:r w:rsidR="00655371" w:rsidRPr="00FD3793">
        <w:rPr>
          <w:iCs/>
          <w:sz w:val="20"/>
          <w:szCs w:val="20"/>
          <w:lang w:val="en-US"/>
        </w:rPr>
        <w:t xml:space="preserve"> </w:t>
      </w:r>
      <w:r w:rsidR="00655371" w:rsidRPr="00FD3793">
        <w:rPr>
          <w:iCs/>
          <w:sz w:val="20"/>
          <w:szCs w:val="20"/>
        </w:rPr>
        <w:t>8</w:t>
      </w:r>
      <w:r w:rsidR="00655371" w:rsidRPr="00FD3793">
        <w:rPr>
          <w:iCs/>
          <w:sz w:val="20"/>
          <w:szCs w:val="20"/>
          <w:lang w:val="en-US"/>
        </w:rPr>
        <w:t>1.4</w:t>
      </w:r>
      <w:r w:rsidR="00655371" w:rsidRPr="00FD3793">
        <w:rPr>
          <w:iCs/>
          <w:sz w:val="20"/>
          <w:szCs w:val="20"/>
        </w:rPr>
        <w:t xml:space="preserve">% responden </w:t>
      </w:r>
      <w:proofErr w:type="spellStart"/>
      <w:r w:rsidR="00655371" w:rsidRPr="00FD3793">
        <w:rPr>
          <w:iCs/>
          <w:sz w:val="20"/>
          <w:szCs w:val="20"/>
          <w:lang w:val="en-US"/>
        </w:rPr>
        <w:t>berpegangan</w:t>
      </w:r>
      <w:proofErr w:type="spellEnd"/>
      <w:r w:rsidR="00655371" w:rsidRPr="00FD3793">
        <w:rPr>
          <w:iCs/>
          <w:sz w:val="20"/>
          <w:szCs w:val="20"/>
          <w:lang w:val="en-US"/>
        </w:rPr>
        <w:t xml:space="preserve"> </w:t>
      </w:r>
      <w:proofErr w:type="spellStart"/>
      <w:r w:rsidR="00655371" w:rsidRPr="00FD3793">
        <w:rPr>
          <w:iCs/>
          <w:sz w:val="20"/>
          <w:szCs w:val="20"/>
          <w:lang w:val="en-US"/>
        </w:rPr>
        <w:t>tangan</w:t>
      </w:r>
      <w:proofErr w:type="spellEnd"/>
      <w:r w:rsidR="00655371" w:rsidRPr="00FD3793">
        <w:rPr>
          <w:iCs/>
          <w:sz w:val="20"/>
          <w:szCs w:val="20"/>
          <w:lang w:val="en-US"/>
        </w:rPr>
        <w:t xml:space="preserve">, 40.4% </w:t>
      </w:r>
      <w:proofErr w:type="spellStart"/>
      <w:r w:rsidR="00655371" w:rsidRPr="00FD3793">
        <w:rPr>
          <w:iCs/>
          <w:sz w:val="20"/>
          <w:szCs w:val="20"/>
          <w:lang w:val="en-US"/>
        </w:rPr>
        <w:t>responden</w:t>
      </w:r>
      <w:proofErr w:type="spellEnd"/>
      <w:r w:rsidR="00655371" w:rsidRPr="00FD3793">
        <w:rPr>
          <w:iCs/>
          <w:sz w:val="20"/>
          <w:szCs w:val="20"/>
          <w:lang w:val="en-US"/>
        </w:rPr>
        <w:t xml:space="preserve">, </w:t>
      </w:r>
      <w:proofErr w:type="spellStart"/>
      <w:r w:rsidR="00655371" w:rsidRPr="00FD3793">
        <w:rPr>
          <w:iCs/>
          <w:sz w:val="20"/>
          <w:szCs w:val="20"/>
          <w:lang w:val="en-US"/>
        </w:rPr>
        <w:t>sebanyak</w:t>
      </w:r>
      <w:proofErr w:type="spellEnd"/>
      <w:r w:rsidR="00655371" w:rsidRPr="00FD3793">
        <w:rPr>
          <w:iCs/>
          <w:sz w:val="20"/>
          <w:szCs w:val="20"/>
          <w:lang w:val="en-US"/>
        </w:rPr>
        <w:t xml:space="preserve"> 19.9% </w:t>
      </w:r>
      <w:r w:rsidR="00655371" w:rsidRPr="00FD3793">
        <w:rPr>
          <w:iCs/>
          <w:sz w:val="20"/>
          <w:szCs w:val="20"/>
        </w:rPr>
        <w:t>pernah berciuman</w:t>
      </w:r>
      <w:r w:rsidR="00655371" w:rsidRPr="00FD3793">
        <w:rPr>
          <w:iCs/>
          <w:sz w:val="20"/>
          <w:szCs w:val="20"/>
          <w:lang w:val="en-US"/>
        </w:rPr>
        <w:t xml:space="preserve"> </w:t>
      </w:r>
      <w:proofErr w:type="spellStart"/>
      <w:r w:rsidR="00655371" w:rsidRPr="00FD3793">
        <w:rPr>
          <w:iCs/>
          <w:sz w:val="20"/>
          <w:szCs w:val="20"/>
          <w:lang w:val="en-US"/>
        </w:rPr>
        <w:t>bibir</w:t>
      </w:r>
      <w:proofErr w:type="spellEnd"/>
      <w:r w:rsidR="00655371" w:rsidRPr="00FD3793">
        <w:rPr>
          <w:iCs/>
          <w:sz w:val="20"/>
          <w:szCs w:val="20"/>
        </w:rPr>
        <w:t>, serta remaja laki-laki dan 6,2% remaja perempuan pernah saling merangsang</w:t>
      </w:r>
      <w:r w:rsidR="00655371" w:rsidRPr="00FD3793">
        <w:rPr>
          <w:iCs/>
          <w:sz w:val="20"/>
          <w:szCs w:val="20"/>
          <w:lang w:val="en-US"/>
        </w:rPr>
        <w:t xml:space="preserve">. Banyak </w:t>
      </w:r>
      <w:proofErr w:type="spellStart"/>
      <w:r w:rsidR="00655371" w:rsidRPr="00FD3793">
        <w:rPr>
          <w:iCs/>
          <w:sz w:val="20"/>
          <w:szCs w:val="20"/>
          <w:lang w:val="en-US"/>
        </w:rPr>
        <w:t>remaja</w:t>
      </w:r>
      <w:proofErr w:type="spellEnd"/>
      <w:r w:rsidR="00655371" w:rsidRPr="00FD3793">
        <w:rPr>
          <w:iCs/>
          <w:sz w:val="20"/>
          <w:szCs w:val="20"/>
          <w:lang w:val="en-US"/>
        </w:rPr>
        <w:t xml:space="preserve"> pada </w:t>
      </w:r>
      <w:proofErr w:type="spellStart"/>
      <w:r w:rsidR="00655371" w:rsidRPr="00FD3793">
        <w:rPr>
          <w:iCs/>
          <w:sz w:val="20"/>
          <w:szCs w:val="20"/>
          <w:lang w:val="en-US"/>
        </w:rPr>
        <w:t>usia</w:t>
      </w:r>
      <w:proofErr w:type="spellEnd"/>
      <w:r w:rsidR="00655371" w:rsidRPr="00FD3793">
        <w:rPr>
          <w:iCs/>
          <w:sz w:val="20"/>
          <w:szCs w:val="20"/>
          <w:lang w:val="en-US"/>
        </w:rPr>
        <w:t xml:space="preserve"> </w:t>
      </w:r>
      <w:proofErr w:type="spellStart"/>
      <w:r w:rsidR="00655371" w:rsidRPr="00FD3793">
        <w:rPr>
          <w:iCs/>
          <w:sz w:val="20"/>
          <w:szCs w:val="20"/>
          <w:lang w:val="en-US"/>
        </w:rPr>
        <w:t>muda</w:t>
      </w:r>
      <w:proofErr w:type="spellEnd"/>
      <w:r w:rsidR="00655371" w:rsidRPr="00FD3793">
        <w:rPr>
          <w:iCs/>
          <w:sz w:val="20"/>
          <w:szCs w:val="20"/>
          <w:lang w:val="en-US"/>
        </w:rPr>
        <w:t xml:space="preserve"> (15-24 </w:t>
      </w:r>
      <w:proofErr w:type="spellStart"/>
      <w:r w:rsidR="00655371" w:rsidRPr="00FD3793">
        <w:rPr>
          <w:iCs/>
          <w:sz w:val="20"/>
          <w:szCs w:val="20"/>
          <w:lang w:val="en-US"/>
        </w:rPr>
        <w:t>tahun</w:t>
      </w:r>
      <w:proofErr w:type="spellEnd"/>
      <w:r w:rsidR="00655371" w:rsidRPr="00FD3793">
        <w:rPr>
          <w:iCs/>
          <w:sz w:val="20"/>
          <w:szCs w:val="20"/>
          <w:lang w:val="en-US"/>
        </w:rPr>
        <w:t xml:space="preserve">) </w:t>
      </w:r>
      <w:proofErr w:type="spellStart"/>
      <w:r w:rsidR="00655371" w:rsidRPr="00FD3793">
        <w:rPr>
          <w:iCs/>
          <w:sz w:val="20"/>
          <w:szCs w:val="20"/>
          <w:lang w:val="en-US"/>
        </w:rPr>
        <w:t>sebanyak</w:t>
      </w:r>
      <w:proofErr w:type="spellEnd"/>
      <w:r w:rsidR="00655371" w:rsidRPr="00FD3793">
        <w:rPr>
          <w:iCs/>
          <w:sz w:val="20"/>
          <w:szCs w:val="20"/>
          <w:lang w:val="en-US"/>
        </w:rPr>
        <w:t xml:space="preserve"> 36 per 1000 </w:t>
      </w:r>
      <w:proofErr w:type="spellStart"/>
      <w:r w:rsidR="00655371" w:rsidRPr="00FD3793">
        <w:rPr>
          <w:iCs/>
          <w:sz w:val="20"/>
          <w:szCs w:val="20"/>
          <w:lang w:val="en-US"/>
        </w:rPr>
        <w:t>wanita</w:t>
      </w:r>
      <w:proofErr w:type="spellEnd"/>
      <w:r w:rsidR="00655371" w:rsidRPr="00FD3793">
        <w:rPr>
          <w:iCs/>
          <w:sz w:val="20"/>
          <w:szCs w:val="20"/>
          <w:lang w:val="en-US"/>
        </w:rPr>
        <w:t xml:space="preserve"> </w:t>
      </w:r>
      <w:proofErr w:type="spellStart"/>
      <w:r w:rsidR="00655371" w:rsidRPr="00FD3793">
        <w:rPr>
          <w:iCs/>
          <w:sz w:val="20"/>
          <w:szCs w:val="20"/>
          <w:lang w:val="en-US"/>
        </w:rPr>
        <w:t>mengalami</w:t>
      </w:r>
      <w:proofErr w:type="spellEnd"/>
      <w:r w:rsidR="00655371" w:rsidRPr="00FD3793">
        <w:rPr>
          <w:iCs/>
          <w:sz w:val="20"/>
          <w:szCs w:val="20"/>
          <w:lang w:val="en-US"/>
        </w:rPr>
        <w:t xml:space="preserve"> </w:t>
      </w:r>
      <w:proofErr w:type="spellStart"/>
      <w:r w:rsidR="00655371" w:rsidRPr="00FD3793">
        <w:rPr>
          <w:iCs/>
          <w:sz w:val="20"/>
          <w:szCs w:val="20"/>
          <w:lang w:val="en-US"/>
        </w:rPr>
        <w:t>kehamilan</w:t>
      </w:r>
      <w:proofErr w:type="spellEnd"/>
      <w:r w:rsidR="00655371" w:rsidRPr="00FD3793">
        <w:rPr>
          <w:iCs/>
          <w:sz w:val="20"/>
          <w:szCs w:val="20"/>
          <w:lang w:val="en-US"/>
        </w:rPr>
        <w:t xml:space="preserve"> pada </w:t>
      </w:r>
      <w:proofErr w:type="spellStart"/>
      <w:r w:rsidR="00655371" w:rsidRPr="00FD3793">
        <w:rPr>
          <w:iCs/>
          <w:sz w:val="20"/>
          <w:szCs w:val="20"/>
          <w:lang w:val="en-US"/>
        </w:rPr>
        <w:t>usia</w:t>
      </w:r>
      <w:proofErr w:type="spellEnd"/>
      <w:r w:rsidR="00655371" w:rsidRPr="00FD3793">
        <w:rPr>
          <w:iCs/>
          <w:sz w:val="20"/>
          <w:szCs w:val="20"/>
          <w:lang w:val="en-US"/>
        </w:rPr>
        <w:t xml:space="preserve"> </w:t>
      </w:r>
      <w:proofErr w:type="spellStart"/>
      <w:r w:rsidR="00655371" w:rsidRPr="00FD3793">
        <w:rPr>
          <w:iCs/>
          <w:sz w:val="20"/>
          <w:szCs w:val="20"/>
          <w:lang w:val="en-US"/>
        </w:rPr>
        <w:t>muda</w:t>
      </w:r>
      <w:proofErr w:type="spellEnd"/>
      <w:r w:rsidR="00655371" w:rsidRPr="00FD3793">
        <w:rPr>
          <w:iCs/>
          <w:sz w:val="20"/>
          <w:szCs w:val="20"/>
        </w:rPr>
        <w:t>.</w:t>
      </w:r>
      <w:r w:rsidR="00655371" w:rsidRPr="00FD3793">
        <w:rPr>
          <w:iCs/>
          <w:sz w:val="20"/>
          <w:szCs w:val="20"/>
        </w:rPr>
        <w:fldChar w:fldCharType="begin" w:fldLock="1"/>
      </w:r>
      <w:r w:rsidR="00655371" w:rsidRPr="00FD3793">
        <w:rPr>
          <w:iCs/>
          <w:sz w:val="20"/>
          <w:szCs w:val="20"/>
        </w:rPr>
        <w:instrText>ADDIN CSL_CITATION {"citationItems":[{"id":"ITEM-1","itemData":{"author":[{"dropping-particle":"","family":"BKKBN","given":"","non-dropping-particle":"","parse-names":false,"suffix":""}],"id":"ITEM-1","issued":{"date-parts":[["2021"]]},"title":"Pendidikan Seksualitas Dan Kesehatan Reproduksi Untuk Anak","type":"article-journal"},"uris":["http://www.mendeley.com/documents/?uuid=d5212205-210a-4764-bb8c-50b276394d21"]}],"mendeley":{"formattedCitation":"(BKKBN, 2021)","plainTextFormattedCitation":"(BKKBN, 2021)","previouslyFormattedCitation":"(BKKBN, 2021)"},"properties":{"noteIndex":0},"schema":"https://github.com/citation-style-language/schema/raw/master/csl-citation.json"}</w:instrText>
      </w:r>
      <w:r w:rsidR="00655371" w:rsidRPr="00FD3793">
        <w:rPr>
          <w:iCs/>
          <w:sz w:val="20"/>
          <w:szCs w:val="20"/>
        </w:rPr>
        <w:fldChar w:fldCharType="separate"/>
      </w:r>
      <w:r w:rsidR="00655371" w:rsidRPr="00FD3793">
        <w:rPr>
          <w:iCs/>
          <w:noProof/>
          <w:sz w:val="20"/>
          <w:szCs w:val="20"/>
        </w:rPr>
        <w:t>(BKKBN, 2021)</w:t>
      </w:r>
      <w:r w:rsidR="00655371" w:rsidRPr="00FD3793">
        <w:rPr>
          <w:iCs/>
          <w:sz w:val="20"/>
          <w:szCs w:val="20"/>
        </w:rPr>
        <w:fldChar w:fldCharType="end"/>
      </w:r>
      <w:r w:rsidR="0092215F" w:rsidRPr="00FD3793">
        <w:rPr>
          <w:iCs/>
          <w:sz w:val="20"/>
          <w:szCs w:val="20"/>
          <w:lang w:val="en-US"/>
        </w:rPr>
        <w:t xml:space="preserve">. </w:t>
      </w:r>
      <w:proofErr w:type="spellStart"/>
      <w:r w:rsidR="0092215F" w:rsidRPr="00FD3793">
        <w:rPr>
          <w:iCs/>
          <w:sz w:val="20"/>
          <w:szCs w:val="20"/>
          <w:lang w:val="en-US"/>
        </w:rPr>
        <w:t>Pengabdian</w:t>
      </w:r>
      <w:proofErr w:type="spellEnd"/>
      <w:r w:rsidR="0092215F" w:rsidRPr="00FD3793">
        <w:rPr>
          <w:iCs/>
          <w:sz w:val="20"/>
          <w:szCs w:val="20"/>
          <w:lang w:val="en-US"/>
        </w:rPr>
        <w:t xml:space="preserve"> </w:t>
      </w:r>
      <w:proofErr w:type="spellStart"/>
      <w:r w:rsidR="005C31EE" w:rsidRPr="00FD3793">
        <w:rPr>
          <w:iCs/>
          <w:sz w:val="20"/>
          <w:szCs w:val="20"/>
          <w:lang w:val="en-US"/>
        </w:rPr>
        <w:t>kepada</w:t>
      </w:r>
      <w:proofErr w:type="spellEnd"/>
      <w:r w:rsidR="005C31EE" w:rsidRPr="00FD3793">
        <w:rPr>
          <w:iCs/>
          <w:sz w:val="20"/>
          <w:szCs w:val="20"/>
          <w:lang w:val="en-US"/>
        </w:rPr>
        <w:t xml:space="preserve"> </w:t>
      </w:r>
      <w:proofErr w:type="spellStart"/>
      <w:r w:rsidR="005C31EE" w:rsidRPr="00FD3793">
        <w:rPr>
          <w:iCs/>
          <w:sz w:val="20"/>
          <w:szCs w:val="20"/>
          <w:lang w:val="en-US"/>
        </w:rPr>
        <w:t>masyarakat</w:t>
      </w:r>
      <w:proofErr w:type="spellEnd"/>
      <w:r w:rsidR="005C31EE" w:rsidRPr="00FD3793">
        <w:rPr>
          <w:iCs/>
          <w:sz w:val="20"/>
          <w:szCs w:val="20"/>
          <w:lang w:val="en-US"/>
        </w:rPr>
        <w:t xml:space="preserve"> </w:t>
      </w:r>
      <w:proofErr w:type="spellStart"/>
      <w:r w:rsidR="005C31EE" w:rsidRPr="00FD3793">
        <w:rPr>
          <w:iCs/>
          <w:sz w:val="20"/>
          <w:szCs w:val="20"/>
          <w:lang w:val="en-US"/>
        </w:rPr>
        <w:t>ini</w:t>
      </w:r>
      <w:proofErr w:type="spellEnd"/>
      <w:r w:rsidR="005C31EE" w:rsidRPr="00FD3793">
        <w:rPr>
          <w:iCs/>
          <w:sz w:val="20"/>
          <w:szCs w:val="20"/>
          <w:lang w:val="en-US"/>
        </w:rPr>
        <w:t xml:space="preserve"> </w:t>
      </w:r>
      <w:proofErr w:type="spellStart"/>
      <w:r w:rsidR="0092215F" w:rsidRPr="00FD3793">
        <w:rPr>
          <w:iCs/>
          <w:sz w:val="20"/>
          <w:szCs w:val="20"/>
          <w:lang w:val="en-US"/>
        </w:rPr>
        <w:t>bertujuan</w:t>
      </w:r>
      <w:proofErr w:type="spellEnd"/>
      <w:r w:rsidR="0092215F" w:rsidRPr="00FD3793">
        <w:rPr>
          <w:iCs/>
          <w:sz w:val="20"/>
          <w:szCs w:val="20"/>
          <w:lang w:val="en-US"/>
        </w:rPr>
        <w:t xml:space="preserve"> </w:t>
      </w:r>
      <w:proofErr w:type="spellStart"/>
      <w:r w:rsidR="0092215F" w:rsidRPr="00FD3793">
        <w:rPr>
          <w:iCs/>
          <w:sz w:val="20"/>
          <w:szCs w:val="20"/>
          <w:lang w:val="en-US"/>
        </w:rPr>
        <w:t>untuk</w:t>
      </w:r>
      <w:proofErr w:type="spellEnd"/>
      <w:r w:rsidR="0092215F" w:rsidRPr="00FD3793">
        <w:rPr>
          <w:iCs/>
          <w:sz w:val="20"/>
          <w:szCs w:val="20"/>
          <w:lang w:val="en-US"/>
        </w:rPr>
        <w:t xml:space="preserve"> </w:t>
      </w:r>
      <w:r w:rsidR="002534BB" w:rsidRPr="00FD3793">
        <w:rPr>
          <w:iCs/>
          <w:sz w:val="20"/>
          <w:szCs w:val="20"/>
          <w:lang w:val="en-US"/>
        </w:rPr>
        <w:t>m</w:t>
      </w:r>
      <w:r w:rsidR="005C31EE" w:rsidRPr="00FD3793">
        <w:rPr>
          <w:iCs/>
          <w:sz w:val="20"/>
          <w:szCs w:val="20"/>
        </w:rPr>
        <w:t xml:space="preserve">eningkatkan pengetahuan remaja tentang kesehatan </w:t>
      </w:r>
      <w:proofErr w:type="gramStart"/>
      <w:r w:rsidR="005C31EE" w:rsidRPr="00FD3793">
        <w:rPr>
          <w:iCs/>
          <w:sz w:val="20"/>
          <w:szCs w:val="20"/>
        </w:rPr>
        <w:t>reproduksi</w:t>
      </w:r>
      <w:r w:rsidR="005C31EE" w:rsidRPr="00FD3793">
        <w:rPr>
          <w:iCs/>
          <w:sz w:val="20"/>
          <w:szCs w:val="20"/>
          <w:lang w:val="en-US"/>
        </w:rPr>
        <w:t xml:space="preserve"> </w:t>
      </w:r>
      <w:r w:rsidR="0092215F" w:rsidRPr="00FD3793">
        <w:rPr>
          <w:iCs/>
          <w:sz w:val="20"/>
          <w:szCs w:val="20"/>
          <w:lang w:val="en-US"/>
        </w:rPr>
        <w:t>,</w:t>
      </w:r>
      <w:proofErr w:type="gramEnd"/>
      <w:r w:rsidR="0092215F" w:rsidRPr="00FD3793">
        <w:rPr>
          <w:iCs/>
          <w:sz w:val="20"/>
          <w:szCs w:val="20"/>
          <w:lang w:val="en-US"/>
        </w:rPr>
        <w:t xml:space="preserve"> </w:t>
      </w:r>
      <w:r w:rsidR="005C31EE" w:rsidRPr="00FD3793">
        <w:rPr>
          <w:iCs/>
          <w:sz w:val="20"/>
          <w:szCs w:val="20"/>
        </w:rPr>
        <w:t>dampak seks bebas bagi remaja dan upaya mencegah seks bebas pada remaja</w:t>
      </w:r>
      <w:r w:rsidR="005C31EE" w:rsidRPr="00FD3793">
        <w:rPr>
          <w:iCs/>
          <w:sz w:val="20"/>
          <w:szCs w:val="20"/>
          <w:lang w:val="en-US"/>
        </w:rPr>
        <w:t xml:space="preserve">. </w:t>
      </w:r>
      <w:r w:rsidR="0092215F" w:rsidRPr="00FD3793">
        <w:rPr>
          <w:iCs/>
          <w:sz w:val="20"/>
          <w:szCs w:val="20"/>
          <w:lang w:val="en-US"/>
        </w:rPr>
        <w:t xml:space="preserve"> </w:t>
      </w:r>
      <w:proofErr w:type="spellStart"/>
      <w:r w:rsidR="0092215F" w:rsidRPr="00FD3793">
        <w:rPr>
          <w:iCs/>
          <w:sz w:val="20"/>
          <w:szCs w:val="20"/>
          <w:lang w:val="en-US"/>
        </w:rPr>
        <w:t>Metode</w:t>
      </w:r>
      <w:proofErr w:type="spellEnd"/>
      <w:r w:rsidR="0092215F" w:rsidRPr="00FD3793">
        <w:rPr>
          <w:iCs/>
          <w:sz w:val="20"/>
          <w:szCs w:val="20"/>
          <w:lang w:val="en-US"/>
        </w:rPr>
        <w:t xml:space="preserve">: </w:t>
      </w:r>
      <w:r w:rsidR="0092215F" w:rsidRPr="00FD3793">
        <w:rPr>
          <w:iCs/>
          <w:sz w:val="20"/>
          <w:szCs w:val="20"/>
        </w:rPr>
        <w:t>Pengabdian kepada masyarakat menggunakan metoda ceramah, diskusi dan tanya jawab yang dilakukan secara tatap muka (offline) kepada siswa dan siswi SMAN 1 Pebayuran Kabupaten Bekasi</w:t>
      </w:r>
      <w:r w:rsidR="0092215F" w:rsidRPr="00FD3793">
        <w:rPr>
          <w:sz w:val="20"/>
          <w:szCs w:val="20"/>
          <w:lang w:val="en-US"/>
        </w:rPr>
        <w:t xml:space="preserve">. </w:t>
      </w:r>
      <w:r w:rsidR="005C31EE" w:rsidRPr="00FD3793">
        <w:rPr>
          <w:iCs/>
          <w:sz w:val="20"/>
          <w:szCs w:val="20"/>
          <w:lang w:val="en-US"/>
        </w:rPr>
        <w:t xml:space="preserve">Hasil: </w:t>
      </w:r>
      <w:r w:rsidR="005C31EE" w:rsidRPr="00FD3793">
        <w:rPr>
          <w:iCs/>
          <w:sz w:val="20"/>
          <w:szCs w:val="20"/>
        </w:rPr>
        <w:t>Adanya peningkatan pengetahuan siswa dan siswi SMAN 1 Pebayuran Kabupaten Bekasi yang ikut berpartisipasi pada kegiatan pengabdian kepada masyarakat dengan respon positif yang dapat dilihat dengan hasil pre test, siswa dan siswi SMAN 1 Pebayuran memiliki pengetahuan dengan kategori kurang sebanyak 51.2% (21 orang) dan pada saat post test siswa dan siswi SMAN 1 Pebayuran memiliki pengetahuan dengan kategori baik sebanyak 78% (32 orang).</w:t>
      </w:r>
    </w:p>
    <w:p w14:paraId="626A6ABA" w14:textId="196F0ED7" w:rsidR="00494F0B" w:rsidRPr="00AC6D07" w:rsidRDefault="0089205D" w:rsidP="00C06717">
      <w:pPr>
        <w:spacing w:before="201"/>
        <w:jc w:val="both"/>
        <w:rPr>
          <w:i/>
          <w:sz w:val="20"/>
          <w:szCs w:val="20"/>
          <w:lang w:val="en-US"/>
        </w:rPr>
      </w:pPr>
      <w:r w:rsidRPr="00AC6D07">
        <w:rPr>
          <w:b/>
          <w:sz w:val="20"/>
          <w:szCs w:val="20"/>
        </w:rPr>
        <w:t>Kata</w:t>
      </w:r>
      <w:r w:rsidRPr="00AC6D07">
        <w:rPr>
          <w:b/>
          <w:spacing w:val="-2"/>
          <w:sz w:val="20"/>
          <w:szCs w:val="20"/>
        </w:rPr>
        <w:t xml:space="preserve"> </w:t>
      </w:r>
      <w:r w:rsidRPr="00AC6D07">
        <w:rPr>
          <w:b/>
          <w:sz w:val="20"/>
          <w:szCs w:val="20"/>
        </w:rPr>
        <w:t>kunci:</w:t>
      </w:r>
      <w:r w:rsidRPr="00AC6D07">
        <w:rPr>
          <w:b/>
          <w:spacing w:val="3"/>
          <w:sz w:val="20"/>
          <w:szCs w:val="20"/>
        </w:rPr>
        <w:t xml:space="preserve"> </w:t>
      </w:r>
      <w:proofErr w:type="spellStart"/>
      <w:r w:rsidRPr="00AC6D07">
        <w:rPr>
          <w:i/>
          <w:sz w:val="20"/>
          <w:szCs w:val="20"/>
          <w:lang w:val="en-US"/>
        </w:rPr>
        <w:t>Edukasi</w:t>
      </w:r>
      <w:proofErr w:type="spellEnd"/>
      <w:r w:rsidR="005C31EE" w:rsidRPr="00AC6D07">
        <w:rPr>
          <w:i/>
          <w:sz w:val="20"/>
          <w:szCs w:val="20"/>
          <w:lang w:val="en-US"/>
        </w:rPr>
        <w:t xml:space="preserve"> Kesehatan </w:t>
      </w:r>
      <w:proofErr w:type="spellStart"/>
      <w:r w:rsidR="005C31EE" w:rsidRPr="00AC6D07">
        <w:rPr>
          <w:i/>
          <w:sz w:val="20"/>
          <w:szCs w:val="20"/>
          <w:lang w:val="en-US"/>
        </w:rPr>
        <w:t>Reproduksi</w:t>
      </w:r>
      <w:proofErr w:type="spellEnd"/>
      <w:r w:rsidRPr="00AC6D07">
        <w:rPr>
          <w:i/>
          <w:sz w:val="20"/>
          <w:szCs w:val="20"/>
          <w:lang w:val="en-US"/>
        </w:rPr>
        <w:t xml:space="preserve">, </w:t>
      </w:r>
      <w:proofErr w:type="spellStart"/>
      <w:r w:rsidRPr="00AC6D07">
        <w:rPr>
          <w:i/>
          <w:sz w:val="20"/>
          <w:szCs w:val="20"/>
          <w:lang w:val="en-US"/>
        </w:rPr>
        <w:t>Seks</w:t>
      </w:r>
      <w:proofErr w:type="spellEnd"/>
      <w:r w:rsidRPr="00AC6D07">
        <w:rPr>
          <w:i/>
          <w:sz w:val="20"/>
          <w:szCs w:val="20"/>
          <w:lang w:val="en-US"/>
        </w:rPr>
        <w:t xml:space="preserve"> </w:t>
      </w:r>
      <w:proofErr w:type="spellStart"/>
      <w:r w:rsidRPr="00AC6D07">
        <w:rPr>
          <w:i/>
          <w:sz w:val="20"/>
          <w:szCs w:val="20"/>
          <w:lang w:val="en-US"/>
        </w:rPr>
        <w:t>bebas</w:t>
      </w:r>
      <w:proofErr w:type="spellEnd"/>
      <w:r w:rsidRPr="00AC6D07">
        <w:rPr>
          <w:i/>
          <w:sz w:val="20"/>
          <w:szCs w:val="20"/>
          <w:lang w:val="en-US"/>
        </w:rPr>
        <w:t xml:space="preserve">, </w:t>
      </w:r>
      <w:proofErr w:type="spellStart"/>
      <w:r w:rsidRPr="00AC6D07">
        <w:rPr>
          <w:i/>
          <w:sz w:val="20"/>
          <w:szCs w:val="20"/>
          <w:lang w:val="en-US"/>
        </w:rPr>
        <w:t>Remaja</w:t>
      </w:r>
      <w:proofErr w:type="spellEnd"/>
      <w:r w:rsidRPr="00AC6D07">
        <w:rPr>
          <w:i/>
          <w:sz w:val="20"/>
          <w:szCs w:val="20"/>
          <w:lang w:val="en-US"/>
        </w:rPr>
        <w:t xml:space="preserve"> </w:t>
      </w:r>
    </w:p>
    <w:p w14:paraId="29BD50D5" w14:textId="0641526E" w:rsidR="00494F0B" w:rsidRPr="00AC6D07" w:rsidRDefault="00895B5E" w:rsidP="00895B5E">
      <w:pPr>
        <w:spacing w:before="201"/>
        <w:ind w:left="320"/>
        <w:jc w:val="center"/>
        <w:rPr>
          <w:i/>
          <w:iCs/>
          <w:sz w:val="20"/>
          <w:lang w:val="en-US"/>
        </w:rPr>
      </w:pPr>
      <w:r w:rsidRPr="00895B5E">
        <w:rPr>
          <w:b/>
          <w:i/>
          <w:iCs/>
          <w:sz w:val="24"/>
        </w:rPr>
        <w:t>A</w:t>
      </w:r>
      <w:r w:rsidR="00AC6D07">
        <w:rPr>
          <w:b/>
          <w:i/>
          <w:iCs/>
          <w:sz w:val="24"/>
          <w:lang w:val="en-US"/>
        </w:rPr>
        <w:t>BSTRAK</w:t>
      </w:r>
    </w:p>
    <w:p w14:paraId="653B369B" w14:textId="5908AA00" w:rsidR="0089205D" w:rsidRPr="00AC6D07" w:rsidRDefault="00C06717" w:rsidP="00E06C0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0"/>
          <w:szCs w:val="20"/>
        </w:rPr>
      </w:pPr>
      <w:r w:rsidRPr="00AC6D07">
        <w:rPr>
          <w:i/>
          <w:iCs/>
          <w:color w:val="202124"/>
          <w:sz w:val="20"/>
          <w:szCs w:val="20"/>
          <w:lang w:val="en" w:eastAsia="en-ID"/>
        </w:rPr>
        <w:t>Various problems related to sexual behavior in adolescents occur in Indonesia</w:t>
      </w:r>
      <w:r w:rsidR="00FD3793">
        <w:rPr>
          <w:i/>
          <w:iCs/>
          <w:color w:val="202124"/>
          <w:sz w:val="20"/>
          <w:szCs w:val="20"/>
          <w:lang w:val="en" w:eastAsia="en-ID"/>
        </w:rPr>
        <w:t xml:space="preserve"> </w:t>
      </w:r>
      <w:r w:rsidRPr="00AC6D07">
        <w:rPr>
          <w:i/>
          <w:iCs/>
          <w:color w:val="202124"/>
          <w:sz w:val="20"/>
          <w:szCs w:val="20"/>
          <w:lang w:val="en" w:eastAsia="en-ID"/>
        </w:rPr>
        <w:t xml:space="preserve">Based on the results of IDHS in 2017, it is known that adolescents first have sexual intercourse occurs in adolescents aged 15-24 years, </w:t>
      </w:r>
      <w:r w:rsidR="00494F0B" w:rsidRPr="00AC6D07">
        <w:rPr>
          <w:i/>
          <w:iCs/>
          <w:color w:val="202124"/>
          <w:sz w:val="20"/>
          <w:szCs w:val="20"/>
          <w:lang w:val="en" w:eastAsia="en-ID"/>
        </w:rPr>
        <w:t>Keywords: Reproductive Health Education, Free sex, Adolescents</w:t>
      </w:r>
      <w:r w:rsidRPr="00AC6D07">
        <w:rPr>
          <w:i/>
          <w:iCs/>
          <w:color w:val="202124"/>
          <w:sz w:val="20"/>
          <w:szCs w:val="20"/>
          <w:lang w:val="en" w:eastAsia="en-ID"/>
        </w:rPr>
        <w:t>. Based on the 2017 RPJNM survey, it was found that as many as 81.4% of respondents held hands, 40.4% of respondents, as many as 19.9% had kissed lips, and adolescent boys and 6.2% of adolescent girls had stimulated each other. Many adolescents at a young age (15-24 years) as many as 36 per 1000 women experience pregnancy at a young age. (BKKBN, 2021).</w:t>
      </w:r>
      <w:r w:rsidRPr="00AC6D07">
        <w:rPr>
          <w:i/>
          <w:iCs/>
          <w:color w:val="202124"/>
          <w:sz w:val="20"/>
          <w:szCs w:val="20"/>
          <w:lang w:val="en-US" w:eastAsia="en-ID"/>
        </w:rPr>
        <w:t xml:space="preserve"> </w:t>
      </w:r>
      <w:r w:rsidRPr="00AC6D07">
        <w:rPr>
          <w:i/>
          <w:sz w:val="20"/>
          <w:szCs w:val="20"/>
        </w:rPr>
        <w:t>This community service aims to increase adolescent knowledge about reproductive health, the impact of free sex for adolescents and efforts to prevent free sex in adolescents.  Method: Community service using lectures, discussions and questions and answers methods conducted face-to-face (offline) to students of SMAN 1 Pebayuran Bekasi Regency.</w:t>
      </w:r>
      <w:r w:rsidRPr="00AC6D07">
        <w:rPr>
          <w:sz w:val="20"/>
          <w:szCs w:val="20"/>
        </w:rPr>
        <w:t xml:space="preserve"> </w:t>
      </w:r>
      <w:r w:rsidRPr="00AC6D07">
        <w:rPr>
          <w:i/>
          <w:sz w:val="20"/>
          <w:szCs w:val="20"/>
        </w:rPr>
        <w:t>Results: There was an increase in knowledge of students of SMAN 1 Pebayuran Bekasi Regency who participated in community service activities with a positive response that can be seen with the results of the pre-test, students of SMAN 1 Pebayuran had knowledge with less categories as much as 51.2% (21 people) and at the time of the post test students and students of SMAN 1 Pebayuran had knowledge with good categories as much as 78% (32 people).</w:t>
      </w:r>
    </w:p>
    <w:p w14:paraId="5E693B37" w14:textId="631B19DB" w:rsidR="00C06717" w:rsidRPr="00AC6D07" w:rsidRDefault="00C06717" w:rsidP="00E06C0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202124"/>
          <w:sz w:val="20"/>
          <w:szCs w:val="20"/>
          <w:lang w:eastAsia="en-ID"/>
        </w:rPr>
        <w:sectPr w:rsidR="00C06717" w:rsidRPr="00AC6D07">
          <w:headerReference w:type="default" r:id="rId8"/>
          <w:footerReference w:type="default" r:id="rId9"/>
          <w:pgSz w:w="11906" w:h="16838"/>
          <w:pgMar w:top="1440" w:right="1440" w:bottom="1440" w:left="1440" w:header="708" w:footer="708" w:gutter="0"/>
          <w:cols w:space="708"/>
          <w:docGrid w:linePitch="360"/>
        </w:sectPr>
      </w:pPr>
      <w:r w:rsidRPr="00AC6D07">
        <w:rPr>
          <w:i/>
          <w:iCs/>
          <w:color w:val="202124"/>
          <w:sz w:val="20"/>
          <w:szCs w:val="20"/>
          <w:lang w:eastAsia="en-ID"/>
        </w:rPr>
        <w:t xml:space="preserve">Keywords: Reproductive Health Education, Free sex, Youth </w:t>
      </w:r>
      <w:r w:rsidRPr="00AC6D07">
        <w:rPr>
          <w:i/>
          <w:iCs/>
          <w:color w:val="202124"/>
          <w:sz w:val="20"/>
          <w:szCs w:val="20"/>
          <w:lang w:val="en-US" w:eastAsia="en-ID"/>
        </w:rPr>
        <w:t xml:space="preserve"> </w:t>
      </w:r>
    </w:p>
    <w:p w14:paraId="4F6E5849" w14:textId="77777777" w:rsidR="0089205D" w:rsidRPr="00C06717" w:rsidRDefault="0089205D" w:rsidP="0089205D">
      <w:pPr>
        <w:rPr>
          <w:i/>
          <w:sz w:val="24"/>
          <w:szCs w:val="24"/>
        </w:rPr>
      </w:pPr>
    </w:p>
    <w:p w14:paraId="49F50FFB" w14:textId="77777777" w:rsidR="002534BB" w:rsidRPr="00C06717" w:rsidRDefault="002534BB" w:rsidP="0089205D">
      <w:pPr>
        <w:rPr>
          <w:i/>
        </w:rPr>
      </w:pPr>
    </w:p>
    <w:p w14:paraId="26D3CD83" w14:textId="77777777" w:rsidR="002534BB" w:rsidRPr="00C06717" w:rsidRDefault="002534BB" w:rsidP="0089205D">
      <w:pPr>
        <w:rPr>
          <w:i/>
        </w:rPr>
      </w:pPr>
    </w:p>
    <w:p w14:paraId="11E2DEE6" w14:textId="77777777" w:rsidR="002534BB" w:rsidRDefault="002534BB" w:rsidP="0089205D">
      <w:pPr>
        <w:rPr>
          <w:i/>
        </w:rPr>
      </w:pPr>
    </w:p>
    <w:p w14:paraId="1CFD72E9" w14:textId="77777777" w:rsidR="00AC6D07" w:rsidRDefault="00AC6D07" w:rsidP="0089205D">
      <w:pPr>
        <w:rPr>
          <w:i/>
        </w:rPr>
      </w:pPr>
    </w:p>
    <w:p w14:paraId="7D058765" w14:textId="7FB70535" w:rsidR="00AC6D07" w:rsidRDefault="00AC6D07" w:rsidP="0089205D">
      <w:pPr>
        <w:rPr>
          <w:i/>
        </w:rPr>
      </w:pPr>
    </w:p>
    <w:p w14:paraId="2B4FAEFA" w14:textId="2AF875E1" w:rsidR="00E06C0D" w:rsidRDefault="00E06C0D" w:rsidP="0089205D">
      <w:pPr>
        <w:rPr>
          <w:i/>
        </w:rPr>
      </w:pPr>
    </w:p>
    <w:p w14:paraId="18CEF00A" w14:textId="55DB650E" w:rsidR="00E06C0D" w:rsidRDefault="00E06C0D" w:rsidP="0089205D">
      <w:pPr>
        <w:rPr>
          <w:i/>
        </w:rPr>
      </w:pPr>
    </w:p>
    <w:p w14:paraId="5CC0B77B" w14:textId="684BCB03" w:rsidR="00E06C0D" w:rsidRDefault="00E06C0D" w:rsidP="0089205D">
      <w:pPr>
        <w:rPr>
          <w:i/>
        </w:rPr>
      </w:pPr>
    </w:p>
    <w:p w14:paraId="3EB8306B" w14:textId="3B265C27" w:rsidR="00E06C0D" w:rsidRDefault="00E06C0D" w:rsidP="0089205D">
      <w:pPr>
        <w:rPr>
          <w:i/>
        </w:rPr>
      </w:pPr>
    </w:p>
    <w:p w14:paraId="49AA117E" w14:textId="5E427A57" w:rsidR="00E06C0D" w:rsidRDefault="00E06C0D" w:rsidP="0089205D">
      <w:pPr>
        <w:rPr>
          <w:i/>
        </w:rPr>
      </w:pPr>
    </w:p>
    <w:p w14:paraId="375C3585" w14:textId="677E07F4" w:rsidR="009E4A66" w:rsidRDefault="009E4A66" w:rsidP="0089205D">
      <w:pPr>
        <w:rPr>
          <w:i/>
        </w:rPr>
      </w:pPr>
    </w:p>
    <w:p w14:paraId="69041745" w14:textId="77777777" w:rsidR="009E4A66" w:rsidRDefault="009E4A66" w:rsidP="0089205D">
      <w:pPr>
        <w:rPr>
          <w:i/>
        </w:rPr>
      </w:pPr>
    </w:p>
    <w:p w14:paraId="1539A130" w14:textId="77777777" w:rsidR="00AC6D07" w:rsidRDefault="00AC6D07" w:rsidP="0089205D">
      <w:pPr>
        <w:rPr>
          <w:i/>
        </w:rPr>
      </w:pPr>
    </w:p>
    <w:p w14:paraId="3AFC3891" w14:textId="77777777" w:rsidR="00AC6D07" w:rsidRDefault="00AC6D07" w:rsidP="0089205D">
      <w:pPr>
        <w:rPr>
          <w:i/>
        </w:rPr>
      </w:pPr>
    </w:p>
    <w:p w14:paraId="667E3052" w14:textId="77777777" w:rsidR="00AC6D07" w:rsidRDefault="00AC6D07" w:rsidP="0089205D">
      <w:pPr>
        <w:rPr>
          <w:i/>
        </w:rPr>
      </w:pPr>
    </w:p>
    <w:p w14:paraId="245AB25D" w14:textId="77777777" w:rsidR="00AC6D07" w:rsidRDefault="00AC6D07" w:rsidP="0089205D">
      <w:pPr>
        <w:rPr>
          <w:i/>
        </w:rPr>
      </w:pPr>
    </w:p>
    <w:p w14:paraId="3AF6E293" w14:textId="77777777" w:rsidR="00AC6D07" w:rsidRDefault="00AC6D07" w:rsidP="0089205D">
      <w:pPr>
        <w:rPr>
          <w:i/>
        </w:rPr>
      </w:pPr>
    </w:p>
    <w:p w14:paraId="536344FD" w14:textId="77777777" w:rsidR="00AC6D07" w:rsidRDefault="00AC6D07" w:rsidP="0089205D">
      <w:pPr>
        <w:rPr>
          <w:i/>
        </w:rPr>
      </w:pPr>
    </w:p>
    <w:p w14:paraId="02B99D8C" w14:textId="77777777" w:rsidR="00AC6D07" w:rsidRPr="00C06717" w:rsidRDefault="00AC6D07" w:rsidP="0089205D">
      <w:pPr>
        <w:rPr>
          <w:i/>
        </w:rPr>
      </w:pPr>
    </w:p>
    <w:p w14:paraId="29F74AC8" w14:textId="77777777" w:rsidR="002534BB" w:rsidRPr="00C06717" w:rsidRDefault="002534BB" w:rsidP="0089205D">
      <w:pPr>
        <w:rPr>
          <w:i/>
        </w:rPr>
      </w:pPr>
    </w:p>
    <w:p w14:paraId="0E468D97" w14:textId="77777777" w:rsidR="002534BB" w:rsidRPr="00C06717" w:rsidRDefault="002534BB" w:rsidP="0089205D">
      <w:pPr>
        <w:rPr>
          <w:i/>
        </w:rPr>
      </w:pPr>
    </w:p>
    <w:p w14:paraId="763F41A3" w14:textId="77777777" w:rsidR="0089205D" w:rsidRPr="00C06717" w:rsidRDefault="0089205D" w:rsidP="0089205D">
      <w:pPr>
        <w:rPr>
          <w:i/>
        </w:rPr>
      </w:pPr>
    </w:p>
    <w:p w14:paraId="273C6329" w14:textId="77777777" w:rsidR="0089205D" w:rsidRDefault="0089205D" w:rsidP="0089205D">
      <w:pPr>
        <w:rPr>
          <w:i/>
          <w:sz w:val="20"/>
        </w:rPr>
      </w:pPr>
    </w:p>
    <w:p w14:paraId="00FF5919" w14:textId="77777777" w:rsidR="0089205D" w:rsidRDefault="0089205D" w:rsidP="0089205D">
      <w:pPr>
        <w:rPr>
          <w:i/>
          <w:sz w:val="20"/>
        </w:rPr>
      </w:pPr>
    </w:p>
    <w:p w14:paraId="0611A206" w14:textId="77777777" w:rsidR="0089205D" w:rsidRDefault="0089205D" w:rsidP="0089205D">
      <w:pPr>
        <w:rPr>
          <w:i/>
          <w:sz w:val="20"/>
        </w:rPr>
        <w:sectPr w:rsidR="0089205D" w:rsidSect="0089205D">
          <w:type w:val="continuous"/>
          <w:pgSz w:w="11906" w:h="16838"/>
          <w:pgMar w:top="1440" w:right="1440" w:bottom="1440" w:left="1440" w:header="708" w:footer="708" w:gutter="0"/>
          <w:cols w:num="2" w:space="708"/>
          <w:docGrid w:linePitch="360"/>
        </w:sectPr>
      </w:pPr>
    </w:p>
    <w:p w14:paraId="136D9F51" w14:textId="5259FA30" w:rsidR="0089205D" w:rsidRPr="0089205D" w:rsidRDefault="0089205D" w:rsidP="000A05AE">
      <w:pPr>
        <w:spacing w:line="360" w:lineRule="auto"/>
        <w:rPr>
          <w:b/>
          <w:bCs/>
          <w:iCs/>
          <w:sz w:val="24"/>
          <w:szCs w:val="24"/>
          <w:lang w:val="en-US"/>
        </w:rPr>
      </w:pPr>
      <w:r w:rsidRPr="0089205D">
        <w:rPr>
          <w:b/>
          <w:bCs/>
          <w:iCs/>
          <w:sz w:val="24"/>
          <w:szCs w:val="24"/>
          <w:lang w:val="en-US"/>
        </w:rPr>
        <w:lastRenderedPageBreak/>
        <w:t>PENDAHULUAN</w:t>
      </w:r>
    </w:p>
    <w:p w14:paraId="1EF77A0C" w14:textId="77777777" w:rsidR="00CC2C4C" w:rsidRDefault="00951F2B" w:rsidP="00CC2C4C">
      <w:pPr>
        <w:pStyle w:val="ListParagraph"/>
        <w:spacing w:line="360" w:lineRule="auto"/>
        <w:ind w:firstLine="567"/>
        <w:jc w:val="both"/>
        <w:rPr>
          <w:sz w:val="24"/>
          <w:szCs w:val="24"/>
          <w:lang w:val="en-US"/>
        </w:rPr>
      </w:pPr>
      <w:bookmarkStart w:id="0" w:name="_Hlk132267758"/>
      <w:proofErr w:type="spellStart"/>
      <w:r w:rsidRPr="00911DEC">
        <w:rPr>
          <w:sz w:val="24"/>
          <w:szCs w:val="24"/>
          <w:lang w:val="en-US"/>
        </w:rPr>
        <w:t>Berbagai</w:t>
      </w:r>
      <w:proofErr w:type="spellEnd"/>
      <w:r w:rsidR="00911DEC" w:rsidRPr="00911DEC">
        <w:rPr>
          <w:sz w:val="24"/>
          <w:szCs w:val="24"/>
          <w:lang w:val="en-US"/>
        </w:rPr>
        <w:t xml:space="preserve"> </w:t>
      </w:r>
      <w:proofErr w:type="spellStart"/>
      <w:r w:rsidRPr="00911DEC">
        <w:rPr>
          <w:sz w:val="24"/>
          <w:szCs w:val="24"/>
          <w:lang w:val="en-US"/>
        </w:rPr>
        <w:t>permasalahan</w:t>
      </w:r>
      <w:proofErr w:type="spellEnd"/>
      <w:r w:rsidRPr="00911DEC">
        <w:rPr>
          <w:sz w:val="24"/>
          <w:szCs w:val="24"/>
          <w:lang w:val="en-US"/>
        </w:rPr>
        <w:t xml:space="preserve"> </w:t>
      </w:r>
      <w:proofErr w:type="spellStart"/>
      <w:r w:rsidRPr="00911DEC">
        <w:rPr>
          <w:sz w:val="24"/>
          <w:szCs w:val="24"/>
          <w:lang w:val="en-US"/>
        </w:rPr>
        <w:t>terkait</w:t>
      </w:r>
      <w:proofErr w:type="spellEnd"/>
      <w:r w:rsidRPr="00911DEC">
        <w:rPr>
          <w:sz w:val="24"/>
          <w:szCs w:val="24"/>
          <w:lang w:val="en-US"/>
        </w:rPr>
        <w:t xml:space="preserve"> </w:t>
      </w:r>
      <w:proofErr w:type="spellStart"/>
      <w:r w:rsidRPr="00911DEC">
        <w:rPr>
          <w:sz w:val="24"/>
          <w:szCs w:val="24"/>
          <w:lang w:val="en-US"/>
        </w:rPr>
        <w:t>deng</w:t>
      </w:r>
      <w:r w:rsidR="00911DEC" w:rsidRPr="00911DEC">
        <w:rPr>
          <w:sz w:val="24"/>
          <w:szCs w:val="24"/>
          <w:lang w:val="en-US"/>
        </w:rPr>
        <w:t>a</w:t>
      </w:r>
      <w:r w:rsidRPr="00911DEC">
        <w:rPr>
          <w:sz w:val="24"/>
          <w:szCs w:val="24"/>
          <w:lang w:val="en-US"/>
        </w:rPr>
        <w:t>n</w:t>
      </w:r>
      <w:proofErr w:type="spellEnd"/>
      <w:r w:rsidRPr="00911DEC">
        <w:rPr>
          <w:sz w:val="24"/>
          <w:szCs w:val="24"/>
          <w:lang w:val="en-US"/>
        </w:rPr>
        <w:t xml:space="preserve"> </w:t>
      </w:r>
      <w:proofErr w:type="spellStart"/>
      <w:r w:rsidRPr="00911DEC">
        <w:rPr>
          <w:sz w:val="24"/>
          <w:szCs w:val="24"/>
          <w:lang w:val="en-US"/>
        </w:rPr>
        <w:t>seksual</w:t>
      </w:r>
      <w:proofErr w:type="spellEnd"/>
      <w:r w:rsidRPr="00911DEC">
        <w:rPr>
          <w:sz w:val="24"/>
          <w:szCs w:val="24"/>
          <w:lang w:val="en-US"/>
        </w:rPr>
        <w:t xml:space="preserve"> </w:t>
      </w:r>
      <w:r w:rsidR="00911DEC" w:rsidRPr="00911DEC">
        <w:rPr>
          <w:sz w:val="24"/>
          <w:szCs w:val="24"/>
          <w:lang w:val="en-US"/>
        </w:rPr>
        <w:t xml:space="preserve">pada </w:t>
      </w:r>
      <w:proofErr w:type="spellStart"/>
      <w:r w:rsidR="00911DEC" w:rsidRPr="00911DEC">
        <w:rPr>
          <w:sz w:val="24"/>
          <w:szCs w:val="24"/>
          <w:lang w:val="en-US"/>
        </w:rPr>
        <w:t>remaja</w:t>
      </w:r>
      <w:proofErr w:type="spellEnd"/>
      <w:r w:rsidR="00911DEC" w:rsidRPr="00911DEC">
        <w:rPr>
          <w:sz w:val="24"/>
          <w:szCs w:val="24"/>
          <w:lang w:val="en-US"/>
        </w:rPr>
        <w:t xml:space="preserve"> </w:t>
      </w:r>
      <w:proofErr w:type="spellStart"/>
      <w:r w:rsidRPr="00911DEC">
        <w:rPr>
          <w:sz w:val="24"/>
          <w:szCs w:val="24"/>
          <w:lang w:val="en-US"/>
        </w:rPr>
        <w:t>banyak</w:t>
      </w:r>
      <w:proofErr w:type="spellEnd"/>
      <w:r w:rsidRPr="00911DEC">
        <w:rPr>
          <w:sz w:val="24"/>
          <w:szCs w:val="24"/>
          <w:lang w:val="en-US"/>
        </w:rPr>
        <w:t xml:space="preserve"> </w:t>
      </w:r>
      <w:proofErr w:type="spellStart"/>
      <w:r w:rsidRPr="00911DEC">
        <w:rPr>
          <w:sz w:val="24"/>
          <w:szCs w:val="24"/>
          <w:lang w:val="en-US"/>
        </w:rPr>
        <w:t>terjadi</w:t>
      </w:r>
      <w:proofErr w:type="spellEnd"/>
      <w:r w:rsidRPr="00911DEC">
        <w:rPr>
          <w:sz w:val="24"/>
          <w:szCs w:val="24"/>
          <w:lang w:val="en-US"/>
        </w:rPr>
        <w:t xml:space="preserve"> di Indonesia </w:t>
      </w:r>
      <w:proofErr w:type="spellStart"/>
      <w:r w:rsidRPr="00911DEC">
        <w:rPr>
          <w:sz w:val="24"/>
          <w:szCs w:val="24"/>
          <w:lang w:val="en-US"/>
        </w:rPr>
        <w:t>dimana</w:t>
      </w:r>
      <w:proofErr w:type="spellEnd"/>
      <w:r w:rsidRPr="00911DEC">
        <w:rPr>
          <w:sz w:val="24"/>
          <w:szCs w:val="24"/>
          <w:lang w:val="en-US"/>
        </w:rPr>
        <w:t xml:space="preserve"> </w:t>
      </w:r>
      <w:proofErr w:type="spellStart"/>
      <w:r w:rsidRPr="00911DEC">
        <w:rPr>
          <w:sz w:val="24"/>
          <w:szCs w:val="24"/>
          <w:lang w:val="en-US"/>
        </w:rPr>
        <w:t>berdasarkan</w:t>
      </w:r>
      <w:proofErr w:type="spellEnd"/>
      <w:r w:rsidRPr="00911DEC">
        <w:rPr>
          <w:sz w:val="24"/>
          <w:szCs w:val="24"/>
          <w:lang w:val="en-US"/>
        </w:rPr>
        <w:t xml:space="preserve"> h</w:t>
      </w:r>
      <w:r w:rsidRPr="00911DEC">
        <w:rPr>
          <w:sz w:val="24"/>
          <w:szCs w:val="24"/>
        </w:rPr>
        <w:t>asil KPAI menunjukan dari 21 kasus kekerasan seksual terjadi di sekolah, 13 kasus atau sebanyak 62% terjadi di jenjang SD, 5 kasus atau 24% di jenjang SMP/sederajat dan 3 kasus atau 14% di jenjang SMA</w:t>
      </w:r>
      <w:r w:rsidRPr="00911DEC">
        <w:rPr>
          <w:sz w:val="24"/>
          <w:szCs w:val="24"/>
          <w:lang w:val="en-US"/>
        </w:rPr>
        <w:t xml:space="preserve">, </w:t>
      </w:r>
      <w:proofErr w:type="spellStart"/>
      <w:r w:rsidRPr="00911DEC">
        <w:rPr>
          <w:sz w:val="24"/>
          <w:szCs w:val="24"/>
          <w:lang w:val="en-US"/>
        </w:rPr>
        <w:t>selain</w:t>
      </w:r>
      <w:proofErr w:type="spellEnd"/>
      <w:r w:rsidRPr="00911DEC">
        <w:rPr>
          <w:sz w:val="24"/>
          <w:szCs w:val="24"/>
          <w:lang w:val="en-US"/>
        </w:rPr>
        <w:t xml:space="preserve"> </w:t>
      </w:r>
      <w:proofErr w:type="spellStart"/>
      <w:r w:rsidRPr="00911DEC">
        <w:rPr>
          <w:sz w:val="24"/>
          <w:szCs w:val="24"/>
          <w:lang w:val="en-US"/>
        </w:rPr>
        <w:t>itu</w:t>
      </w:r>
      <w:proofErr w:type="spellEnd"/>
      <w:r w:rsidRPr="00911DEC">
        <w:rPr>
          <w:sz w:val="24"/>
          <w:szCs w:val="24"/>
          <w:lang w:val="en-US"/>
        </w:rPr>
        <w:t xml:space="preserve"> </w:t>
      </w:r>
      <w:r w:rsidRPr="00911DEC">
        <w:rPr>
          <w:sz w:val="24"/>
          <w:szCs w:val="24"/>
        </w:rPr>
        <w:t xml:space="preserve">Komnas Perempuan tahun 2019, </w:t>
      </w:r>
      <w:r w:rsidRPr="00911DEC">
        <w:rPr>
          <w:sz w:val="24"/>
          <w:szCs w:val="24"/>
          <w:lang w:val="en-US"/>
        </w:rPr>
        <w:t xml:space="preserve">juga </w:t>
      </w:r>
      <w:proofErr w:type="spellStart"/>
      <w:r w:rsidRPr="00911DEC">
        <w:rPr>
          <w:sz w:val="24"/>
          <w:szCs w:val="24"/>
          <w:lang w:val="en-US"/>
        </w:rPr>
        <w:t>mencatat</w:t>
      </w:r>
      <w:proofErr w:type="spellEnd"/>
      <w:r w:rsidRPr="00911DEC">
        <w:rPr>
          <w:sz w:val="24"/>
          <w:szCs w:val="24"/>
        </w:rPr>
        <w:t xml:space="preserve"> dari 2341 kasus kekerasan terhadap anak perempuan ada 7</w:t>
      </w:r>
      <w:r w:rsidR="00911DEC" w:rsidRPr="00911DEC">
        <w:rPr>
          <w:sz w:val="24"/>
          <w:szCs w:val="24"/>
          <w:lang w:val="en-US"/>
        </w:rPr>
        <w:t>7</w:t>
      </w:r>
      <w:r w:rsidR="00911DEC" w:rsidRPr="00911DEC">
        <w:rPr>
          <w:sz w:val="24"/>
          <w:szCs w:val="24"/>
        </w:rPr>
        <w:t xml:space="preserve">0 kasus merupakan hubungan </w:t>
      </w:r>
      <w:r w:rsidR="00911DEC" w:rsidRPr="00EF5C29">
        <w:rPr>
          <w:i/>
          <w:iCs/>
          <w:sz w:val="24"/>
          <w:szCs w:val="24"/>
        </w:rPr>
        <w:t>inses</w:t>
      </w:r>
      <w:r w:rsidR="00911DEC" w:rsidRPr="00911DEC">
        <w:rPr>
          <w:sz w:val="24"/>
          <w:szCs w:val="24"/>
        </w:rPr>
        <w:t>, kekerasan seksual 571</w:t>
      </w:r>
      <w:r w:rsidR="00911DEC" w:rsidRPr="00911DEC">
        <w:rPr>
          <w:sz w:val="24"/>
          <w:szCs w:val="24"/>
          <w:lang w:val="en-US"/>
        </w:rPr>
        <w:t xml:space="preserve"> </w:t>
      </w:r>
      <w:proofErr w:type="spellStart"/>
      <w:r w:rsidR="00911DEC" w:rsidRPr="00911DEC">
        <w:rPr>
          <w:sz w:val="24"/>
          <w:szCs w:val="24"/>
          <w:lang w:val="en-US"/>
        </w:rPr>
        <w:t>kasus</w:t>
      </w:r>
      <w:proofErr w:type="spellEnd"/>
      <w:r w:rsidR="00911DEC" w:rsidRPr="00911DEC">
        <w:rPr>
          <w:sz w:val="24"/>
          <w:szCs w:val="24"/>
          <w:lang w:val="en-US"/>
        </w:rPr>
        <w:t xml:space="preserve">. </w:t>
      </w:r>
    </w:p>
    <w:p w14:paraId="137A93DC" w14:textId="1D3CD334" w:rsidR="00CC2C4C" w:rsidRDefault="00911DEC" w:rsidP="00CC2C4C">
      <w:pPr>
        <w:pStyle w:val="ListParagraph"/>
        <w:spacing w:line="360" w:lineRule="auto"/>
        <w:ind w:firstLine="567"/>
        <w:jc w:val="both"/>
        <w:rPr>
          <w:sz w:val="24"/>
          <w:szCs w:val="24"/>
          <w:lang w:val="en-US"/>
        </w:rPr>
      </w:pPr>
      <w:proofErr w:type="spellStart"/>
      <w:r>
        <w:rPr>
          <w:sz w:val="24"/>
          <w:szCs w:val="24"/>
          <w:lang w:val="en-US"/>
        </w:rPr>
        <w:t>Selain</w:t>
      </w:r>
      <w:proofErr w:type="spellEnd"/>
      <w:r>
        <w:rPr>
          <w:sz w:val="24"/>
          <w:szCs w:val="24"/>
          <w:lang w:val="en-US"/>
        </w:rPr>
        <w:t xml:space="preserve"> </w:t>
      </w:r>
      <w:proofErr w:type="spellStart"/>
      <w:r>
        <w:rPr>
          <w:sz w:val="24"/>
          <w:szCs w:val="24"/>
          <w:lang w:val="en-US"/>
        </w:rPr>
        <w:t>itu</w:t>
      </w:r>
      <w:proofErr w:type="spellEnd"/>
      <w:r>
        <w:rPr>
          <w:sz w:val="24"/>
          <w:szCs w:val="24"/>
          <w:lang w:val="en-US"/>
        </w:rPr>
        <w:t xml:space="preserve"> </w:t>
      </w:r>
      <w:r w:rsidR="00E035A9" w:rsidRPr="00911DEC">
        <w:rPr>
          <w:sz w:val="24"/>
          <w:szCs w:val="24"/>
          <w:lang w:val="en-US"/>
        </w:rPr>
        <w:t>h</w:t>
      </w:r>
      <w:r w:rsidR="00E035A9" w:rsidRPr="00911DEC">
        <w:rPr>
          <w:sz w:val="24"/>
          <w:szCs w:val="24"/>
        </w:rPr>
        <w:t xml:space="preserve">asil </w:t>
      </w:r>
      <w:r w:rsidR="00E035A9" w:rsidRPr="00911DEC">
        <w:rPr>
          <w:sz w:val="24"/>
          <w:szCs w:val="24"/>
          <w:lang w:val="en-US"/>
        </w:rPr>
        <w:t xml:space="preserve">SDKI </w:t>
      </w:r>
      <w:proofErr w:type="spellStart"/>
      <w:r w:rsidR="00E035A9" w:rsidRPr="00911DEC">
        <w:rPr>
          <w:sz w:val="24"/>
          <w:szCs w:val="24"/>
          <w:lang w:val="en-US"/>
        </w:rPr>
        <w:t>tahun</w:t>
      </w:r>
      <w:proofErr w:type="spellEnd"/>
      <w:r w:rsidR="00E035A9" w:rsidRPr="00911DEC">
        <w:rPr>
          <w:sz w:val="24"/>
          <w:szCs w:val="24"/>
          <w:lang w:val="en-US"/>
        </w:rPr>
        <w:t xml:space="preserve"> 2017 </w:t>
      </w:r>
      <w:proofErr w:type="spellStart"/>
      <w:r w:rsidR="00E035A9" w:rsidRPr="00911DEC">
        <w:rPr>
          <w:sz w:val="24"/>
          <w:szCs w:val="24"/>
          <w:lang w:val="en-US"/>
        </w:rPr>
        <w:t>diketahui</w:t>
      </w:r>
      <w:proofErr w:type="spellEnd"/>
      <w:r w:rsidR="00E035A9" w:rsidRPr="00911DEC">
        <w:rPr>
          <w:sz w:val="24"/>
          <w:szCs w:val="24"/>
          <w:lang w:val="en-US"/>
        </w:rPr>
        <w:t xml:space="preserve"> </w:t>
      </w:r>
      <w:proofErr w:type="spellStart"/>
      <w:r w:rsidR="00E035A9" w:rsidRPr="00911DEC">
        <w:rPr>
          <w:sz w:val="24"/>
          <w:szCs w:val="24"/>
          <w:lang w:val="en-US"/>
        </w:rPr>
        <w:t>bahwa</w:t>
      </w:r>
      <w:proofErr w:type="spellEnd"/>
      <w:r w:rsidR="00E035A9" w:rsidRPr="00911DEC">
        <w:rPr>
          <w:sz w:val="24"/>
          <w:szCs w:val="24"/>
          <w:lang w:val="en-US"/>
        </w:rPr>
        <w:t xml:space="preserve"> </w:t>
      </w:r>
      <w:proofErr w:type="spellStart"/>
      <w:r w:rsidR="00E035A9" w:rsidRPr="00911DEC">
        <w:rPr>
          <w:sz w:val="24"/>
          <w:szCs w:val="24"/>
          <w:lang w:val="en-US"/>
        </w:rPr>
        <w:t>umu</w:t>
      </w:r>
      <w:proofErr w:type="spellEnd"/>
      <w:r w:rsidR="00E035A9" w:rsidRPr="00911DEC">
        <w:rPr>
          <w:sz w:val="24"/>
          <w:szCs w:val="24"/>
        </w:rPr>
        <w:t>r pada saat melakukan hubungan seksual pertama kali pada remaja usia 15-24 tahun</w:t>
      </w:r>
      <w:r w:rsidR="00583A02">
        <w:rPr>
          <w:sz w:val="24"/>
          <w:szCs w:val="24"/>
          <w:lang w:val="en-US"/>
        </w:rPr>
        <w:t>.</w:t>
      </w:r>
      <w:r w:rsidR="00E035A9">
        <w:rPr>
          <w:sz w:val="24"/>
          <w:szCs w:val="24"/>
          <w:lang w:val="en-US"/>
        </w:rPr>
        <w:t xml:space="preserve"> </w:t>
      </w:r>
      <w:proofErr w:type="spellStart"/>
      <w:r w:rsidR="00583A02" w:rsidRPr="00911DEC">
        <w:rPr>
          <w:sz w:val="24"/>
          <w:szCs w:val="24"/>
          <w:lang w:val="en-US"/>
        </w:rPr>
        <w:t>Berdasarkan</w:t>
      </w:r>
      <w:proofErr w:type="spellEnd"/>
      <w:r w:rsidR="00583A02" w:rsidRPr="00911DEC">
        <w:rPr>
          <w:sz w:val="24"/>
          <w:szCs w:val="24"/>
          <w:lang w:val="en-US"/>
        </w:rPr>
        <w:t xml:space="preserve"> </w:t>
      </w:r>
      <w:proofErr w:type="spellStart"/>
      <w:r w:rsidR="00583A02" w:rsidRPr="00911DEC">
        <w:rPr>
          <w:sz w:val="24"/>
          <w:szCs w:val="24"/>
          <w:lang w:val="en-US"/>
        </w:rPr>
        <w:t>survei</w:t>
      </w:r>
      <w:proofErr w:type="spellEnd"/>
      <w:r w:rsidR="00583A02" w:rsidRPr="00911DEC">
        <w:rPr>
          <w:sz w:val="24"/>
          <w:szCs w:val="24"/>
          <w:lang w:val="en-US"/>
        </w:rPr>
        <w:t xml:space="preserve"> RPJNM </w:t>
      </w:r>
      <w:proofErr w:type="spellStart"/>
      <w:r w:rsidR="00583A02" w:rsidRPr="00911DEC">
        <w:rPr>
          <w:sz w:val="24"/>
          <w:szCs w:val="24"/>
          <w:lang w:val="en-US"/>
        </w:rPr>
        <w:t>tahun</w:t>
      </w:r>
      <w:proofErr w:type="spellEnd"/>
      <w:r w:rsidR="00583A02" w:rsidRPr="00911DEC">
        <w:rPr>
          <w:sz w:val="24"/>
          <w:szCs w:val="24"/>
          <w:lang w:val="en-US"/>
        </w:rPr>
        <w:t xml:space="preserve"> 2017 </w:t>
      </w:r>
      <w:proofErr w:type="spellStart"/>
      <w:r w:rsidR="00583A02" w:rsidRPr="00911DEC">
        <w:rPr>
          <w:sz w:val="24"/>
          <w:szCs w:val="24"/>
          <w:lang w:val="en-US"/>
        </w:rPr>
        <w:t>ditemukan</w:t>
      </w:r>
      <w:proofErr w:type="spellEnd"/>
      <w:r w:rsidR="00583A02" w:rsidRPr="00911DEC">
        <w:rPr>
          <w:sz w:val="24"/>
          <w:szCs w:val="24"/>
          <w:lang w:val="en-US"/>
        </w:rPr>
        <w:t xml:space="preserve"> </w:t>
      </w:r>
      <w:proofErr w:type="spellStart"/>
      <w:r w:rsidR="00583A02" w:rsidRPr="00911DEC">
        <w:rPr>
          <w:sz w:val="24"/>
          <w:szCs w:val="24"/>
          <w:lang w:val="en-US"/>
        </w:rPr>
        <w:t>hasil</w:t>
      </w:r>
      <w:proofErr w:type="spellEnd"/>
      <w:r w:rsidR="00583A02" w:rsidRPr="00911DEC">
        <w:rPr>
          <w:sz w:val="24"/>
          <w:szCs w:val="24"/>
          <w:lang w:val="en-US"/>
        </w:rPr>
        <w:t xml:space="preserve"> </w:t>
      </w:r>
      <w:proofErr w:type="spellStart"/>
      <w:r w:rsidR="00583A02" w:rsidRPr="00911DEC">
        <w:rPr>
          <w:sz w:val="24"/>
          <w:szCs w:val="24"/>
          <w:lang w:val="en-US"/>
        </w:rPr>
        <w:t>bahwa</w:t>
      </w:r>
      <w:proofErr w:type="spellEnd"/>
      <w:r w:rsidR="00583A02" w:rsidRPr="00911DEC">
        <w:rPr>
          <w:sz w:val="24"/>
          <w:szCs w:val="24"/>
          <w:lang w:val="en-US"/>
        </w:rPr>
        <w:t xml:space="preserve"> </w:t>
      </w:r>
      <w:proofErr w:type="spellStart"/>
      <w:r w:rsidR="00583A02" w:rsidRPr="00911DEC">
        <w:rPr>
          <w:sz w:val="24"/>
          <w:szCs w:val="24"/>
          <w:lang w:val="en-US"/>
        </w:rPr>
        <w:t>sebanyak</w:t>
      </w:r>
      <w:proofErr w:type="spellEnd"/>
      <w:r w:rsidR="00583A02" w:rsidRPr="00911DEC">
        <w:rPr>
          <w:sz w:val="24"/>
          <w:szCs w:val="24"/>
          <w:lang w:val="en-US"/>
        </w:rPr>
        <w:t xml:space="preserve"> </w:t>
      </w:r>
      <w:r w:rsidR="00583A02" w:rsidRPr="00911DEC">
        <w:rPr>
          <w:sz w:val="24"/>
          <w:szCs w:val="24"/>
        </w:rPr>
        <w:t>8</w:t>
      </w:r>
      <w:r w:rsidR="00583A02" w:rsidRPr="00911DEC">
        <w:rPr>
          <w:sz w:val="24"/>
          <w:szCs w:val="24"/>
          <w:lang w:val="en-US"/>
        </w:rPr>
        <w:t>1.4</w:t>
      </w:r>
      <w:r w:rsidR="00583A02" w:rsidRPr="00911DEC">
        <w:rPr>
          <w:sz w:val="24"/>
          <w:szCs w:val="24"/>
        </w:rPr>
        <w:t xml:space="preserve">% responden </w:t>
      </w:r>
      <w:proofErr w:type="spellStart"/>
      <w:r w:rsidR="00583A02" w:rsidRPr="00911DEC">
        <w:rPr>
          <w:sz w:val="24"/>
          <w:szCs w:val="24"/>
          <w:lang w:val="en-US"/>
        </w:rPr>
        <w:t>berpegangan</w:t>
      </w:r>
      <w:proofErr w:type="spellEnd"/>
      <w:r w:rsidR="00583A02" w:rsidRPr="00911DEC">
        <w:rPr>
          <w:sz w:val="24"/>
          <w:szCs w:val="24"/>
          <w:lang w:val="en-US"/>
        </w:rPr>
        <w:t xml:space="preserve"> </w:t>
      </w:r>
      <w:proofErr w:type="spellStart"/>
      <w:r w:rsidR="00583A02" w:rsidRPr="00911DEC">
        <w:rPr>
          <w:sz w:val="24"/>
          <w:szCs w:val="24"/>
          <w:lang w:val="en-US"/>
        </w:rPr>
        <w:t>tangan</w:t>
      </w:r>
      <w:proofErr w:type="spellEnd"/>
      <w:r w:rsidR="00583A02" w:rsidRPr="00911DEC">
        <w:rPr>
          <w:sz w:val="24"/>
          <w:szCs w:val="24"/>
          <w:lang w:val="en-US"/>
        </w:rPr>
        <w:t xml:space="preserve">, 40.4% </w:t>
      </w:r>
      <w:proofErr w:type="spellStart"/>
      <w:r w:rsidR="00583A02" w:rsidRPr="00911DEC">
        <w:rPr>
          <w:sz w:val="24"/>
          <w:szCs w:val="24"/>
          <w:lang w:val="en-US"/>
        </w:rPr>
        <w:t>responden</w:t>
      </w:r>
      <w:proofErr w:type="spellEnd"/>
      <w:r w:rsidR="00583A02" w:rsidRPr="00911DEC">
        <w:rPr>
          <w:sz w:val="24"/>
          <w:szCs w:val="24"/>
          <w:lang w:val="en-US"/>
        </w:rPr>
        <w:t xml:space="preserve">, </w:t>
      </w:r>
      <w:proofErr w:type="spellStart"/>
      <w:r w:rsidR="00583A02" w:rsidRPr="00911DEC">
        <w:rPr>
          <w:sz w:val="24"/>
          <w:szCs w:val="24"/>
          <w:lang w:val="en-US"/>
        </w:rPr>
        <w:t>sebanyak</w:t>
      </w:r>
      <w:proofErr w:type="spellEnd"/>
      <w:r w:rsidR="00583A02" w:rsidRPr="00911DEC">
        <w:rPr>
          <w:sz w:val="24"/>
          <w:szCs w:val="24"/>
          <w:lang w:val="en-US"/>
        </w:rPr>
        <w:t xml:space="preserve"> 19.9% </w:t>
      </w:r>
      <w:r w:rsidR="00583A02" w:rsidRPr="00911DEC">
        <w:rPr>
          <w:sz w:val="24"/>
          <w:szCs w:val="24"/>
        </w:rPr>
        <w:t>pernah berciuman</w:t>
      </w:r>
      <w:r w:rsidR="00583A02" w:rsidRPr="00911DEC">
        <w:rPr>
          <w:sz w:val="24"/>
          <w:szCs w:val="24"/>
          <w:lang w:val="en-US"/>
        </w:rPr>
        <w:t xml:space="preserve"> </w:t>
      </w:r>
      <w:proofErr w:type="spellStart"/>
      <w:r w:rsidR="00583A02" w:rsidRPr="00911DEC">
        <w:rPr>
          <w:sz w:val="24"/>
          <w:szCs w:val="24"/>
          <w:lang w:val="en-US"/>
        </w:rPr>
        <w:t>bibir</w:t>
      </w:r>
      <w:proofErr w:type="spellEnd"/>
      <w:r w:rsidR="00583A02" w:rsidRPr="00911DEC">
        <w:rPr>
          <w:sz w:val="24"/>
          <w:szCs w:val="24"/>
        </w:rPr>
        <w:t>, serta remaja laki-laki dan 6,2% remaja perempuan pernah saling merangsang</w:t>
      </w:r>
      <w:r w:rsidR="00583A02">
        <w:rPr>
          <w:sz w:val="24"/>
          <w:szCs w:val="24"/>
          <w:lang w:val="en-US"/>
        </w:rPr>
        <w:t xml:space="preserve">. </w:t>
      </w:r>
      <w:r w:rsidR="00655371">
        <w:rPr>
          <w:sz w:val="24"/>
          <w:szCs w:val="24"/>
          <w:lang w:val="en-US"/>
        </w:rPr>
        <w:t xml:space="preserve">Banyak </w:t>
      </w:r>
      <w:proofErr w:type="spellStart"/>
      <w:r w:rsidR="00655371">
        <w:rPr>
          <w:sz w:val="24"/>
          <w:szCs w:val="24"/>
          <w:lang w:val="en-US"/>
        </w:rPr>
        <w:t>remaja</w:t>
      </w:r>
      <w:proofErr w:type="spellEnd"/>
      <w:r w:rsidR="00655371">
        <w:rPr>
          <w:sz w:val="24"/>
          <w:szCs w:val="24"/>
          <w:lang w:val="en-US"/>
        </w:rPr>
        <w:t xml:space="preserve"> </w:t>
      </w:r>
      <w:r w:rsidR="00583A02">
        <w:rPr>
          <w:sz w:val="24"/>
          <w:szCs w:val="24"/>
          <w:lang w:val="en-US"/>
        </w:rPr>
        <w:t xml:space="preserve">pada </w:t>
      </w:r>
      <w:proofErr w:type="spellStart"/>
      <w:r w:rsidR="00583A02">
        <w:rPr>
          <w:sz w:val="24"/>
          <w:szCs w:val="24"/>
          <w:lang w:val="en-US"/>
        </w:rPr>
        <w:t>usia</w:t>
      </w:r>
      <w:proofErr w:type="spellEnd"/>
      <w:r w:rsidR="00583A02">
        <w:rPr>
          <w:sz w:val="24"/>
          <w:szCs w:val="24"/>
          <w:lang w:val="en-US"/>
        </w:rPr>
        <w:t xml:space="preserve"> </w:t>
      </w:r>
      <w:proofErr w:type="spellStart"/>
      <w:r w:rsidR="00583A02">
        <w:rPr>
          <w:sz w:val="24"/>
          <w:szCs w:val="24"/>
          <w:lang w:val="en-US"/>
        </w:rPr>
        <w:t>muda</w:t>
      </w:r>
      <w:proofErr w:type="spellEnd"/>
      <w:r w:rsidR="00583A02">
        <w:rPr>
          <w:sz w:val="24"/>
          <w:szCs w:val="24"/>
          <w:lang w:val="en-US"/>
        </w:rPr>
        <w:t xml:space="preserve"> (15-24 </w:t>
      </w:r>
      <w:proofErr w:type="spellStart"/>
      <w:r w:rsidR="00583A02">
        <w:rPr>
          <w:sz w:val="24"/>
          <w:szCs w:val="24"/>
          <w:lang w:val="en-US"/>
        </w:rPr>
        <w:t>tahun</w:t>
      </w:r>
      <w:proofErr w:type="spellEnd"/>
      <w:r w:rsidR="00583A02">
        <w:rPr>
          <w:sz w:val="24"/>
          <w:szCs w:val="24"/>
          <w:lang w:val="en-US"/>
        </w:rPr>
        <w:t xml:space="preserve">) </w:t>
      </w:r>
      <w:proofErr w:type="spellStart"/>
      <w:r w:rsidRPr="00911DEC">
        <w:rPr>
          <w:sz w:val="24"/>
          <w:szCs w:val="24"/>
          <w:lang w:val="en-US"/>
        </w:rPr>
        <w:t>sebanyak</w:t>
      </w:r>
      <w:proofErr w:type="spellEnd"/>
      <w:r w:rsidRPr="00911DEC">
        <w:rPr>
          <w:sz w:val="24"/>
          <w:szCs w:val="24"/>
          <w:lang w:val="en-US"/>
        </w:rPr>
        <w:t xml:space="preserve"> 36 per 1000 </w:t>
      </w:r>
      <w:proofErr w:type="spellStart"/>
      <w:r w:rsidRPr="00911DEC">
        <w:rPr>
          <w:sz w:val="24"/>
          <w:szCs w:val="24"/>
          <w:lang w:val="en-US"/>
        </w:rPr>
        <w:t>wanita</w:t>
      </w:r>
      <w:proofErr w:type="spellEnd"/>
      <w:r w:rsidR="00E035A9">
        <w:rPr>
          <w:sz w:val="24"/>
          <w:szCs w:val="24"/>
          <w:lang w:val="en-US"/>
        </w:rPr>
        <w:t xml:space="preserve"> </w:t>
      </w:r>
      <w:proofErr w:type="spellStart"/>
      <w:r w:rsidR="00E035A9">
        <w:rPr>
          <w:sz w:val="24"/>
          <w:szCs w:val="24"/>
          <w:lang w:val="en-US"/>
        </w:rPr>
        <w:t>mengalami</w:t>
      </w:r>
      <w:proofErr w:type="spellEnd"/>
      <w:r w:rsidR="00E035A9">
        <w:rPr>
          <w:sz w:val="24"/>
          <w:szCs w:val="24"/>
          <w:lang w:val="en-US"/>
        </w:rPr>
        <w:t xml:space="preserve"> </w:t>
      </w:r>
      <w:proofErr w:type="spellStart"/>
      <w:r w:rsidR="00E035A9">
        <w:rPr>
          <w:sz w:val="24"/>
          <w:szCs w:val="24"/>
          <w:lang w:val="en-US"/>
        </w:rPr>
        <w:t>kehamilan</w:t>
      </w:r>
      <w:proofErr w:type="spellEnd"/>
      <w:r w:rsidR="00E035A9">
        <w:rPr>
          <w:sz w:val="24"/>
          <w:szCs w:val="24"/>
          <w:lang w:val="en-US"/>
        </w:rPr>
        <w:t xml:space="preserve"> pada </w:t>
      </w:r>
      <w:proofErr w:type="spellStart"/>
      <w:r w:rsidR="00E035A9">
        <w:rPr>
          <w:sz w:val="24"/>
          <w:szCs w:val="24"/>
          <w:lang w:val="en-US"/>
        </w:rPr>
        <w:t>usia</w:t>
      </w:r>
      <w:proofErr w:type="spellEnd"/>
      <w:r w:rsidR="00E035A9">
        <w:rPr>
          <w:sz w:val="24"/>
          <w:szCs w:val="24"/>
          <w:lang w:val="en-US"/>
        </w:rPr>
        <w:t xml:space="preserve"> </w:t>
      </w:r>
      <w:proofErr w:type="spellStart"/>
      <w:r w:rsidR="00E035A9">
        <w:rPr>
          <w:sz w:val="24"/>
          <w:szCs w:val="24"/>
          <w:lang w:val="en-US"/>
        </w:rPr>
        <w:t>muda</w:t>
      </w:r>
      <w:proofErr w:type="spellEnd"/>
      <w:r w:rsidRPr="00911DEC">
        <w:rPr>
          <w:sz w:val="24"/>
          <w:szCs w:val="24"/>
          <w:lang w:val="en-US"/>
        </w:rPr>
        <w:t>.</w:t>
      </w:r>
    </w:p>
    <w:p w14:paraId="60AC49C7" w14:textId="77777777" w:rsidR="00CC2C4C" w:rsidRDefault="00583A02" w:rsidP="00CC2C4C">
      <w:pPr>
        <w:pStyle w:val="ListParagraph"/>
        <w:spacing w:line="360" w:lineRule="auto"/>
        <w:ind w:firstLine="567"/>
        <w:jc w:val="both"/>
        <w:rPr>
          <w:sz w:val="24"/>
          <w:szCs w:val="24"/>
        </w:rPr>
      </w:pPr>
      <w:proofErr w:type="spellStart"/>
      <w:r>
        <w:rPr>
          <w:sz w:val="24"/>
          <w:szCs w:val="24"/>
          <w:lang w:val="en-US"/>
        </w:rPr>
        <w:t>Berdasarkan</w:t>
      </w:r>
      <w:proofErr w:type="spellEnd"/>
      <w:r>
        <w:rPr>
          <w:sz w:val="24"/>
          <w:szCs w:val="24"/>
          <w:lang w:val="en-US"/>
        </w:rPr>
        <w:t xml:space="preserve"> </w:t>
      </w:r>
      <w:r w:rsidR="0089205D" w:rsidRPr="00911DEC">
        <w:rPr>
          <w:sz w:val="24"/>
          <w:szCs w:val="24"/>
        </w:rPr>
        <w:t xml:space="preserve">survei </w:t>
      </w:r>
      <w:proofErr w:type="spellStart"/>
      <w:r>
        <w:rPr>
          <w:sz w:val="24"/>
          <w:szCs w:val="24"/>
          <w:lang w:val="en-US"/>
        </w:rPr>
        <w:t>terkait</w:t>
      </w:r>
      <w:proofErr w:type="spellEnd"/>
      <w:r>
        <w:rPr>
          <w:sz w:val="24"/>
          <w:szCs w:val="24"/>
          <w:lang w:val="en-US"/>
        </w:rPr>
        <w:t xml:space="preserve"> </w:t>
      </w:r>
      <w:proofErr w:type="spellStart"/>
      <w:r>
        <w:rPr>
          <w:sz w:val="24"/>
          <w:szCs w:val="24"/>
          <w:lang w:val="en-US"/>
        </w:rPr>
        <w:t>kehamilan</w:t>
      </w:r>
      <w:proofErr w:type="spellEnd"/>
      <w:r>
        <w:rPr>
          <w:sz w:val="24"/>
          <w:szCs w:val="24"/>
          <w:lang w:val="en-US"/>
        </w:rPr>
        <w:t xml:space="preserve"> </w:t>
      </w:r>
      <w:proofErr w:type="spellStart"/>
      <w:r>
        <w:rPr>
          <w:sz w:val="24"/>
          <w:szCs w:val="24"/>
          <w:lang w:val="en-US"/>
        </w:rPr>
        <w:t>remaja</w:t>
      </w:r>
      <w:proofErr w:type="spellEnd"/>
      <w:r>
        <w:rPr>
          <w:sz w:val="24"/>
          <w:szCs w:val="24"/>
          <w:lang w:val="en-US"/>
        </w:rPr>
        <w:t xml:space="preserve"> salah </w:t>
      </w:r>
      <w:proofErr w:type="spellStart"/>
      <w:r>
        <w:rPr>
          <w:sz w:val="24"/>
          <w:szCs w:val="24"/>
          <w:lang w:val="en-US"/>
        </w:rPr>
        <w:t>satu</w:t>
      </w:r>
      <w:proofErr w:type="spellEnd"/>
      <w:r>
        <w:rPr>
          <w:sz w:val="24"/>
          <w:szCs w:val="24"/>
          <w:lang w:val="en-US"/>
        </w:rPr>
        <w:t xml:space="preserve"> </w:t>
      </w:r>
      <w:proofErr w:type="spellStart"/>
      <w:r>
        <w:rPr>
          <w:sz w:val="24"/>
          <w:szCs w:val="24"/>
          <w:lang w:val="en-US"/>
        </w:rPr>
        <w:t>penyebabnya</w:t>
      </w:r>
      <w:proofErr w:type="spellEnd"/>
      <w:r>
        <w:rPr>
          <w:sz w:val="24"/>
          <w:szCs w:val="24"/>
          <w:lang w:val="en-US"/>
        </w:rPr>
        <w:t xml:space="preserve"> </w:t>
      </w:r>
      <w:proofErr w:type="spellStart"/>
      <w:r>
        <w:rPr>
          <w:sz w:val="24"/>
          <w:szCs w:val="24"/>
          <w:lang w:val="en-US"/>
        </w:rPr>
        <w:t>adalah</w:t>
      </w:r>
      <w:proofErr w:type="spellEnd"/>
      <w:r>
        <w:rPr>
          <w:sz w:val="24"/>
          <w:szCs w:val="24"/>
          <w:lang w:val="en-US"/>
        </w:rPr>
        <w:t xml:space="preserve"> </w:t>
      </w:r>
      <w:proofErr w:type="spellStart"/>
      <w:r>
        <w:rPr>
          <w:sz w:val="24"/>
          <w:szCs w:val="24"/>
          <w:lang w:val="en-US"/>
        </w:rPr>
        <w:t>pola</w:t>
      </w:r>
      <w:proofErr w:type="spellEnd"/>
      <w:r>
        <w:rPr>
          <w:sz w:val="24"/>
          <w:szCs w:val="24"/>
          <w:lang w:val="en-US"/>
        </w:rPr>
        <w:t xml:space="preserve"> </w:t>
      </w:r>
      <w:proofErr w:type="spellStart"/>
      <w:r>
        <w:rPr>
          <w:sz w:val="24"/>
          <w:szCs w:val="24"/>
          <w:lang w:val="en-US"/>
        </w:rPr>
        <w:t>asuh</w:t>
      </w:r>
      <w:proofErr w:type="spellEnd"/>
      <w:r>
        <w:rPr>
          <w:sz w:val="24"/>
          <w:szCs w:val="24"/>
          <w:lang w:val="en-US"/>
        </w:rPr>
        <w:t xml:space="preserve"> yang </w:t>
      </w:r>
      <w:proofErr w:type="spellStart"/>
      <w:r>
        <w:rPr>
          <w:sz w:val="24"/>
          <w:szCs w:val="24"/>
          <w:lang w:val="en-US"/>
        </w:rPr>
        <w:t>buruk</w:t>
      </w:r>
      <w:proofErr w:type="spellEnd"/>
      <w:r>
        <w:rPr>
          <w:sz w:val="24"/>
          <w:szCs w:val="24"/>
          <w:lang w:val="en-US"/>
        </w:rPr>
        <w:t xml:space="preserve">, </w:t>
      </w:r>
      <w:proofErr w:type="spellStart"/>
      <w:r>
        <w:rPr>
          <w:sz w:val="24"/>
          <w:szCs w:val="24"/>
          <w:lang w:val="en-US"/>
        </w:rPr>
        <w:t>kemiskinan</w:t>
      </w:r>
      <w:proofErr w:type="spellEnd"/>
      <w:r>
        <w:rPr>
          <w:sz w:val="24"/>
          <w:szCs w:val="24"/>
          <w:lang w:val="en-US"/>
        </w:rPr>
        <w:t xml:space="preserve">, </w:t>
      </w:r>
      <w:proofErr w:type="spellStart"/>
      <w:r>
        <w:rPr>
          <w:sz w:val="24"/>
          <w:szCs w:val="24"/>
          <w:lang w:val="en-US"/>
        </w:rPr>
        <w:t>pengaruh</w:t>
      </w:r>
      <w:proofErr w:type="spellEnd"/>
      <w:r>
        <w:rPr>
          <w:sz w:val="24"/>
          <w:szCs w:val="24"/>
          <w:lang w:val="en-US"/>
        </w:rPr>
        <w:t xml:space="preserve"> </w:t>
      </w:r>
      <w:proofErr w:type="spellStart"/>
      <w:r>
        <w:rPr>
          <w:sz w:val="24"/>
          <w:szCs w:val="24"/>
          <w:lang w:val="en-US"/>
        </w:rPr>
        <w:t>teman</w:t>
      </w:r>
      <w:proofErr w:type="spellEnd"/>
      <w:r>
        <w:rPr>
          <w:sz w:val="24"/>
          <w:szCs w:val="24"/>
          <w:lang w:val="en-US"/>
        </w:rPr>
        <w:t xml:space="preserve"> </w:t>
      </w:r>
      <w:proofErr w:type="spellStart"/>
      <w:r>
        <w:rPr>
          <w:sz w:val="24"/>
          <w:szCs w:val="24"/>
          <w:lang w:val="en-US"/>
        </w:rPr>
        <w:t>sebaya</w:t>
      </w:r>
      <w:proofErr w:type="spellEnd"/>
      <w:r w:rsidR="0089205D" w:rsidRPr="00911DEC">
        <w:rPr>
          <w:sz w:val="24"/>
          <w:szCs w:val="24"/>
        </w:rPr>
        <w:t>.</w:t>
      </w:r>
      <w:r w:rsidR="00E035A9">
        <w:rPr>
          <w:sz w:val="24"/>
          <w:szCs w:val="24"/>
        </w:rPr>
        <w:fldChar w:fldCharType="begin" w:fldLock="1"/>
      </w:r>
      <w:r w:rsidR="005128E8">
        <w:rPr>
          <w:sz w:val="24"/>
          <w:szCs w:val="24"/>
        </w:rPr>
        <w:instrText>ADDIN CSL_CITATION {"citationItems":[{"id":"ITEM-1","itemData":{"author":[{"dropping-particle":"","family":"BKKBN","given":"","non-dropping-particle":"","parse-names":false,"suffix":""}],"id":"ITEM-1","issued":{"date-parts":[["2021"]]},"title":"Pendidikan Seksualitas Dan Kesehatan Reproduksi Untuk Anak","type":"article-journal"},"uris":["http://www.mendeley.com/documents/?uuid=d5212205-210a-4764-bb8c-50b276394d21"]}],"mendeley":{"formattedCitation":"(BKKBN, 2021)","plainTextFormattedCitation":"(BKKBN, 2021)","previouslyFormattedCitation":"(BKKBN, 2021)"},"properties":{"noteIndex":0},"schema":"https://github.com/citation-style-language/schema/raw/master/csl-citation.json"}</w:instrText>
      </w:r>
      <w:r w:rsidR="00E035A9">
        <w:rPr>
          <w:sz w:val="24"/>
          <w:szCs w:val="24"/>
        </w:rPr>
        <w:fldChar w:fldCharType="separate"/>
      </w:r>
      <w:r w:rsidR="00E035A9" w:rsidRPr="00E035A9">
        <w:rPr>
          <w:noProof/>
          <w:sz w:val="24"/>
          <w:szCs w:val="24"/>
        </w:rPr>
        <w:t>(BKKBN, 2021)</w:t>
      </w:r>
      <w:r w:rsidR="00E035A9">
        <w:rPr>
          <w:sz w:val="24"/>
          <w:szCs w:val="24"/>
        </w:rPr>
        <w:fldChar w:fldCharType="end"/>
      </w:r>
      <w:bookmarkEnd w:id="0"/>
    </w:p>
    <w:p w14:paraId="38CA04A3" w14:textId="77777777" w:rsidR="00ED2DD8" w:rsidRDefault="0089205D" w:rsidP="00CC2C4C">
      <w:pPr>
        <w:pStyle w:val="ListParagraph"/>
        <w:spacing w:line="360" w:lineRule="auto"/>
        <w:ind w:firstLine="567"/>
        <w:jc w:val="both"/>
        <w:rPr>
          <w:sz w:val="24"/>
          <w:szCs w:val="24"/>
          <w:lang w:val="en-US"/>
        </w:rPr>
      </w:pPr>
      <w:r w:rsidRPr="00D520FA">
        <w:rPr>
          <w:sz w:val="24"/>
          <w:szCs w:val="24"/>
        </w:rPr>
        <w:t>Adapun faktor-faktor yang menyebabkan terjadinya perilaku seks</w:t>
      </w:r>
      <w:r w:rsidR="00E035A9">
        <w:rPr>
          <w:sz w:val="24"/>
          <w:szCs w:val="24"/>
          <w:lang w:val="en-US"/>
        </w:rPr>
        <w:t xml:space="preserve"> yang </w:t>
      </w:r>
      <w:proofErr w:type="spellStart"/>
      <w:r w:rsidR="00E035A9">
        <w:rPr>
          <w:sz w:val="24"/>
          <w:szCs w:val="24"/>
          <w:lang w:val="en-US"/>
        </w:rPr>
        <w:t>beresiko</w:t>
      </w:r>
      <w:proofErr w:type="spellEnd"/>
      <w:r w:rsidR="00E035A9">
        <w:rPr>
          <w:sz w:val="24"/>
          <w:szCs w:val="24"/>
          <w:lang w:val="en-US"/>
        </w:rPr>
        <w:t xml:space="preserve"> </w:t>
      </w:r>
      <w:proofErr w:type="spellStart"/>
      <w:r w:rsidR="00E035A9">
        <w:rPr>
          <w:sz w:val="24"/>
          <w:szCs w:val="24"/>
          <w:lang w:val="en-US"/>
        </w:rPr>
        <w:t>antara</w:t>
      </w:r>
      <w:proofErr w:type="spellEnd"/>
      <w:r w:rsidR="00E035A9">
        <w:rPr>
          <w:sz w:val="24"/>
          <w:szCs w:val="24"/>
          <w:lang w:val="en-US"/>
        </w:rPr>
        <w:t xml:space="preserve"> lain </w:t>
      </w:r>
      <w:proofErr w:type="spellStart"/>
      <w:r w:rsidR="000A3C77">
        <w:rPr>
          <w:sz w:val="24"/>
          <w:szCs w:val="24"/>
          <w:lang w:val="en-US"/>
        </w:rPr>
        <w:t>adalah</w:t>
      </w:r>
      <w:proofErr w:type="spellEnd"/>
      <w:r w:rsidR="000A3C77">
        <w:rPr>
          <w:sz w:val="24"/>
          <w:szCs w:val="24"/>
          <w:lang w:val="en-US"/>
        </w:rPr>
        <w:t xml:space="preserve"> </w:t>
      </w:r>
      <w:proofErr w:type="spellStart"/>
      <w:r w:rsidR="000A3C77">
        <w:rPr>
          <w:sz w:val="24"/>
          <w:szCs w:val="24"/>
          <w:lang w:val="en-US"/>
        </w:rPr>
        <w:t>kurangnya</w:t>
      </w:r>
      <w:proofErr w:type="spellEnd"/>
      <w:r w:rsidR="000A3C77">
        <w:rPr>
          <w:sz w:val="24"/>
          <w:szCs w:val="24"/>
          <w:lang w:val="en-US"/>
        </w:rPr>
        <w:t xml:space="preserve"> </w:t>
      </w:r>
      <w:r w:rsidR="000A3C77" w:rsidRPr="00D520FA">
        <w:rPr>
          <w:sz w:val="24"/>
          <w:szCs w:val="24"/>
        </w:rPr>
        <w:t xml:space="preserve">pengetahuan </w:t>
      </w:r>
      <w:proofErr w:type="spellStart"/>
      <w:r w:rsidR="000A3C77">
        <w:rPr>
          <w:sz w:val="24"/>
          <w:szCs w:val="24"/>
          <w:lang w:val="en-US"/>
        </w:rPr>
        <w:t>tentang</w:t>
      </w:r>
      <w:proofErr w:type="spellEnd"/>
      <w:r w:rsidR="000A3C77" w:rsidRPr="00D520FA">
        <w:rPr>
          <w:sz w:val="24"/>
          <w:szCs w:val="24"/>
        </w:rPr>
        <w:t xml:space="preserve"> seks</w:t>
      </w:r>
      <w:r w:rsidR="000A3C77">
        <w:rPr>
          <w:sz w:val="24"/>
          <w:szCs w:val="24"/>
          <w:lang w:val="en-US"/>
        </w:rPr>
        <w:t xml:space="preserve">, </w:t>
      </w:r>
      <w:r w:rsidRPr="00D520FA">
        <w:rPr>
          <w:sz w:val="24"/>
          <w:szCs w:val="24"/>
        </w:rPr>
        <w:t>kurangnya perhatian orangtua, kekuatan iman yang memudar, salah bergaul,</w:t>
      </w:r>
      <w:r w:rsidR="00BD328C">
        <w:rPr>
          <w:sz w:val="24"/>
          <w:szCs w:val="24"/>
          <w:lang w:val="en-US"/>
        </w:rPr>
        <w:t xml:space="preserve"> </w:t>
      </w:r>
      <w:r w:rsidRPr="00D520FA">
        <w:rPr>
          <w:sz w:val="24"/>
          <w:szCs w:val="24"/>
        </w:rPr>
        <w:t>menyebabkan terjadi permasalahan pada remaja yang sama</w:t>
      </w:r>
      <w:r w:rsidR="00655371">
        <w:rPr>
          <w:sz w:val="24"/>
          <w:szCs w:val="24"/>
          <w:lang w:val="en-US"/>
        </w:rPr>
        <w:t xml:space="preserve"> </w:t>
      </w:r>
      <w:r w:rsidRPr="00D520FA">
        <w:rPr>
          <w:sz w:val="24"/>
          <w:szCs w:val="24"/>
        </w:rPr>
        <w:t>sekali mereka tidak menginginkannya, rasa ingin tahu pada usia remaja yang begitu besar terhadap seks.</w:t>
      </w:r>
    </w:p>
    <w:p w14:paraId="12127068" w14:textId="7477F39F" w:rsidR="00CC2C4C" w:rsidRDefault="0089205D" w:rsidP="00CC2C4C">
      <w:pPr>
        <w:pStyle w:val="ListParagraph"/>
        <w:spacing w:line="360" w:lineRule="auto"/>
        <w:ind w:firstLine="567"/>
        <w:jc w:val="both"/>
        <w:rPr>
          <w:sz w:val="24"/>
          <w:szCs w:val="24"/>
          <w:lang w:val="en-US"/>
        </w:rPr>
      </w:pPr>
      <w:r w:rsidRPr="00D520FA">
        <w:rPr>
          <w:sz w:val="24"/>
          <w:szCs w:val="24"/>
        </w:rPr>
        <w:t>Paparan media,</w:t>
      </w:r>
      <w:r w:rsidR="002534BB">
        <w:rPr>
          <w:sz w:val="24"/>
          <w:szCs w:val="24"/>
          <w:lang w:val="en-US"/>
        </w:rPr>
        <w:t xml:space="preserve"> </w:t>
      </w:r>
      <w:r w:rsidRPr="00D520FA">
        <w:rPr>
          <w:sz w:val="24"/>
          <w:szCs w:val="24"/>
        </w:rPr>
        <w:t>dengan perkembangan media yang semakin modern sehingga disalahgunakan oleh remaja dengan menggunakannya untuk melakukan hal-hal yang cenderung negatif seperti:</w:t>
      </w:r>
      <w:r w:rsidR="008A4C7D">
        <w:rPr>
          <w:sz w:val="24"/>
          <w:szCs w:val="24"/>
          <w:lang w:val="en-US"/>
        </w:rPr>
        <w:t xml:space="preserve"> </w:t>
      </w:r>
      <w:r w:rsidRPr="00D520FA">
        <w:rPr>
          <w:sz w:val="24"/>
          <w:szCs w:val="24"/>
        </w:rPr>
        <w:t>melihat tontonan tidak mendidik</w:t>
      </w:r>
      <w:r w:rsidR="00AD19B8">
        <w:rPr>
          <w:sz w:val="24"/>
          <w:szCs w:val="24"/>
          <w:lang w:val="en-US"/>
        </w:rPr>
        <w:t>.</w:t>
      </w:r>
      <w:r w:rsidR="00E131A6">
        <w:rPr>
          <w:sz w:val="24"/>
          <w:szCs w:val="24"/>
          <w:lang w:val="en-US"/>
        </w:rPr>
        <w:fldChar w:fldCharType="begin" w:fldLock="1"/>
      </w:r>
      <w:r w:rsidR="00E131A6">
        <w:rPr>
          <w:sz w:val="24"/>
          <w:szCs w:val="24"/>
          <w:lang w:val="en-US"/>
        </w:rPr>
        <w:instrText>ADDIN CSL_CITATION {"citationItems":[{"id":"ITEM-1","itemData":{"abstract":"This aimsof this research is to determine the factors that influence of the incidence of premarital sex among female adolescents. Methodology on this research was a descriptive correlative with cross sectional approach. The sample in this research are 118female adolescents in Senior High School 1 South North Pagai Mentawai Islands with stratified sampling technique.Measuring instrumentwas useda questionnaire. The analysis was usedunivariateandbivariateanalysisbyChi-squared test.The results showedthat effect ofpressurefromfriendswith p-value0.025andpovertyinfluence onpremaritalsexwith ap-value&lt;0.05, namely 0.002, while the influenceof pressurefromboyfriends, parental attitudes, shiftingcultural, moralandethicalas well asknowledgehas no effect onpremaritalsex. This studysuggeststo theSenior High School 1 SouthNorthPagaiMentawai islandstogiveeducationandinformationonreproductivehealthandsexualityeducation. so expecta teenagerto knowthe effectsof premarital sexandraise awareness of theinfluence offree associationin public life. Keywords : Incidence of premarital sex, adolescents References: 59 (2004-2013) PENDAHULUAN Masa remaja (Adolescence) sebagai periode transisi perkembangan antara masa kanak-kanak dengan masa dewasa, yang melibatkan perubahan-perubahan biologis, kognitif, dan sosio-emosional (Santrock, 2007). Perubahan-perubahan tersebut akan berdampak pada berbagai aspek kehidupan remaja, seperti aspek fisik, psikologis dan sosial.Perubahan fisik yang dialami remaja berhubungan dengan produksi hormon seksual dalam tubuh yang mengakibatkan timbulnya dorongan emosi dan seksual. Hal ini menjadi titik rawan karena remaja mempunyai sifat selalu ingin tahu dan mempunyai kecenderungan mencoba hal–hal baru (Heriana, dkk, 2008). Heriana mengatakan bahwa perubahan ini juga akan berdampak pada perilaku remaja tersebut. Remaja sangat peka terhadap pengaruh nilai baru, terutama bagi mereka yang tidak punya pertahanan diri yang baik. Remaja cenderung lebih mudah melakukan penyesuaian dengan arus globalisasi dan arus informasi yang bebas.Masa remaja adalah masa yang penuh gejolak, masa yang penuh dengan berbagai pengenalan akan hal-hal baru sebagai bekal untuk mengisi kehidupan mereka. Pada masa remaja cenderung terjadi perubahan perilaku menyimpang karena adaptasi terhadap nilai-nilai yang datang dari luar sehingga jauh dari norma-norma susila yang dianut masyarakat pada umumnya, seperti pergaulan seks bebas","author":[{"dropping-particle":"","family":"Hasibuan","given":"Romauli","non-dropping-particle":"","parse-names":false,"suffix":""},{"dropping-particle":"","family":"Dewi","given":"Yulia Irvani","non-dropping-particle":"","parse-names":false,"suffix":""},{"dropping-particle":"","family":"Huda","given":"Nurul","non-dropping-particle":"","parse-names":false,"suffix":""}],"container-title":"Universitas Riau","id":"ITEM-1","issued":{"date-parts":[["2017"]]},"page":"708-718","title":"Faktor-Faktor Yang Mempengaruhi Kejadian Seks Pranikah Pada Remaja Putri Di SMAN 1 Pagai Utara Selatan Kabupaten Kepulauan Mentawai Roma","type":"article-journal"},"uris":["http://www.mendeley.com/documents/?uuid=02b5788a-970b-4b0c-9c3f-acf51142219d"]}],"mendeley":{"formattedCitation":"(Hasibuan et al., 2017)","plainTextFormattedCitation":"(Hasibuan et al., 2017)"},"properties":{"noteIndex":0},"schema":"https://github.com/citation-style-language/schema/raw/master/csl-citation.json"}</w:instrText>
      </w:r>
      <w:r w:rsidR="00E131A6">
        <w:rPr>
          <w:sz w:val="24"/>
          <w:szCs w:val="24"/>
          <w:lang w:val="en-US"/>
        </w:rPr>
        <w:fldChar w:fldCharType="separate"/>
      </w:r>
      <w:r w:rsidR="00E131A6" w:rsidRPr="00E131A6">
        <w:rPr>
          <w:noProof/>
          <w:sz w:val="24"/>
          <w:szCs w:val="24"/>
          <w:lang w:val="en-US"/>
        </w:rPr>
        <w:t>(Hasibuan et al., 2017)</w:t>
      </w:r>
      <w:r w:rsidR="00E131A6">
        <w:rPr>
          <w:sz w:val="24"/>
          <w:szCs w:val="24"/>
          <w:lang w:val="en-US"/>
        </w:rPr>
        <w:fldChar w:fldCharType="end"/>
      </w:r>
    </w:p>
    <w:p w14:paraId="59ED0501" w14:textId="45C5678D" w:rsidR="00CC2C4C" w:rsidRDefault="000D19B5" w:rsidP="00CC2C4C">
      <w:pPr>
        <w:pStyle w:val="ListParagraph"/>
        <w:spacing w:line="360" w:lineRule="auto"/>
        <w:ind w:firstLine="567"/>
        <w:jc w:val="both"/>
        <w:rPr>
          <w:sz w:val="24"/>
          <w:szCs w:val="24"/>
          <w:lang w:val="en-US"/>
        </w:rPr>
      </w:pPr>
      <w:r w:rsidRPr="000A3C77">
        <w:rPr>
          <w:sz w:val="24"/>
          <w:szCs w:val="24"/>
          <w:lang w:val="en-US"/>
        </w:rPr>
        <w:t>R</w:t>
      </w:r>
      <w:r w:rsidRPr="000A3C77">
        <w:rPr>
          <w:sz w:val="24"/>
          <w:szCs w:val="24"/>
        </w:rPr>
        <w:t xml:space="preserve">emaja </w:t>
      </w:r>
      <w:proofErr w:type="spellStart"/>
      <w:r w:rsidRPr="000A3C77">
        <w:rPr>
          <w:sz w:val="24"/>
          <w:szCs w:val="24"/>
          <w:lang w:val="en-US"/>
        </w:rPr>
        <w:t>memiliki</w:t>
      </w:r>
      <w:proofErr w:type="spellEnd"/>
      <w:r w:rsidRPr="000A3C77">
        <w:rPr>
          <w:sz w:val="24"/>
          <w:szCs w:val="24"/>
          <w:lang w:val="en-US"/>
        </w:rPr>
        <w:t xml:space="preserve"> </w:t>
      </w:r>
      <w:proofErr w:type="spellStart"/>
      <w:r w:rsidRPr="000A3C77">
        <w:rPr>
          <w:sz w:val="24"/>
          <w:szCs w:val="24"/>
          <w:lang w:val="en-US"/>
        </w:rPr>
        <w:t>peluang</w:t>
      </w:r>
      <w:proofErr w:type="spellEnd"/>
      <w:r w:rsidRPr="000A3C77">
        <w:rPr>
          <w:sz w:val="24"/>
          <w:szCs w:val="24"/>
          <w:lang w:val="en-US"/>
        </w:rPr>
        <w:t xml:space="preserve"> </w:t>
      </w:r>
      <w:proofErr w:type="spellStart"/>
      <w:r w:rsidRPr="000A3C77">
        <w:rPr>
          <w:sz w:val="24"/>
          <w:szCs w:val="24"/>
          <w:lang w:val="en-US"/>
        </w:rPr>
        <w:t>untuk</w:t>
      </w:r>
      <w:proofErr w:type="spellEnd"/>
      <w:r w:rsidRPr="000A3C77">
        <w:rPr>
          <w:sz w:val="24"/>
          <w:szCs w:val="24"/>
          <w:lang w:val="en-US"/>
        </w:rPr>
        <w:t xml:space="preserve"> </w:t>
      </w:r>
      <w:r w:rsidRPr="000A3C77">
        <w:rPr>
          <w:sz w:val="24"/>
          <w:szCs w:val="24"/>
        </w:rPr>
        <w:t xml:space="preserve">mengadopsi perilaku berisiko </w:t>
      </w:r>
      <w:r w:rsidRPr="000A3C77">
        <w:rPr>
          <w:sz w:val="24"/>
          <w:szCs w:val="24"/>
          <w:lang w:val="en-US"/>
        </w:rPr>
        <w:t>m</w:t>
      </w:r>
      <w:r w:rsidRPr="000A3C77">
        <w:rPr>
          <w:sz w:val="24"/>
          <w:szCs w:val="24"/>
        </w:rPr>
        <w:t xml:space="preserve">elalui pergaulan yang tidak sehat </w:t>
      </w:r>
      <w:proofErr w:type="spellStart"/>
      <w:r w:rsidRPr="000A3C77">
        <w:rPr>
          <w:sz w:val="24"/>
          <w:szCs w:val="24"/>
          <w:lang w:val="en-US"/>
        </w:rPr>
        <w:t>maupun</w:t>
      </w:r>
      <w:proofErr w:type="spellEnd"/>
      <w:r w:rsidRPr="000A3C77">
        <w:rPr>
          <w:sz w:val="24"/>
          <w:szCs w:val="24"/>
          <w:lang w:val="en-US"/>
        </w:rPr>
        <w:t xml:space="preserve"> </w:t>
      </w:r>
      <w:proofErr w:type="spellStart"/>
      <w:proofErr w:type="gramStart"/>
      <w:r w:rsidRPr="000A3C77">
        <w:rPr>
          <w:sz w:val="24"/>
          <w:szCs w:val="24"/>
          <w:lang w:val="en-US"/>
        </w:rPr>
        <w:t>karena</w:t>
      </w:r>
      <w:proofErr w:type="spellEnd"/>
      <w:r w:rsidRPr="000A3C77">
        <w:rPr>
          <w:sz w:val="24"/>
          <w:szCs w:val="24"/>
          <w:lang w:val="en-US"/>
        </w:rPr>
        <w:t xml:space="preserve">  </w:t>
      </w:r>
      <w:proofErr w:type="spellStart"/>
      <w:r w:rsidRPr="000A3C77">
        <w:rPr>
          <w:sz w:val="24"/>
          <w:szCs w:val="24"/>
          <w:lang w:val="en-US"/>
        </w:rPr>
        <w:t>tidak</w:t>
      </w:r>
      <w:proofErr w:type="spellEnd"/>
      <w:proofErr w:type="gramEnd"/>
      <w:r w:rsidRPr="000A3C77">
        <w:rPr>
          <w:sz w:val="24"/>
          <w:szCs w:val="24"/>
          <w:lang w:val="en-US"/>
        </w:rPr>
        <w:t xml:space="preserve"> </w:t>
      </w:r>
      <w:proofErr w:type="spellStart"/>
      <w:r w:rsidRPr="000A3C77">
        <w:rPr>
          <w:sz w:val="24"/>
          <w:szCs w:val="24"/>
          <w:lang w:val="en-US"/>
        </w:rPr>
        <w:t>terarahnya</w:t>
      </w:r>
      <w:proofErr w:type="spellEnd"/>
      <w:r w:rsidRPr="000A3C77">
        <w:rPr>
          <w:sz w:val="24"/>
          <w:szCs w:val="24"/>
          <w:lang w:val="en-US"/>
        </w:rPr>
        <w:t xml:space="preserve"> </w:t>
      </w:r>
      <w:proofErr w:type="spellStart"/>
      <w:r w:rsidRPr="000A3C77">
        <w:rPr>
          <w:sz w:val="24"/>
          <w:szCs w:val="24"/>
          <w:lang w:val="en-US"/>
        </w:rPr>
        <w:t>i</w:t>
      </w:r>
      <w:proofErr w:type="spellEnd"/>
      <w:r w:rsidRPr="000A3C77">
        <w:rPr>
          <w:sz w:val="24"/>
          <w:szCs w:val="24"/>
        </w:rPr>
        <w:t xml:space="preserve">nformasi yang </w:t>
      </w:r>
      <w:proofErr w:type="spellStart"/>
      <w:r w:rsidRPr="000A3C77">
        <w:rPr>
          <w:sz w:val="24"/>
          <w:szCs w:val="24"/>
          <w:lang w:val="en-US"/>
        </w:rPr>
        <w:t>diperoleh</w:t>
      </w:r>
      <w:proofErr w:type="spellEnd"/>
      <w:r w:rsidRPr="000A3C77">
        <w:rPr>
          <w:sz w:val="24"/>
          <w:szCs w:val="24"/>
          <w:lang w:val="en-US"/>
        </w:rPr>
        <w:t xml:space="preserve"> oleh </w:t>
      </w:r>
      <w:proofErr w:type="spellStart"/>
      <w:r w:rsidRPr="000A3C77">
        <w:rPr>
          <w:sz w:val="24"/>
          <w:szCs w:val="24"/>
          <w:lang w:val="en-US"/>
        </w:rPr>
        <w:t>remaja</w:t>
      </w:r>
      <w:proofErr w:type="spellEnd"/>
      <w:r w:rsidRPr="000A3C77">
        <w:rPr>
          <w:sz w:val="24"/>
          <w:szCs w:val="24"/>
        </w:rPr>
        <w:t xml:space="preserve">. </w:t>
      </w:r>
      <w:proofErr w:type="spellStart"/>
      <w:r w:rsidRPr="000A3C77">
        <w:rPr>
          <w:sz w:val="24"/>
          <w:szCs w:val="24"/>
          <w:lang w:val="en-US"/>
        </w:rPr>
        <w:t>Informasi</w:t>
      </w:r>
      <w:proofErr w:type="spellEnd"/>
      <w:r w:rsidRPr="000A3C77">
        <w:rPr>
          <w:sz w:val="24"/>
          <w:szCs w:val="24"/>
          <w:lang w:val="en-US"/>
        </w:rPr>
        <w:t xml:space="preserve"> yang </w:t>
      </w:r>
      <w:proofErr w:type="spellStart"/>
      <w:r w:rsidRPr="000A3C77">
        <w:rPr>
          <w:sz w:val="24"/>
          <w:szCs w:val="24"/>
          <w:lang w:val="en-US"/>
        </w:rPr>
        <w:t>tidak</w:t>
      </w:r>
      <w:proofErr w:type="spellEnd"/>
      <w:r w:rsidRPr="000A3C77">
        <w:rPr>
          <w:sz w:val="24"/>
          <w:szCs w:val="24"/>
          <w:lang w:val="en-US"/>
        </w:rPr>
        <w:t xml:space="preserve"> </w:t>
      </w:r>
      <w:proofErr w:type="spellStart"/>
      <w:r w:rsidR="00655371">
        <w:rPr>
          <w:sz w:val="24"/>
          <w:szCs w:val="24"/>
          <w:lang w:val="en-US"/>
        </w:rPr>
        <w:t>tepat</w:t>
      </w:r>
      <w:proofErr w:type="spellEnd"/>
      <w:r w:rsidRPr="000A3C77">
        <w:rPr>
          <w:sz w:val="24"/>
          <w:szCs w:val="24"/>
          <w:lang w:val="en-US"/>
        </w:rPr>
        <w:t xml:space="preserve"> sangat </w:t>
      </w:r>
      <w:proofErr w:type="spellStart"/>
      <w:r w:rsidRPr="000A3C77">
        <w:rPr>
          <w:sz w:val="24"/>
          <w:szCs w:val="24"/>
          <w:lang w:val="en-US"/>
        </w:rPr>
        <w:t>mudah</w:t>
      </w:r>
      <w:proofErr w:type="spellEnd"/>
      <w:r w:rsidRPr="000A3C77">
        <w:rPr>
          <w:sz w:val="24"/>
          <w:szCs w:val="24"/>
          <w:lang w:val="en-US"/>
        </w:rPr>
        <w:t xml:space="preserve"> </w:t>
      </w:r>
      <w:proofErr w:type="spellStart"/>
      <w:r w:rsidRPr="000A3C77">
        <w:rPr>
          <w:sz w:val="24"/>
          <w:szCs w:val="24"/>
          <w:lang w:val="en-US"/>
        </w:rPr>
        <w:t>untuk</w:t>
      </w:r>
      <w:proofErr w:type="spellEnd"/>
      <w:r w:rsidRPr="000A3C77">
        <w:rPr>
          <w:sz w:val="24"/>
          <w:szCs w:val="24"/>
          <w:lang w:val="en-US"/>
        </w:rPr>
        <w:t xml:space="preserve"> </w:t>
      </w:r>
      <w:proofErr w:type="spellStart"/>
      <w:r w:rsidRPr="000A3C77">
        <w:rPr>
          <w:sz w:val="24"/>
          <w:szCs w:val="24"/>
          <w:lang w:val="en-US"/>
        </w:rPr>
        <w:t>didapatkan</w:t>
      </w:r>
      <w:proofErr w:type="spellEnd"/>
      <w:r w:rsidRPr="000A3C77">
        <w:rPr>
          <w:sz w:val="24"/>
          <w:szCs w:val="24"/>
          <w:lang w:val="en-US"/>
        </w:rPr>
        <w:t xml:space="preserve"> </w:t>
      </w:r>
      <w:proofErr w:type="spellStart"/>
      <w:r w:rsidR="00E01DB2" w:rsidRPr="000A3C77">
        <w:rPr>
          <w:sz w:val="24"/>
          <w:szCs w:val="24"/>
          <w:lang w:val="en-US"/>
        </w:rPr>
        <w:t>karena</w:t>
      </w:r>
      <w:proofErr w:type="spellEnd"/>
      <w:r w:rsidR="00E01DB2" w:rsidRPr="000A3C77">
        <w:rPr>
          <w:sz w:val="24"/>
          <w:szCs w:val="24"/>
          <w:lang w:val="en-US"/>
        </w:rPr>
        <w:t xml:space="preserve"> </w:t>
      </w:r>
      <w:proofErr w:type="spellStart"/>
      <w:r w:rsidR="00E01DB2" w:rsidRPr="000A3C77">
        <w:rPr>
          <w:sz w:val="24"/>
          <w:szCs w:val="24"/>
          <w:lang w:val="en-US"/>
        </w:rPr>
        <w:t>merupakan</w:t>
      </w:r>
      <w:proofErr w:type="spellEnd"/>
      <w:r w:rsidR="00E01DB2" w:rsidRPr="000A3C77">
        <w:rPr>
          <w:sz w:val="24"/>
          <w:szCs w:val="24"/>
          <w:lang w:val="en-US"/>
        </w:rPr>
        <w:t xml:space="preserve"> s</w:t>
      </w:r>
      <w:r w:rsidRPr="000A3C77">
        <w:rPr>
          <w:sz w:val="24"/>
          <w:szCs w:val="24"/>
          <w:lang w:val="en-US"/>
        </w:rPr>
        <w:t xml:space="preserve">alah </w:t>
      </w:r>
      <w:proofErr w:type="spellStart"/>
      <w:r w:rsidRPr="000A3C77">
        <w:rPr>
          <w:sz w:val="24"/>
          <w:szCs w:val="24"/>
          <w:lang w:val="en-US"/>
        </w:rPr>
        <w:t>satu</w:t>
      </w:r>
      <w:proofErr w:type="spellEnd"/>
      <w:r w:rsidR="00E01DB2" w:rsidRPr="000A3C77">
        <w:rPr>
          <w:sz w:val="24"/>
          <w:szCs w:val="24"/>
          <w:lang w:val="en-US"/>
        </w:rPr>
        <w:t xml:space="preserve"> </w:t>
      </w:r>
      <w:proofErr w:type="spellStart"/>
      <w:r w:rsidR="00E01DB2" w:rsidRPr="000A3C77">
        <w:rPr>
          <w:sz w:val="24"/>
          <w:szCs w:val="24"/>
          <w:lang w:val="en-US"/>
        </w:rPr>
        <w:t>dampak</w:t>
      </w:r>
      <w:proofErr w:type="spellEnd"/>
      <w:r w:rsidR="00E01DB2" w:rsidRPr="000A3C77">
        <w:rPr>
          <w:sz w:val="24"/>
          <w:szCs w:val="24"/>
          <w:lang w:val="en-US"/>
        </w:rPr>
        <w:t xml:space="preserve"> </w:t>
      </w:r>
      <w:proofErr w:type="spellStart"/>
      <w:r w:rsidRPr="000A3C77">
        <w:rPr>
          <w:sz w:val="24"/>
          <w:szCs w:val="24"/>
          <w:lang w:val="en-US"/>
        </w:rPr>
        <w:t>dari</w:t>
      </w:r>
      <w:proofErr w:type="spellEnd"/>
      <w:r w:rsidRPr="000A3C77">
        <w:rPr>
          <w:sz w:val="24"/>
          <w:szCs w:val="24"/>
          <w:lang w:val="en-US"/>
        </w:rPr>
        <w:t xml:space="preserve"> era </w:t>
      </w:r>
      <w:proofErr w:type="spellStart"/>
      <w:r w:rsidRPr="000A3C77">
        <w:rPr>
          <w:sz w:val="24"/>
          <w:szCs w:val="24"/>
          <w:lang w:val="en-US"/>
        </w:rPr>
        <w:t>moderni</w:t>
      </w:r>
      <w:proofErr w:type="spellEnd"/>
      <w:r w:rsidRPr="000A3C77">
        <w:rPr>
          <w:sz w:val="24"/>
          <w:szCs w:val="24"/>
        </w:rPr>
        <w:t>sasi</w:t>
      </w:r>
      <w:r w:rsidR="00E01DB2" w:rsidRPr="000A3C77">
        <w:rPr>
          <w:sz w:val="24"/>
          <w:szCs w:val="24"/>
          <w:lang w:val="en-US"/>
        </w:rPr>
        <w:t xml:space="preserve">, </w:t>
      </w:r>
      <w:proofErr w:type="spellStart"/>
      <w:r w:rsidR="00E01DB2" w:rsidRPr="000A3C77">
        <w:rPr>
          <w:sz w:val="24"/>
          <w:szCs w:val="24"/>
          <w:lang w:val="en-US"/>
        </w:rPr>
        <w:t>karena</w:t>
      </w:r>
      <w:proofErr w:type="spellEnd"/>
      <w:r w:rsidR="00E01DB2" w:rsidRPr="000A3C77">
        <w:rPr>
          <w:sz w:val="24"/>
          <w:szCs w:val="24"/>
          <w:lang w:val="en-US"/>
        </w:rPr>
        <w:t xml:space="preserve"> </w:t>
      </w:r>
      <w:proofErr w:type="spellStart"/>
      <w:r w:rsidR="00E01DB2" w:rsidRPr="000A3C77">
        <w:rPr>
          <w:sz w:val="24"/>
          <w:szCs w:val="24"/>
          <w:lang w:val="en-US"/>
        </w:rPr>
        <w:t>ada</w:t>
      </w:r>
      <w:proofErr w:type="spellEnd"/>
      <w:r w:rsidR="00E01DB2" w:rsidRPr="000A3C77">
        <w:rPr>
          <w:sz w:val="24"/>
          <w:szCs w:val="24"/>
          <w:lang w:val="en-US"/>
        </w:rPr>
        <w:t xml:space="preserve"> </w:t>
      </w:r>
      <w:proofErr w:type="spellStart"/>
      <w:r w:rsidR="00E01DB2" w:rsidRPr="000A3C77">
        <w:rPr>
          <w:sz w:val="24"/>
          <w:szCs w:val="24"/>
          <w:lang w:val="en-US"/>
        </w:rPr>
        <w:t>kemajuan</w:t>
      </w:r>
      <w:proofErr w:type="spellEnd"/>
      <w:r w:rsidR="00E01DB2" w:rsidRPr="000A3C77">
        <w:rPr>
          <w:sz w:val="24"/>
          <w:szCs w:val="24"/>
          <w:lang w:val="en-US"/>
        </w:rPr>
        <w:t xml:space="preserve"> </w:t>
      </w:r>
      <w:proofErr w:type="spellStart"/>
      <w:r w:rsidR="00E01DB2" w:rsidRPr="000A3C77">
        <w:rPr>
          <w:sz w:val="24"/>
          <w:szCs w:val="24"/>
          <w:lang w:val="en-US"/>
        </w:rPr>
        <w:t>tehnologi</w:t>
      </w:r>
      <w:proofErr w:type="spellEnd"/>
      <w:r w:rsidR="00E01DB2" w:rsidRPr="000A3C77">
        <w:rPr>
          <w:sz w:val="24"/>
          <w:szCs w:val="24"/>
          <w:lang w:val="en-US"/>
        </w:rPr>
        <w:t xml:space="preserve"> </w:t>
      </w:r>
      <w:proofErr w:type="spellStart"/>
      <w:r w:rsidR="00E01DB2" w:rsidRPr="000A3C77">
        <w:rPr>
          <w:sz w:val="24"/>
          <w:szCs w:val="24"/>
          <w:lang w:val="en-US"/>
        </w:rPr>
        <w:t>maka</w:t>
      </w:r>
      <w:proofErr w:type="spellEnd"/>
      <w:r w:rsidR="00E01DB2" w:rsidRPr="000A3C77">
        <w:rPr>
          <w:sz w:val="24"/>
          <w:szCs w:val="24"/>
          <w:lang w:val="en-US"/>
        </w:rPr>
        <w:t xml:space="preserve"> p</w:t>
      </w:r>
      <w:r w:rsidRPr="000A3C77">
        <w:rPr>
          <w:sz w:val="24"/>
          <w:szCs w:val="24"/>
          <w:lang w:val="en-US"/>
        </w:rPr>
        <w:t xml:space="preserve">ada era </w:t>
      </w:r>
      <w:proofErr w:type="spellStart"/>
      <w:r w:rsidRPr="000A3C77">
        <w:rPr>
          <w:sz w:val="24"/>
          <w:szCs w:val="24"/>
          <w:lang w:val="en-US"/>
        </w:rPr>
        <w:t>ini</w:t>
      </w:r>
      <w:proofErr w:type="spellEnd"/>
      <w:r w:rsidRPr="000A3C77">
        <w:rPr>
          <w:sz w:val="24"/>
          <w:szCs w:val="24"/>
          <w:lang w:val="en-US"/>
        </w:rPr>
        <w:t xml:space="preserve"> </w:t>
      </w:r>
      <w:proofErr w:type="spellStart"/>
      <w:r w:rsidRPr="000A3C77">
        <w:rPr>
          <w:sz w:val="24"/>
          <w:szCs w:val="24"/>
          <w:lang w:val="en-US"/>
        </w:rPr>
        <w:t>terdapat</w:t>
      </w:r>
      <w:proofErr w:type="spellEnd"/>
      <w:r w:rsidRPr="000A3C77">
        <w:rPr>
          <w:sz w:val="24"/>
          <w:szCs w:val="24"/>
          <w:lang w:val="en-US"/>
        </w:rPr>
        <w:t xml:space="preserve"> </w:t>
      </w:r>
      <w:proofErr w:type="spellStart"/>
      <w:r w:rsidRPr="000A3C77">
        <w:rPr>
          <w:sz w:val="24"/>
          <w:szCs w:val="24"/>
          <w:lang w:val="en-US"/>
        </w:rPr>
        <w:t>keterbukaan</w:t>
      </w:r>
      <w:proofErr w:type="spellEnd"/>
      <w:r w:rsidRPr="000A3C77">
        <w:rPr>
          <w:sz w:val="24"/>
          <w:szCs w:val="24"/>
          <w:lang w:val="en-US"/>
        </w:rPr>
        <w:t xml:space="preserve"> </w:t>
      </w:r>
      <w:proofErr w:type="spellStart"/>
      <w:r w:rsidRPr="000A3C77">
        <w:rPr>
          <w:sz w:val="24"/>
          <w:szCs w:val="24"/>
          <w:lang w:val="en-US"/>
        </w:rPr>
        <w:t>informasi</w:t>
      </w:r>
      <w:proofErr w:type="spellEnd"/>
      <w:r w:rsidRPr="000A3C77">
        <w:rPr>
          <w:sz w:val="24"/>
          <w:szCs w:val="24"/>
          <w:lang w:val="en-US"/>
        </w:rPr>
        <w:t xml:space="preserve"> </w:t>
      </w:r>
      <w:proofErr w:type="spellStart"/>
      <w:r w:rsidR="00E01DB2" w:rsidRPr="000A3C77">
        <w:rPr>
          <w:sz w:val="24"/>
          <w:szCs w:val="24"/>
          <w:lang w:val="en-US"/>
        </w:rPr>
        <w:t>dari</w:t>
      </w:r>
      <w:proofErr w:type="spellEnd"/>
      <w:r w:rsidR="00E01DB2" w:rsidRPr="000A3C77">
        <w:rPr>
          <w:sz w:val="24"/>
          <w:szCs w:val="24"/>
          <w:lang w:val="en-US"/>
        </w:rPr>
        <w:t xml:space="preserve"> internet. </w:t>
      </w:r>
      <w:proofErr w:type="spellStart"/>
      <w:r w:rsidR="00E01DB2" w:rsidRPr="000A3C77">
        <w:rPr>
          <w:sz w:val="24"/>
          <w:szCs w:val="24"/>
          <w:lang w:val="en-US"/>
        </w:rPr>
        <w:t>Informasi</w:t>
      </w:r>
      <w:proofErr w:type="spellEnd"/>
      <w:r w:rsidR="00E01DB2" w:rsidRPr="000A3C77">
        <w:rPr>
          <w:sz w:val="24"/>
          <w:szCs w:val="24"/>
          <w:lang w:val="en-US"/>
        </w:rPr>
        <w:t xml:space="preserve"> </w:t>
      </w:r>
      <w:proofErr w:type="spellStart"/>
      <w:r w:rsidR="00E01DB2" w:rsidRPr="000A3C77">
        <w:rPr>
          <w:sz w:val="24"/>
          <w:szCs w:val="24"/>
          <w:lang w:val="en-US"/>
        </w:rPr>
        <w:t>menjadi</w:t>
      </w:r>
      <w:proofErr w:type="spellEnd"/>
      <w:r w:rsidR="00E01DB2" w:rsidRPr="000A3C77">
        <w:rPr>
          <w:sz w:val="24"/>
          <w:szCs w:val="24"/>
          <w:lang w:val="en-US"/>
        </w:rPr>
        <w:t xml:space="preserve"> sangat </w:t>
      </w:r>
      <w:proofErr w:type="spellStart"/>
      <w:r w:rsidR="00E01DB2" w:rsidRPr="000A3C77">
        <w:rPr>
          <w:sz w:val="24"/>
          <w:szCs w:val="24"/>
          <w:lang w:val="en-US"/>
        </w:rPr>
        <w:t>mudah</w:t>
      </w:r>
      <w:proofErr w:type="spellEnd"/>
      <w:r w:rsidR="00E01DB2" w:rsidRPr="000A3C77">
        <w:rPr>
          <w:sz w:val="24"/>
          <w:szCs w:val="24"/>
          <w:lang w:val="en-US"/>
        </w:rPr>
        <w:t xml:space="preserve"> </w:t>
      </w:r>
      <w:proofErr w:type="spellStart"/>
      <w:r w:rsidR="00E01DB2" w:rsidRPr="000A3C77">
        <w:rPr>
          <w:sz w:val="24"/>
          <w:szCs w:val="24"/>
          <w:lang w:val="en-US"/>
        </w:rPr>
        <w:t>didapatkan</w:t>
      </w:r>
      <w:proofErr w:type="spellEnd"/>
      <w:r w:rsidR="00E01DB2" w:rsidRPr="000A3C77">
        <w:rPr>
          <w:sz w:val="24"/>
          <w:szCs w:val="24"/>
          <w:lang w:val="en-US"/>
        </w:rPr>
        <w:t xml:space="preserve"> oleh </w:t>
      </w:r>
      <w:proofErr w:type="spellStart"/>
      <w:r w:rsidR="00E01DB2" w:rsidRPr="000A3C77">
        <w:rPr>
          <w:sz w:val="24"/>
          <w:szCs w:val="24"/>
          <w:lang w:val="en-US"/>
        </w:rPr>
        <w:t>remaja</w:t>
      </w:r>
      <w:proofErr w:type="spellEnd"/>
      <w:r w:rsidR="00E01DB2" w:rsidRPr="000A3C77">
        <w:rPr>
          <w:sz w:val="24"/>
          <w:szCs w:val="24"/>
          <w:lang w:val="en-US"/>
        </w:rPr>
        <w:t xml:space="preserve"> dan sangat </w:t>
      </w:r>
      <w:proofErr w:type="spellStart"/>
      <w:r w:rsidR="00E01DB2" w:rsidRPr="000A3C77">
        <w:rPr>
          <w:sz w:val="24"/>
          <w:szCs w:val="24"/>
          <w:lang w:val="en-US"/>
        </w:rPr>
        <w:t>sulit</w:t>
      </w:r>
      <w:proofErr w:type="spellEnd"/>
      <w:r w:rsidR="00E01DB2" w:rsidRPr="000A3C77">
        <w:rPr>
          <w:sz w:val="24"/>
          <w:szCs w:val="24"/>
          <w:lang w:val="en-US"/>
        </w:rPr>
        <w:t xml:space="preserve"> </w:t>
      </w:r>
      <w:proofErr w:type="spellStart"/>
      <w:r w:rsidR="00E01DB2" w:rsidRPr="000A3C77">
        <w:rPr>
          <w:sz w:val="24"/>
          <w:szCs w:val="24"/>
          <w:lang w:val="en-US"/>
        </w:rPr>
        <w:t>membendung</w:t>
      </w:r>
      <w:proofErr w:type="spellEnd"/>
      <w:r w:rsidR="00E01DB2" w:rsidRPr="000A3C77">
        <w:rPr>
          <w:sz w:val="24"/>
          <w:szCs w:val="24"/>
          <w:lang w:val="en-US"/>
        </w:rPr>
        <w:t xml:space="preserve"> </w:t>
      </w:r>
      <w:proofErr w:type="spellStart"/>
      <w:r w:rsidR="00E01DB2" w:rsidRPr="000A3C77">
        <w:rPr>
          <w:sz w:val="24"/>
          <w:szCs w:val="24"/>
          <w:lang w:val="en-US"/>
        </w:rPr>
        <w:t>informasi</w:t>
      </w:r>
      <w:proofErr w:type="spellEnd"/>
      <w:r w:rsidR="00E01DB2" w:rsidRPr="000A3C77">
        <w:rPr>
          <w:sz w:val="24"/>
          <w:szCs w:val="24"/>
          <w:lang w:val="en-US"/>
        </w:rPr>
        <w:t xml:space="preserve"> yang </w:t>
      </w:r>
      <w:proofErr w:type="spellStart"/>
      <w:r w:rsidR="00E01DB2" w:rsidRPr="000A3C77">
        <w:rPr>
          <w:sz w:val="24"/>
          <w:szCs w:val="24"/>
          <w:lang w:val="en-US"/>
        </w:rPr>
        <w:t>dapat</w:t>
      </w:r>
      <w:proofErr w:type="spellEnd"/>
      <w:r w:rsidR="00E01DB2" w:rsidRPr="000A3C77">
        <w:rPr>
          <w:sz w:val="24"/>
          <w:szCs w:val="24"/>
          <w:lang w:val="en-US"/>
        </w:rPr>
        <w:t xml:space="preserve"> </w:t>
      </w:r>
      <w:proofErr w:type="spellStart"/>
      <w:r w:rsidR="00E01DB2" w:rsidRPr="000A3C77">
        <w:rPr>
          <w:sz w:val="24"/>
          <w:szCs w:val="24"/>
          <w:lang w:val="en-US"/>
        </w:rPr>
        <w:t>merusak</w:t>
      </w:r>
      <w:proofErr w:type="spellEnd"/>
      <w:r w:rsidR="00E01DB2" w:rsidRPr="000A3C77">
        <w:rPr>
          <w:sz w:val="24"/>
          <w:szCs w:val="24"/>
          <w:lang w:val="en-US"/>
        </w:rPr>
        <w:t xml:space="preserve"> </w:t>
      </w:r>
      <w:proofErr w:type="spellStart"/>
      <w:r w:rsidR="00E01DB2" w:rsidRPr="000A3C77">
        <w:rPr>
          <w:sz w:val="24"/>
          <w:szCs w:val="24"/>
          <w:lang w:val="en-US"/>
        </w:rPr>
        <w:t>kepribadian</w:t>
      </w:r>
      <w:proofErr w:type="spellEnd"/>
      <w:r w:rsidR="00E01DB2" w:rsidRPr="000A3C77">
        <w:rPr>
          <w:sz w:val="24"/>
          <w:szCs w:val="24"/>
          <w:lang w:val="en-US"/>
        </w:rPr>
        <w:t xml:space="preserve"> </w:t>
      </w:r>
      <w:proofErr w:type="spellStart"/>
      <w:r w:rsidR="00E01DB2" w:rsidRPr="000A3C77">
        <w:rPr>
          <w:sz w:val="24"/>
          <w:szCs w:val="24"/>
          <w:lang w:val="en-US"/>
        </w:rPr>
        <w:t>remaja</w:t>
      </w:r>
      <w:proofErr w:type="spellEnd"/>
      <w:r w:rsidR="00E01DB2" w:rsidRPr="000A3C77">
        <w:rPr>
          <w:sz w:val="24"/>
          <w:szCs w:val="24"/>
          <w:lang w:val="en-US"/>
        </w:rPr>
        <w:t xml:space="preserve">, </w:t>
      </w:r>
      <w:proofErr w:type="spellStart"/>
      <w:r w:rsidR="00E01DB2" w:rsidRPr="000A3C77">
        <w:rPr>
          <w:sz w:val="24"/>
          <w:szCs w:val="24"/>
          <w:lang w:val="en-US"/>
        </w:rPr>
        <w:t>diantaranya</w:t>
      </w:r>
      <w:proofErr w:type="spellEnd"/>
      <w:r w:rsidR="00E01DB2" w:rsidRPr="000A3C77">
        <w:rPr>
          <w:sz w:val="24"/>
          <w:szCs w:val="24"/>
          <w:lang w:val="en-US"/>
        </w:rPr>
        <w:t xml:space="preserve"> </w:t>
      </w:r>
      <w:proofErr w:type="spellStart"/>
      <w:r w:rsidR="00E01DB2" w:rsidRPr="000A3C77">
        <w:rPr>
          <w:sz w:val="24"/>
          <w:szCs w:val="24"/>
          <w:lang w:val="en-US"/>
        </w:rPr>
        <w:t>terkait</w:t>
      </w:r>
      <w:proofErr w:type="spellEnd"/>
      <w:r w:rsidR="00E01DB2" w:rsidRPr="000A3C77">
        <w:rPr>
          <w:sz w:val="24"/>
          <w:szCs w:val="24"/>
          <w:lang w:val="en-US"/>
        </w:rPr>
        <w:t xml:space="preserve"> </w:t>
      </w:r>
      <w:proofErr w:type="spellStart"/>
      <w:r w:rsidR="00E01DB2" w:rsidRPr="000A3C77">
        <w:rPr>
          <w:sz w:val="24"/>
          <w:szCs w:val="24"/>
          <w:lang w:val="en-US"/>
        </w:rPr>
        <w:t>pornografi</w:t>
      </w:r>
      <w:proofErr w:type="spellEnd"/>
      <w:r w:rsidR="00E01DB2" w:rsidRPr="000A3C77">
        <w:rPr>
          <w:sz w:val="24"/>
          <w:szCs w:val="24"/>
          <w:lang w:val="en-US"/>
        </w:rPr>
        <w:t xml:space="preserve"> </w:t>
      </w:r>
      <w:r w:rsidRPr="000A3C77">
        <w:rPr>
          <w:sz w:val="24"/>
          <w:szCs w:val="24"/>
        </w:rPr>
        <w:t xml:space="preserve">dan kehidupan seksual bebas. </w:t>
      </w:r>
      <w:proofErr w:type="spellStart"/>
      <w:r w:rsidR="00E01DB2" w:rsidRPr="000A3C77">
        <w:rPr>
          <w:sz w:val="24"/>
          <w:szCs w:val="24"/>
          <w:lang w:val="en-US"/>
        </w:rPr>
        <w:t>Disatu</w:t>
      </w:r>
      <w:proofErr w:type="spellEnd"/>
      <w:r w:rsidR="00E01DB2" w:rsidRPr="000A3C77">
        <w:rPr>
          <w:sz w:val="24"/>
          <w:szCs w:val="24"/>
          <w:lang w:val="en-US"/>
        </w:rPr>
        <w:t xml:space="preserve"> </w:t>
      </w:r>
      <w:proofErr w:type="spellStart"/>
      <w:r w:rsidR="00E01DB2" w:rsidRPr="000A3C77">
        <w:rPr>
          <w:sz w:val="24"/>
          <w:szCs w:val="24"/>
          <w:lang w:val="en-US"/>
        </w:rPr>
        <w:t>sisi</w:t>
      </w:r>
      <w:proofErr w:type="spellEnd"/>
      <w:r w:rsidR="00E01DB2" w:rsidRPr="000A3C77">
        <w:rPr>
          <w:sz w:val="24"/>
          <w:szCs w:val="24"/>
          <w:lang w:val="en-US"/>
        </w:rPr>
        <w:t xml:space="preserve"> </w:t>
      </w:r>
      <w:proofErr w:type="spellStart"/>
      <w:r w:rsidR="00E01DB2" w:rsidRPr="000A3C77">
        <w:rPr>
          <w:sz w:val="24"/>
          <w:szCs w:val="24"/>
          <w:lang w:val="en-US"/>
        </w:rPr>
        <w:t>adanya</w:t>
      </w:r>
      <w:proofErr w:type="spellEnd"/>
      <w:r w:rsidR="00E01DB2" w:rsidRPr="000A3C77">
        <w:rPr>
          <w:sz w:val="24"/>
          <w:szCs w:val="24"/>
          <w:lang w:val="en-US"/>
        </w:rPr>
        <w:t xml:space="preserve"> </w:t>
      </w:r>
      <w:proofErr w:type="spellStart"/>
      <w:r w:rsidR="00E01DB2" w:rsidRPr="000A3C77">
        <w:rPr>
          <w:sz w:val="24"/>
          <w:szCs w:val="24"/>
          <w:lang w:val="en-US"/>
        </w:rPr>
        <w:t>kemajuan</w:t>
      </w:r>
      <w:proofErr w:type="spellEnd"/>
      <w:r w:rsidR="00E01DB2" w:rsidRPr="000A3C77">
        <w:rPr>
          <w:sz w:val="24"/>
          <w:szCs w:val="24"/>
          <w:lang w:val="en-US"/>
        </w:rPr>
        <w:t xml:space="preserve"> </w:t>
      </w:r>
      <w:proofErr w:type="spellStart"/>
      <w:r w:rsidR="00E01DB2" w:rsidRPr="000A3C77">
        <w:rPr>
          <w:sz w:val="24"/>
          <w:szCs w:val="24"/>
          <w:lang w:val="en-US"/>
        </w:rPr>
        <w:t>tehnologi</w:t>
      </w:r>
      <w:proofErr w:type="spellEnd"/>
      <w:r w:rsidR="00E01DB2" w:rsidRPr="000A3C77">
        <w:rPr>
          <w:sz w:val="24"/>
          <w:szCs w:val="24"/>
          <w:lang w:val="en-US"/>
        </w:rPr>
        <w:t xml:space="preserve"> </w:t>
      </w:r>
      <w:proofErr w:type="spellStart"/>
      <w:r w:rsidR="00E01DB2" w:rsidRPr="000A3C77">
        <w:rPr>
          <w:sz w:val="24"/>
          <w:szCs w:val="24"/>
          <w:lang w:val="en-US"/>
        </w:rPr>
        <w:t>tersebut</w:t>
      </w:r>
      <w:proofErr w:type="spellEnd"/>
      <w:r w:rsidR="00E01DB2" w:rsidRPr="000A3C77">
        <w:rPr>
          <w:sz w:val="24"/>
          <w:szCs w:val="24"/>
          <w:lang w:val="en-US"/>
        </w:rPr>
        <w:t xml:space="preserve"> </w:t>
      </w:r>
      <w:proofErr w:type="spellStart"/>
      <w:r w:rsidR="00E01DB2" w:rsidRPr="000A3C77">
        <w:rPr>
          <w:sz w:val="24"/>
          <w:szCs w:val="24"/>
          <w:lang w:val="en-US"/>
        </w:rPr>
        <w:t>menyebabkan</w:t>
      </w:r>
      <w:proofErr w:type="spellEnd"/>
      <w:r w:rsidR="00E01DB2" w:rsidRPr="000A3C77">
        <w:rPr>
          <w:sz w:val="24"/>
          <w:szCs w:val="24"/>
          <w:lang w:val="en-US"/>
        </w:rPr>
        <w:t xml:space="preserve"> para </w:t>
      </w:r>
      <w:r w:rsidRPr="000A3C77">
        <w:rPr>
          <w:sz w:val="24"/>
          <w:szCs w:val="24"/>
        </w:rPr>
        <w:t xml:space="preserve">orang tua, lingkungan dan juga institusi pendidikan, tampaknya belum siap untuk menghadapi kemajuan teknologi informasi </w:t>
      </w:r>
      <w:r w:rsidRPr="000A3C77">
        <w:rPr>
          <w:sz w:val="24"/>
          <w:szCs w:val="24"/>
        </w:rPr>
        <w:lastRenderedPageBreak/>
        <w:t>yang berkembang dengan sangat cepatnya</w:t>
      </w:r>
      <w:r w:rsidR="00E01DB2" w:rsidRPr="000A3C77">
        <w:rPr>
          <w:sz w:val="24"/>
          <w:szCs w:val="24"/>
          <w:lang w:val="en-US"/>
        </w:rPr>
        <w:t>.</w:t>
      </w:r>
      <w:r w:rsidR="005128E8" w:rsidRPr="000A3C77">
        <w:rPr>
          <w:sz w:val="24"/>
          <w:szCs w:val="24"/>
          <w:lang w:val="en-US"/>
        </w:rPr>
        <w:fldChar w:fldCharType="begin" w:fldLock="1"/>
      </w:r>
      <w:r w:rsidR="00E131A6" w:rsidRPr="000A3C77">
        <w:rPr>
          <w:sz w:val="24"/>
          <w:szCs w:val="24"/>
          <w:lang w:val="en-US"/>
        </w:rPr>
        <w:instrText>ADDIN CSL_CITATION {"citationItems":[{"id":"ITEM-1","itemData":{"ISBN":"9786237550471","ISSN":"2686-1003","abstract":"Adolescent reproductive health must be a special concern, as a tool that serves to prepare offspring. The problems that occur in young women are vaginal discharge, itching and unpleasant odor from the outer reproductive area and in young men they do not maintain cleanliness around their genitals. This activity aims to provide reproductive health education to adolescents and prevent complaints on adolescent reproductive organs. The activity was carried out using the method of providing reproductive health materials to adolescents at SMKN Jambi City in November 2019 with 39 students and grade 1 students as the subject. Activities are carried out with the pre-test stage, the implementation stage of education and discussion as well as the evaluation stage with the post-test. PkM activities with 34.8% pre-test results and 76.91% post-test results. It can be concluded that there is an increase in the knowledge of students and students after education about reproductive health in adolescents is carried out.","author":[{"dropping-particle":"","family":"Widiawati","given":"Susi","non-dropping-particle":"","parse-names":false,"suffix":""},{"dropping-particle":"","family":"Selvi","given":"Selvi","non-dropping-particle":"","parse-names":false,"suffix":""}],"container-title":"Jurnal Pengabdian Harapan Ibu (JPHI)","id":"ITEM-1","issue":"1","issued":{"date-parts":[["2022"]]},"number-of-pages":"14","title":"Panduan Kesehatan Pada Reproduksi Remaja","type":"book","volume":"4"},"uris":["http://www.mendeley.com/documents/?uuid=db740f0e-82d9-4322-9c38-052bacd3e67e"]}],"mendeley":{"formattedCitation":"(Widiawati &amp; Selvi, 2022)","plainTextFormattedCitation":"(Widiawati &amp; Selvi, 2022)","previouslyFormattedCitation":"(Widiawati &amp; Selvi, 2022)"},"properties":{"noteIndex":0},"schema":"https://github.com/citation-style-language/schema/raw/master/csl-citation.json"}</w:instrText>
      </w:r>
      <w:r w:rsidR="005128E8" w:rsidRPr="000A3C77">
        <w:rPr>
          <w:sz w:val="24"/>
          <w:szCs w:val="24"/>
          <w:lang w:val="en-US"/>
        </w:rPr>
        <w:fldChar w:fldCharType="separate"/>
      </w:r>
      <w:r w:rsidR="005128E8" w:rsidRPr="000A3C77">
        <w:rPr>
          <w:noProof/>
          <w:sz w:val="24"/>
          <w:szCs w:val="24"/>
          <w:lang w:val="en-US"/>
        </w:rPr>
        <w:t>(Widiawati &amp; Selvi, 2022)</w:t>
      </w:r>
      <w:r w:rsidR="005128E8" w:rsidRPr="000A3C77">
        <w:rPr>
          <w:sz w:val="24"/>
          <w:szCs w:val="24"/>
          <w:lang w:val="en-US"/>
        </w:rPr>
        <w:fldChar w:fldCharType="end"/>
      </w:r>
    </w:p>
    <w:p w14:paraId="150C9165" w14:textId="043AAC34" w:rsidR="000D19B5" w:rsidRPr="00CC2C4C" w:rsidRDefault="00E01DB2" w:rsidP="00CC2C4C">
      <w:pPr>
        <w:pStyle w:val="ListParagraph"/>
        <w:spacing w:line="360" w:lineRule="auto"/>
        <w:ind w:firstLine="567"/>
        <w:jc w:val="both"/>
        <w:rPr>
          <w:sz w:val="24"/>
          <w:szCs w:val="24"/>
        </w:rPr>
      </w:pPr>
      <w:r w:rsidRPr="000A3C77">
        <w:rPr>
          <w:sz w:val="24"/>
          <w:szCs w:val="24"/>
          <w:lang w:val="en-US"/>
        </w:rPr>
        <w:t xml:space="preserve">Oleh </w:t>
      </w:r>
      <w:proofErr w:type="spellStart"/>
      <w:r w:rsidRPr="000A3C77">
        <w:rPr>
          <w:sz w:val="24"/>
          <w:szCs w:val="24"/>
          <w:lang w:val="en-US"/>
        </w:rPr>
        <w:t>karena</w:t>
      </w:r>
      <w:proofErr w:type="spellEnd"/>
      <w:r w:rsidRPr="000A3C77">
        <w:rPr>
          <w:sz w:val="24"/>
          <w:szCs w:val="24"/>
          <w:lang w:val="en-US"/>
        </w:rPr>
        <w:t xml:space="preserve"> </w:t>
      </w:r>
      <w:proofErr w:type="spellStart"/>
      <w:r w:rsidRPr="000A3C77">
        <w:rPr>
          <w:sz w:val="24"/>
          <w:szCs w:val="24"/>
          <w:lang w:val="en-US"/>
        </w:rPr>
        <w:t>itu</w:t>
      </w:r>
      <w:proofErr w:type="spellEnd"/>
      <w:r w:rsidRPr="000A3C77">
        <w:rPr>
          <w:sz w:val="24"/>
          <w:szCs w:val="24"/>
          <w:lang w:val="en-US"/>
        </w:rPr>
        <w:t xml:space="preserve"> </w:t>
      </w:r>
      <w:r w:rsidR="005128E8" w:rsidRPr="000A3C77">
        <w:rPr>
          <w:sz w:val="24"/>
          <w:szCs w:val="24"/>
          <w:lang w:val="en-US"/>
        </w:rPr>
        <w:t xml:space="preserve">sangat </w:t>
      </w:r>
      <w:proofErr w:type="spellStart"/>
      <w:r w:rsidRPr="000A3C77">
        <w:rPr>
          <w:sz w:val="24"/>
          <w:szCs w:val="24"/>
          <w:lang w:val="en-US"/>
        </w:rPr>
        <w:t>penting</w:t>
      </w:r>
      <w:proofErr w:type="spellEnd"/>
      <w:r w:rsidRPr="000A3C77">
        <w:rPr>
          <w:sz w:val="24"/>
          <w:szCs w:val="24"/>
          <w:lang w:val="en-US"/>
        </w:rPr>
        <w:t xml:space="preserve"> </w:t>
      </w:r>
      <w:proofErr w:type="spellStart"/>
      <w:r w:rsidRPr="000A3C77">
        <w:rPr>
          <w:sz w:val="24"/>
          <w:szCs w:val="24"/>
          <w:lang w:val="en-US"/>
        </w:rPr>
        <w:t>diberikan</w:t>
      </w:r>
      <w:proofErr w:type="spellEnd"/>
      <w:r w:rsidRPr="000A3C77">
        <w:rPr>
          <w:sz w:val="24"/>
          <w:szCs w:val="24"/>
          <w:lang w:val="en-US"/>
        </w:rPr>
        <w:t xml:space="preserve"> </w:t>
      </w:r>
      <w:proofErr w:type="spellStart"/>
      <w:r w:rsidRPr="000A3C77">
        <w:rPr>
          <w:sz w:val="24"/>
          <w:szCs w:val="24"/>
          <w:lang w:val="en-US"/>
        </w:rPr>
        <w:t>edukasi</w:t>
      </w:r>
      <w:proofErr w:type="spellEnd"/>
      <w:r w:rsidRPr="000A3C77">
        <w:rPr>
          <w:sz w:val="24"/>
          <w:szCs w:val="24"/>
          <w:lang w:val="en-US"/>
        </w:rPr>
        <w:t xml:space="preserve"> </w:t>
      </w:r>
      <w:proofErr w:type="spellStart"/>
      <w:r w:rsidRPr="000A3C77">
        <w:rPr>
          <w:sz w:val="24"/>
          <w:szCs w:val="24"/>
          <w:lang w:val="en-US"/>
        </w:rPr>
        <w:t>tentang</w:t>
      </w:r>
      <w:proofErr w:type="spellEnd"/>
      <w:r w:rsidRPr="000A3C77">
        <w:rPr>
          <w:sz w:val="24"/>
          <w:szCs w:val="24"/>
          <w:lang w:val="en-US"/>
        </w:rPr>
        <w:t xml:space="preserve"> Pendidikan Kesehatan </w:t>
      </w:r>
      <w:proofErr w:type="spellStart"/>
      <w:r w:rsidRPr="000A3C77">
        <w:rPr>
          <w:sz w:val="24"/>
          <w:szCs w:val="24"/>
          <w:lang w:val="en-US"/>
        </w:rPr>
        <w:t>Reproduksi</w:t>
      </w:r>
      <w:proofErr w:type="spellEnd"/>
      <w:r w:rsidRPr="000A3C77">
        <w:rPr>
          <w:sz w:val="24"/>
          <w:szCs w:val="24"/>
          <w:lang w:val="en-US"/>
        </w:rPr>
        <w:t xml:space="preserve"> </w:t>
      </w:r>
      <w:proofErr w:type="spellStart"/>
      <w:r w:rsidRPr="000A3C77">
        <w:rPr>
          <w:sz w:val="24"/>
          <w:szCs w:val="24"/>
          <w:lang w:val="en-US"/>
        </w:rPr>
        <w:t>untuk</w:t>
      </w:r>
      <w:proofErr w:type="spellEnd"/>
      <w:r w:rsidRPr="000A3C77">
        <w:rPr>
          <w:sz w:val="24"/>
          <w:szCs w:val="24"/>
          <w:lang w:val="en-US"/>
        </w:rPr>
        <w:t xml:space="preserve"> </w:t>
      </w:r>
      <w:proofErr w:type="spellStart"/>
      <w:r w:rsidRPr="000A3C77">
        <w:rPr>
          <w:sz w:val="24"/>
          <w:szCs w:val="24"/>
          <w:lang w:val="en-US"/>
        </w:rPr>
        <w:t>remaja</w:t>
      </w:r>
      <w:proofErr w:type="spellEnd"/>
      <w:r w:rsidRPr="000A3C77">
        <w:rPr>
          <w:sz w:val="24"/>
          <w:szCs w:val="24"/>
          <w:lang w:val="en-US"/>
        </w:rPr>
        <w:t xml:space="preserve"> agar </w:t>
      </w:r>
      <w:proofErr w:type="spellStart"/>
      <w:r w:rsidRPr="000A3C77">
        <w:rPr>
          <w:sz w:val="24"/>
          <w:szCs w:val="24"/>
          <w:lang w:val="en-US"/>
        </w:rPr>
        <w:t>remaja</w:t>
      </w:r>
      <w:proofErr w:type="spellEnd"/>
      <w:r w:rsidRPr="000A3C77">
        <w:rPr>
          <w:sz w:val="24"/>
          <w:szCs w:val="24"/>
          <w:lang w:val="en-US"/>
        </w:rPr>
        <w:t xml:space="preserve"> </w:t>
      </w:r>
      <w:proofErr w:type="spellStart"/>
      <w:r w:rsidRPr="000A3C77">
        <w:rPr>
          <w:sz w:val="24"/>
          <w:szCs w:val="24"/>
          <w:lang w:val="en-US"/>
        </w:rPr>
        <w:t>mendapatkan</w:t>
      </w:r>
      <w:proofErr w:type="spellEnd"/>
      <w:r w:rsidRPr="000A3C77">
        <w:rPr>
          <w:sz w:val="24"/>
          <w:szCs w:val="24"/>
          <w:lang w:val="en-US"/>
        </w:rPr>
        <w:t xml:space="preserve"> </w:t>
      </w:r>
      <w:proofErr w:type="spellStart"/>
      <w:r w:rsidRPr="000A3C77">
        <w:rPr>
          <w:sz w:val="24"/>
          <w:szCs w:val="24"/>
          <w:lang w:val="en-US"/>
        </w:rPr>
        <w:t>informasi</w:t>
      </w:r>
      <w:proofErr w:type="spellEnd"/>
      <w:r w:rsidRPr="000A3C77">
        <w:rPr>
          <w:sz w:val="24"/>
          <w:szCs w:val="24"/>
          <w:lang w:val="en-US"/>
        </w:rPr>
        <w:t xml:space="preserve"> yang </w:t>
      </w:r>
      <w:proofErr w:type="spellStart"/>
      <w:r w:rsidRPr="000A3C77">
        <w:rPr>
          <w:sz w:val="24"/>
          <w:szCs w:val="24"/>
          <w:lang w:val="en-US"/>
        </w:rPr>
        <w:t>tepat</w:t>
      </w:r>
      <w:proofErr w:type="spellEnd"/>
      <w:r w:rsidRPr="000A3C77">
        <w:rPr>
          <w:sz w:val="24"/>
          <w:szCs w:val="24"/>
          <w:lang w:val="en-US"/>
        </w:rPr>
        <w:t xml:space="preserve"> </w:t>
      </w:r>
      <w:proofErr w:type="spellStart"/>
      <w:r w:rsidRPr="000A3C77">
        <w:rPr>
          <w:sz w:val="24"/>
          <w:szCs w:val="24"/>
          <w:lang w:val="en-US"/>
        </w:rPr>
        <w:t>tentang</w:t>
      </w:r>
      <w:proofErr w:type="spellEnd"/>
      <w:r w:rsidRPr="000A3C77">
        <w:rPr>
          <w:sz w:val="24"/>
          <w:szCs w:val="24"/>
          <w:lang w:val="en-US"/>
        </w:rPr>
        <w:t xml:space="preserve"> </w:t>
      </w:r>
      <w:proofErr w:type="spellStart"/>
      <w:r w:rsidR="00DC46F5" w:rsidRPr="000A3C77">
        <w:rPr>
          <w:sz w:val="24"/>
          <w:szCs w:val="24"/>
          <w:lang w:val="en-US"/>
        </w:rPr>
        <w:t>k</w:t>
      </w:r>
      <w:r w:rsidRPr="000A3C77">
        <w:rPr>
          <w:sz w:val="24"/>
          <w:szCs w:val="24"/>
          <w:lang w:val="en-US"/>
        </w:rPr>
        <w:t>esehatan</w:t>
      </w:r>
      <w:proofErr w:type="spellEnd"/>
      <w:r w:rsidRPr="000A3C77">
        <w:rPr>
          <w:sz w:val="24"/>
          <w:szCs w:val="24"/>
          <w:lang w:val="en-US"/>
        </w:rPr>
        <w:t xml:space="preserve"> </w:t>
      </w:r>
      <w:proofErr w:type="spellStart"/>
      <w:r w:rsidRPr="000A3C77">
        <w:rPr>
          <w:sz w:val="24"/>
          <w:szCs w:val="24"/>
          <w:lang w:val="en-US"/>
        </w:rPr>
        <w:t>reproduksi</w:t>
      </w:r>
      <w:proofErr w:type="spellEnd"/>
      <w:r w:rsidRPr="000A3C77">
        <w:rPr>
          <w:sz w:val="24"/>
          <w:szCs w:val="24"/>
          <w:lang w:val="en-US"/>
        </w:rPr>
        <w:t xml:space="preserve"> </w:t>
      </w:r>
      <w:proofErr w:type="spellStart"/>
      <w:r w:rsidRPr="000A3C77">
        <w:rPr>
          <w:sz w:val="24"/>
          <w:szCs w:val="24"/>
          <w:lang w:val="en-US"/>
        </w:rPr>
        <w:t>sehingga</w:t>
      </w:r>
      <w:proofErr w:type="spellEnd"/>
      <w:r w:rsidRPr="000A3C77">
        <w:rPr>
          <w:sz w:val="24"/>
          <w:szCs w:val="24"/>
          <w:lang w:val="en-US"/>
        </w:rPr>
        <w:t xml:space="preserve"> </w:t>
      </w:r>
      <w:proofErr w:type="spellStart"/>
      <w:r w:rsidRPr="000A3C77">
        <w:rPr>
          <w:sz w:val="24"/>
          <w:szCs w:val="24"/>
          <w:lang w:val="en-US"/>
        </w:rPr>
        <w:t>tidak</w:t>
      </w:r>
      <w:proofErr w:type="spellEnd"/>
      <w:r w:rsidRPr="000A3C77">
        <w:rPr>
          <w:sz w:val="24"/>
          <w:szCs w:val="24"/>
          <w:lang w:val="en-US"/>
        </w:rPr>
        <w:t xml:space="preserve"> </w:t>
      </w:r>
      <w:proofErr w:type="spellStart"/>
      <w:r w:rsidRPr="000A3C77">
        <w:rPr>
          <w:sz w:val="24"/>
          <w:szCs w:val="24"/>
          <w:lang w:val="en-US"/>
        </w:rPr>
        <w:t>melakukan</w:t>
      </w:r>
      <w:proofErr w:type="spellEnd"/>
      <w:r w:rsidRPr="000A3C77">
        <w:rPr>
          <w:sz w:val="24"/>
          <w:szCs w:val="24"/>
          <w:lang w:val="en-US"/>
        </w:rPr>
        <w:t xml:space="preserve"> </w:t>
      </w:r>
      <w:proofErr w:type="spellStart"/>
      <w:r w:rsidR="00DC46F5" w:rsidRPr="000A3C77">
        <w:rPr>
          <w:sz w:val="24"/>
          <w:szCs w:val="24"/>
          <w:lang w:val="en-US"/>
        </w:rPr>
        <w:t>prilaku</w:t>
      </w:r>
      <w:proofErr w:type="spellEnd"/>
      <w:r w:rsidR="00DC46F5" w:rsidRPr="000A3C77">
        <w:rPr>
          <w:sz w:val="24"/>
          <w:szCs w:val="24"/>
          <w:lang w:val="en-US"/>
        </w:rPr>
        <w:t xml:space="preserve"> </w:t>
      </w:r>
      <w:r w:rsidRPr="000A3C77">
        <w:rPr>
          <w:sz w:val="24"/>
          <w:szCs w:val="24"/>
          <w:lang w:val="en-US"/>
        </w:rPr>
        <w:t xml:space="preserve">yang </w:t>
      </w:r>
      <w:proofErr w:type="spellStart"/>
      <w:r w:rsidRPr="000A3C77">
        <w:rPr>
          <w:sz w:val="24"/>
          <w:szCs w:val="24"/>
          <w:lang w:val="en-US"/>
        </w:rPr>
        <w:t>beresiko</w:t>
      </w:r>
      <w:proofErr w:type="spellEnd"/>
      <w:r w:rsidR="00DC46F5" w:rsidRPr="000A3C77">
        <w:rPr>
          <w:sz w:val="24"/>
          <w:szCs w:val="24"/>
          <w:lang w:val="en-US"/>
        </w:rPr>
        <w:t xml:space="preserve"> yang </w:t>
      </w:r>
      <w:proofErr w:type="spellStart"/>
      <w:r w:rsidR="00DC46F5" w:rsidRPr="000A3C77">
        <w:rPr>
          <w:sz w:val="24"/>
          <w:szCs w:val="24"/>
          <w:lang w:val="en-US"/>
        </w:rPr>
        <w:t>dapat</w:t>
      </w:r>
      <w:proofErr w:type="spellEnd"/>
      <w:r w:rsidR="00DC46F5" w:rsidRPr="000A3C77">
        <w:rPr>
          <w:sz w:val="24"/>
          <w:szCs w:val="24"/>
          <w:lang w:val="en-US"/>
        </w:rPr>
        <w:t xml:space="preserve"> </w:t>
      </w:r>
      <w:proofErr w:type="spellStart"/>
      <w:r w:rsidR="00DC46F5" w:rsidRPr="000A3C77">
        <w:rPr>
          <w:sz w:val="24"/>
          <w:szCs w:val="24"/>
          <w:lang w:val="en-US"/>
        </w:rPr>
        <w:t>berdampak</w:t>
      </w:r>
      <w:proofErr w:type="spellEnd"/>
      <w:r w:rsidR="00DC46F5" w:rsidRPr="000A3C77">
        <w:rPr>
          <w:sz w:val="24"/>
          <w:szCs w:val="24"/>
          <w:lang w:val="en-US"/>
        </w:rPr>
        <w:t xml:space="preserve"> pada masa </w:t>
      </w:r>
      <w:proofErr w:type="spellStart"/>
      <w:r w:rsidR="00DC46F5" w:rsidRPr="000A3C77">
        <w:rPr>
          <w:sz w:val="24"/>
          <w:szCs w:val="24"/>
          <w:lang w:val="en-US"/>
        </w:rPr>
        <w:t>depannya</w:t>
      </w:r>
      <w:proofErr w:type="spellEnd"/>
      <w:r w:rsidR="00DC46F5" w:rsidRPr="000A3C77">
        <w:rPr>
          <w:sz w:val="24"/>
          <w:szCs w:val="24"/>
          <w:lang w:val="en-US"/>
        </w:rPr>
        <w:t>.</w:t>
      </w:r>
    </w:p>
    <w:p w14:paraId="3BCF34D1" w14:textId="77777777" w:rsidR="0089205D" w:rsidRPr="000A3C77" w:rsidRDefault="0089205D" w:rsidP="0089205D">
      <w:pPr>
        <w:rPr>
          <w:iCs/>
          <w:sz w:val="24"/>
          <w:szCs w:val="24"/>
        </w:rPr>
      </w:pPr>
    </w:p>
    <w:p w14:paraId="422D497E" w14:textId="15994C3C" w:rsidR="0089205D" w:rsidRPr="000A3C77" w:rsidRDefault="0089205D" w:rsidP="0089205D">
      <w:pPr>
        <w:rPr>
          <w:b/>
          <w:bCs/>
          <w:iCs/>
          <w:sz w:val="24"/>
          <w:szCs w:val="24"/>
          <w:lang w:val="en-US"/>
        </w:rPr>
      </w:pPr>
      <w:r w:rsidRPr="000A3C77">
        <w:rPr>
          <w:b/>
          <w:bCs/>
          <w:iCs/>
          <w:sz w:val="24"/>
          <w:szCs w:val="24"/>
          <w:lang w:val="en-US"/>
        </w:rPr>
        <w:t>METODE</w:t>
      </w:r>
    </w:p>
    <w:p w14:paraId="0368F102" w14:textId="2D33B89A" w:rsidR="0089205D" w:rsidRPr="000A05AE" w:rsidRDefault="00181385" w:rsidP="00CC2C4C">
      <w:pPr>
        <w:spacing w:line="360" w:lineRule="auto"/>
        <w:ind w:firstLine="567"/>
        <w:jc w:val="both"/>
        <w:rPr>
          <w:sz w:val="24"/>
          <w:szCs w:val="24"/>
        </w:rPr>
      </w:pPr>
      <w:r w:rsidRPr="000A3C77">
        <w:rPr>
          <w:sz w:val="24"/>
          <w:szCs w:val="24"/>
        </w:rPr>
        <w:t xml:space="preserve">Kegiatan Pengabdian masyarakat ini dilaksanakan pada hari Senin, 13 Februari 2023, jam 09.00-12.00 WIB dengan pendekatan ceramah, diskusi dan tanya jawab yang dilakukan secara tatap muka </w:t>
      </w:r>
      <w:r w:rsidRPr="000A3C77">
        <w:rPr>
          <w:i/>
          <w:iCs/>
          <w:sz w:val="24"/>
          <w:szCs w:val="24"/>
        </w:rPr>
        <w:t>(offline)</w:t>
      </w:r>
      <w:r w:rsidRPr="000A3C77">
        <w:rPr>
          <w:sz w:val="24"/>
          <w:szCs w:val="24"/>
        </w:rPr>
        <w:t xml:space="preserve"> kepada siswa dan siswi SMAN 1 Pebayuran Kabupaten Bekasi. Adapun sasaran kegiatan pengabdian masyarakat adalah siswa dan siswi SMAN 1 Pebayuran Kabupaten Bekasi. Kegiatan ini diikuti oleh sebagian siswa dan siswi SMAN 1 Pebayuran Kabupaten Bekasi yaitu sebanyak 41 orang. Pengukuran pengetahuan dilakukan sebelum dan sesudah diberikan edukasi terkait Kesehatan reproduksi sebagai upaya mencegah seks bebas pada remaja. </w:t>
      </w:r>
    </w:p>
    <w:p w14:paraId="5470266E" w14:textId="1BE213C0" w:rsidR="0089205D" w:rsidRPr="000A05AE" w:rsidRDefault="00181385" w:rsidP="00181385">
      <w:pPr>
        <w:spacing w:line="360" w:lineRule="auto"/>
        <w:jc w:val="both"/>
        <w:rPr>
          <w:b/>
          <w:bCs/>
          <w:sz w:val="24"/>
          <w:szCs w:val="24"/>
          <w:lang w:val="en-US"/>
        </w:rPr>
      </w:pPr>
      <w:r w:rsidRPr="000A05AE">
        <w:rPr>
          <w:b/>
          <w:bCs/>
          <w:sz w:val="24"/>
          <w:szCs w:val="24"/>
          <w:lang w:val="en-US"/>
        </w:rPr>
        <w:t>HASIL DAN PEMBAHASAN</w:t>
      </w:r>
    </w:p>
    <w:p w14:paraId="618110A9" w14:textId="77777777" w:rsidR="00D73DE2" w:rsidRDefault="00181385" w:rsidP="00832F1F">
      <w:pPr>
        <w:spacing w:line="360" w:lineRule="auto"/>
        <w:ind w:firstLine="567"/>
        <w:jc w:val="both"/>
        <w:rPr>
          <w:sz w:val="24"/>
          <w:szCs w:val="24"/>
        </w:rPr>
      </w:pPr>
      <w:r w:rsidRPr="000A05AE">
        <w:rPr>
          <w:sz w:val="24"/>
          <w:szCs w:val="24"/>
        </w:rPr>
        <w:t xml:space="preserve">Pada akhir kegiatan pengabdian kepada masyarakat ini juga didapatkan hasil bahwa terjadi peningkatan pengetahuan yang dapat dilihat dengan </w:t>
      </w:r>
      <w:r w:rsidRPr="000A05AE">
        <w:rPr>
          <w:sz w:val="24"/>
          <w:szCs w:val="24"/>
        </w:rPr>
        <w:t xml:space="preserve">hasil awal </w:t>
      </w:r>
      <w:r w:rsidRPr="000A05AE">
        <w:rPr>
          <w:i/>
          <w:iCs/>
          <w:sz w:val="24"/>
          <w:szCs w:val="24"/>
        </w:rPr>
        <w:t>pre</w:t>
      </w:r>
      <w:r w:rsidR="00056E92" w:rsidRPr="000A05AE">
        <w:rPr>
          <w:i/>
          <w:iCs/>
          <w:sz w:val="24"/>
          <w:szCs w:val="24"/>
          <w:lang w:val="en-US"/>
        </w:rPr>
        <w:t xml:space="preserve"> </w:t>
      </w:r>
      <w:r w:rsidRPr="000A05AE">
        <w:rPr>
          <w:i/>
          <w:iCs/>
          <w:sz w:val="24"/>
          <w:szCs w:val="24"/>
        </w:rPr>
        <w:t>test</w:t>
      </w:r>
      <w:r w:rsidRPr="000A05AE">
        <w:rPr>
          <w:sz w:val="24"/>
          <w:szCs w:val="24"/>
        </w:rPr>
        <w:t xml:space="preserve"> sebanyak 51.2 % </w:t>
      </w:r>
      <w:r w:rsidR="00056E92" w:rsidRPr="000A05AE">
        <w:rPr>
          <w:sz w:val="24"/>
          <w:szCs w:val="24"/>
          <w:lang w:val="en-US"/>
        </w:rPr>
        <w:t xml:space="preserve"> (21 orang) </w:t>
      </w:r>
      <w:r w:rsidRPr="000A05AE">
        <w:rPr>
          <w:sz w:val="24"/>
          <w:szCs w:val="24"/>
        </w:rPr>
        <w:t>siswa dan siswi SMAN 1 Pebayuran memiliki pengetahuan dengan kategori kurang, tetapi setelah diberikan edukasi kesehatan reproduksi sebagai upaya mencegah seks bebas pada remaja dan dilakukan post test kepada peserta, hasilnya terlihat adanya peningkatan pengetahuan siswa dan siswi SMAN 1 Pebayuran dengan kategori baik menjadi 78 %</w:t>
      </w:r>
      <w:r w:rsidR="00056E92" w:rsidRPr="000A05AE">
        <w:rPr>
          <w:sz w:val="24"/>
          <w:szCs w:val="24"/>
          <w:lang w:val="en-US"/>
        </w:rPr>
        <w:t xml:space="preserve"> (32 orang) </w:t>
      </w:r>
      <w:r w:rsidRPr="000A05AE">
        <w:rPr>
          <w:sz w:val="24"/>
          <w:szCs w:val="24"/>
        </w:rPr>
        <w:t xml:space="preserve">Kegiatan pengabdian kepada masyarakat ini dilaksanakan sebagai upaya dalam meningkatkan pemahaman para siswa dan siswi di SMAN 1 Pebayuran melalui pemberian edukasi berupa Pendidikan Kesehatan reproduksi secara </w:t>
      </w:r>
      <w:r w:rsidRPr="000A05AE">
        <w:rPr>
          <w:i/>
          <w:iCs/>
          <w:sz w:val="24"/>
          <w:szCs w:val="24"/>
        </w:rPr>
        <w:t>offline</w:t>
      </w:r>
      <w:r w:rsidRPr="000A05AE">
        <w:rPr>
          <w:sz w:val="24"/>
          <w:szCs w:val="24"/>
        </w:rPr>
        <w:t xml:space="preserve"> (tatap muka). </w:t>
      </w:r>
    </w:p>
    <w:p w14:paraId="690C3B01" w14:textId="77777777" w:rsidR="00C65CE8" w:rsidRDefault="00181385" w:rsidP="00832F1F">
      <w:pPr>
        <w:spacing w:line="360" w:lineRule="auto"/>
        <w:ind w:firstLine="567"/>
        <w:jc w:val="both"/>
        <w:rPr>
          <w:sz w:val="24"/>
          <w:szCs w:val="24"/>
        </w:rPr>
      </w:pPr>
      <w:r w:rsidRPr="000A05AE">
        <w:rPr>
          <w:sz w:val="24"/>
          <w:szCs w:val="24"/>
        </w:rPr>
        <w:t>Berdasarkan wawancara dengan bagian kesiswaan di SMAN 1 Pebayuran, belakangan ada beberapa siswi yang harus berhenti sekolah dikarenakan hamil sebelum menikah dan perilaku seks dari remaja yang diluar batas. Keadan ini sangat bertolak belakang dengan kebudayan timur di negara Indonesia dimana negara Indonesia sangat terkenal dengan sopan santunnya dan serta memegang ada</w:t>
      </w:r>
      <w:r w:rsidR="00056E92" w:rsidRPr="000A05AE">
        <w:rPr>
          <w:sz w:val="24"/>
          <w:szCs w:val="24"/>
          <w:lang w:val="en-US"/>
        </w:rPr>
        <w:t>t</w:t>
      </w:r>
      <w:r w:rsidRPr="000A05AE">
        <w:rPr>
          <w:sz w:val="24"/>
          <w:szCs w:val="24"/>
        </w:rPr>
        <w:t xml:space="preserve"> istiadat serta budaya yang tidak melegalkan terjadinya hubungan suami istri diluar nikah. Berdasarkan latar belakang tersebut, menyimpulkan masih sangat minimnya pengetahuan remaja tentang kesehatan reproduksi khususnya baik berupa, prilaku seks yang benar atapun yang tidak benar </w:t>
      </w:r>
      <w:r w:rsidRPr="000A05AE">
        <w:rPr>
          <w:sz w:val="24"/>
          <w:szCs w:val="24"/>
        </w:rPr>
        <w:lastRenderedPageBreak/>
        <w:t xml:space="preserve">sehingga dapat menjadi suatu masalah yang berdampak pada tingginya permasalahan reproduksi pada remaja baik berupa kehamilan tidak diinginkan, meningkatnya angka aborsi illegal, penyakit kelamin, HIV/AIDS dan lainnya. </w:t>
      </w:r>
    </w:p>
    <w:p w14:paraId="437A47B8" w14:textId="77777777" w:rsidR="00BD2A66" w:rsidRDefault="00181385" w:rsidP="00832F1F">
      <w:pPr>
        <w:spacing w:line="360" w:lineRule="auto"/>
        <w:ind w:firstLine="567"/>
        <w:jc w:val="both"/>
        <w:rPr>
          <w:sz w:val="24"/>
          <w:szCs w:val="24"/>
        </w:rPr>
      </w:pPr>
      <w:r w:rsidRPr="000A05AE">
        <w:rPr>
          <w:sz w:val="24"/>
          <w:szCs w:val="24"/>
        </w:rPr>
        <w:t xml:space="preserve">Pendidikan seks berusaha menempatkan seks pada perspektif yang tepat dan mengubah anggapan negatif tentang seks. Remaja pada masa pubertas mengalami banyak perubahan dimana pada masa itulah perkembangan remaja perlu adanya pengontrolan diri dari lingkungan sekitarnya yakni lingkungan keluarga, sekolah dan masyarakat. Sehingga tim merasa pendidikan seks sangat penting diberikan kepada remaja agar mereka memahami dengan benar bagaimana perilaku seks yang seharusnya. </w:t>
      </w:r>
    </w:p>
    <w:p w14:paraId="389D2C9C" w14:textId="77777777" w:rsidR="00BD2A66" w:rsidRDefault="00C75DE9" w:rsidP="00832F1F">
      <w:pPr>
        <w:spacing w:line="360" w:lineRule="auto"/>
        <w:ind w:firstLine="567"/>
        <w:jc w:val="both"/>
        <w:rPr>
          <w:sz w:val="24"/>
          <w:szCs w:val="24"/>
          <w:lang w:val="en-US"/>
        </w:rPr>
      </w:pPr>
      <w:proofErr w:type="spellStart"/>
      <w:r w:rsidRPr="000A05AE">
        <w:rPr>
          <w:sz w:val="24"/>
          <w:szCs w:val="24"/>
          <w:lang w:val="en-US"/>
        </w:rPr>
        <w:t>Edukasi</w:t>
      </w:r>
      <w:proofErr w:type="spellEnd"/>
      <w:r w:rsidRPr="000A05AE">
        <w:rPr>
          <w:sz w:val="24"/>
          <w:szCs w:val="24"/>
          <w:lang w:val="en-US"/>
        </w:rPr>
        <w:t xml:space="preserve"> </w:t>
      </w:r>
      <w:proofErr w:type="spellStart"/>
      <w:r w:rsidRPr="000A05AE">
        <w:rPr>
          <w:sz w:val="24"/>
          <w:szCs w:val="24"/>
          <w:lang w:val="en-US"/>
        </w:rPr>
        <w:t>kesehatan</w:t>
      </w:r>
      <w:proofErr w:type="spellEnd"/>
      <w:r w:rsidRPr="000A05AE">
        <w:rPr>
          <w:sz w:val="24"/>
          <w:szCs w:val="24"/>
          <w:lang w:val="en-US"/>
        </w:rPr>
        <w:t xml:space="preserve"> </w:t>
      </w:r>
      <w:proofErr w:type="spellStart"/>
      <w:r w:rsidRPr="000A05AE">
        <w:rPr>
          <w:sz w:val="24"/>
          <w:szCs w:val="24"/>
          <w:lang w:val="en-US"/>
        </w:rPr>
        <w:t>reproduksi</w:t>
      </w:r>
      <w:proofErr w:type="spellEnd"/>
      <w:r w:rsidRPr="000A05AE">
        <w:rPr>
          <w:sz w:val="24"/>
          <w:szCs w:val="24"/>
          <w:lang w:val="en-US"/>
        </w:rPr>
        <w:t xml:space="preserve"> </w:t>
      </w:r>
      <w:proofErr w:type="spellStart"/>
      <w:r w:rsidRPr="000A05AE">
        <w:rPr>
          <w:sz w:val="24"/>
          <w:szCs w:val="24"/>
          <w:lang w:val="en-US"/>
        </w:rPr>
        <w:t>khususnya</w:t>
      </w:r>
      <w:proofErr w:type="spellEnd"/>
      <w:r w:rsidRPr="000A05AE">
        <w:rPr>
          <w:sz w:val="24"/>
          <w:szCs w:val="24"/>
          <w:lang w:val="en-US"/>
        </w:rPr>
        <w:t xml:space="preserve"> </w:t>
      </w:r>
      <w:proofErr w:type="spellStart"/>
      <w:r w:rsidRPr="000A05AE">
        <w:rPr>
          <w:sz w:val="24"/>
          <w:szCs w:val="24"/>
          <w:lang w:val="en-US"/>
        </w:rPr>
        <w:t>tentang</w:t>
      </w:r>
      <w:proofErr w:type="spellEnd"/>
      <w:r w:rsidR="00181385" w:rsidRPr="000A05AE">
        <w:rPr>
          <w:sz w:val="24"/>
          <w:szCs w:val="24"/>
        </w:rPr>
        <w:t xml:space="preserve"> pendidikan seks</w:t>
      </w:r>
      <w:r w:rsidRPr="000A05AE">
        <w:rPr>
          <w:sz w:val="24"/>
          <w:szCs w:val="24"/>
          <w:lang w:val="en-US"/>
        </w:rPr>
        <w:t xml:space="preserve"> sangat </w:t>
      </w:r>
      <w:proofErr w:type="spellStart"/>
      <w:r w:rsidRPr="000A05AE">
        <w:rPr>
          <w:sz w:val="24"/>
          <w:szCs w:val="24"/>
          <w:lang w:val="en-US"/>
        </w:rPr>
        <w:t>bermanfaat</w:t>
      </w:r>
      <w:proofErr w:type="spellEnd"/>
      <w:r w:rsidRPr="000A05AE">
        <w:rPr>
          <w:sz w:val="24"/>
          <w:szCs w:val="24"/>
          <w:lang w:val="en-US"/>
        </w:rPr>
        <w:t xml:space="preserve"> </w:t>
      </w:r>
      <w:proofErr w:type="spellStart"/>
      <w:r w:rsidRPr="000A05AE">
        <w:rPr>
          <w:sz w:val="24"/>
          <w:szCs w:val="24"/>
          <w:lang w:val="en-US"/>
        </w:rPr>
        <w:t>bagi</w:t>
      </w:r>
      <w:proofErr w:type="spellEnd"/>
      <w:r w:rsidRPr="000A05AE">
        <w:rPr>
          <w:sz w:val="24"/>
          <w:szCs w:val="24"/>
          <w:lang w:val="en-US"/>
        </w:rPr>
        <w:t xml:space="preserve"> </w:t>
      </w:r>
      <w:proofErr w:type="spellStart"/>
      <w:r w:rsidRPr="000A05AE">
        <w:rPr>
          <w:sz w:val="24"/>
          <w:szCs w:val="24"/>
          <w:lang w:val="en-US"/>
        </w:rPr>
        <w:t>remaja</w:t>
      </w:r>
      <w:proofErr w:type="spellEnd"/>
      <w:r w:rsidRPr="000A05AE">
        <w:rPr>
          <w:sz w:val="24"/>
          <w:szCs w:val="24"/>
          <w:lang w:val="en-US"/>
        </w:rPr>
        <w:t xml:space="preserve"> </w:t>
      </w:r>
      <w:proofErr w:type="spellStart"/>
      <w:r w:rsidRPr="000A05AE">
        <w:rPr>
          <w:sz w:val="24"/>
          <w:szCs w:val="24"/>
          <w:lang w:val="en-US"/>
        </w:rPr>
        <w:t>karena</w:t>
      </w:r>
      <w:proofErr w:type="spellEnd"/>
      <w:r w:rsidRPr="000A05AE">
        <w:rPr>
          <w:sz w:val="24"/>
          <w:szCs w:val="24"/>
          <w:lang w:val="en-US"/>
        </w:rPr>
        <w:t xml:space="preserve"> </w:t>
      </w:r>
      <w:proofErr w:type="spellStart"/>
      <w:r w:rsidRPr="000A05AE">
        <w:rPr>
          <w:sz w:val="24"/>
          <w:szCs w:val="24"/>
          <w:lang w:val="en-US"/>
        </w:rPr>
        <w:t>dengan</w:t>
      </w:r>
      <w:proofErr w:type="spellEnd"/>
      <w:r w:rsidRPr="000A05AE">
        <w:rPr>
          <w:sz w:val="24"/>
          <w:szCs w:val="24"/>
          <w:lang w:val="en-US"/>
        </w:rPr>
        <w:t xml:space="preserve"> </w:t>
      </w:r>
      <w:proofErr w:type="spellStart"/>
      <w:r w:rsidRPr="000A05AE">
        <w:rPr>
          <w:sz w:val="24"/>
          <w:szCs w:val="24"/>
          <w:lang w:val="en-US"/>
        </w:rPr>
        <w:t>informasi</w:t>
      </w:r>
      <w:proofErr w:type="spellEnd"/>
      <w:r w:rsidRPr="000A05AE">
        <w:rPr>
          <w:sz w:val="24"/>
          <w:szCs w:val="24"/>
          <w:lang w:val="en-US"/>
        </w:rPr>
        <w:t xml:space="preserve"> yang </w:t>
      </w:r>
      <w:proofErr w:type="spellStart"/>
      <w:r w:rsidRPr="000A05AE">
        <w:rPr>
          <w:sz w:val="24"/>
          <w:szCs w:val="24"/>
          <w:lang w:val="en-US"/>
        </w:rPr>
        <w:t>benar</w:t>
      </w:r>
      <w:proofErr w:type="spellEnd"/>
      <w:r w:rsidRPr="000A05AE">
        <w:rPr>
          <w:sz w:val="24"/>
          <w:szCs w:val="24"/>
          <w:lang w:val="en-US"/>
        </w:rPr>
        <w:t xml:space="preserve"> </w:t>
      </w:r>
      <w:proofErr w:type="spellStart"/>
      <w:r w:rsidRPr="000A05AE">
        <w:rPr>
          <w:sz w:val="24"/>
          <w:szCs w:val="24"/>
          <w:lang w:val="en-US"/>
        </w:rPr>
        <w:t>tentang</w:t>
      </w:r>
      <w:proofErr w:type="spellEnd"/>
      <w:r w:rsidRPr="000A05AE">
        <w:rPr>
          <w:sz w:val="24"/>
          <w:szCs w:val="24"/>
          <w:lang w:val="en-US"/>
        </w:rPr>
        <w:t xml:space="preserve"> </w:t>
      </w:r>
      <w:proofErr w:type="spellStart"/>
      <w:r w:rsidRPr="000A05AE">
        <w:rPr>
          <w:sz w:val="24"/>
          <w:szCs w:val="24"/>
          <w:lang w:val="en-US"/>
        </w:rPr>
        <w:t>kesehatan</w:t>
      </w:r>
      <w:proofErr w:type="spellEnd"/>
      <w:r w:rsidRPr="000A05AE">
        <w:rPr>
          <w:sz w:val="24"/>
          <w:szCs w:val="24"/>
          <w:lang w:val="en-US"/>
        </w:rPr>
        <w:t xml:space="preserve"> </w:t>
      </w:r>
      <w:proofErr w:type="spellStart"/>
      <w:r w:rsidRPr="000A05AE">
        <w:rPr>
          <w:sz w:val="24"/>
          <w:szCs w:val="24"/>
          <w:lang w:val="en-US"/>
        </w:rPr>
        <w:t>reproduksi</w:t>
      </w:r>
      <w:proofErr w:type="spellEnd"/>
      <w:r w:rsidRPr="000A05AE">
        <w:rPr>
          <w:sz w:val="24"/>
          <w:szCs w:val="24"/>
          <w:lang w:val="en-US"/>
        </w:rPr>
        <w:t xml:space="preserve"> </w:t>
      </w:r>
      <w:proofErr w:type="spellStart"/>
      <w:r w:rsidRPr="000A05AE">
        <w:rPr>
          <w:sz w:val="24"/>
          <w:szCs w:val="24"/>
          <w:lang w:val="en-US"/>
        </w:rPr>
        <w:t>sehingga</w:t>
      </w:r>
      <w:proofErr w:type="spellEnd"/>
      <w:r w:rsidRPr="000A05AE">
        <w:rPr>
          <w:sz w:val="24"/>
          <w:szCs w:val="24"/>
          <w:lang w:val="en-US"/>
        </w:rPr>
        <w:t xml:space="preserve"> </w:t>
      </w:r>
      <w:proofErr w:type="spellStart"/>
      <w:r w:rsidRPr="000A05AE">
        <w:rPr>
          <w:sz w:val="24"/>
          <w:szCs w:val="24"/>
          <w:lang w:val="en-US"/>
        </w:rPr>
        <w:t>remaja</w:t>
      </w:r>
      <w:proofErr w:type="spellEnd"/>
      <w:r w:rsidRPr="000A05AE">
        <w:rPr>
          <w:sz w:val="24"/>
          <w:szCs w:val="24"/>
          <w:lang w:val="en-US"/>
        </w:rPr>
        <w:t xml:space="preserve"> </w:t>
      </w:r>
      <w:proofErr w:type="spellStart"/>
      <w:r w:rsidRPr="000A05AE">
        <w:rPr>
          <w:sz w:val="24"/>
          <w:szCs w:val="24"/>
          <w:lang w:val="en-US"/>
        </w:rPr>
        <w:t>akan</w:t>
      </w:r>
      <w:proofErr w:type="spellEnd"/>
      <w:r w:rsidRPr="000A05AE">
        <w:rPr>
          <w:sz w:val="24"/>
          <w:szCs w:val="24"/>
          <w:lang w:val="en-US"/>
        </w:rPr>
        <w:t xml:space="preserve"> </w:t>
      </w:r>
      <w:proofErr w:type="spellStart"/>
      <w:r w:rsidRPr="000A05AE">
        <w:rPr>
          <w:sz w:val="24"/>
          <w:szCs w:val="24"/>
          <w:lang w:val="en-US"/>
        </w:rPr>
        <w:t>lebih</w:t>
      </w:r>
      <w:proofErr w:type="spellEnd"/>
      <w:r w:rsidRPr="000A05AE">
        <w:rPr>
          <w:sz w:val="24"/>
          <w:szCs w:val="24"/>
          <w:lang w:val="en-US"/>
        </w:rPr>
        <w:t xml:space="preserve"> </w:t>
      </w:r>
      <w:proofErr w:type="spellStart"/>
      <w:r w:rsidRPr="000A05AE">
        <w:rPr>
          <w:sz w:val="24"/>
          <w:szCs w:val="24"/>
          <w:lang w:val="en-US"/>
        </w:rPr>
        <w:t>jelas</w:t>
      </w:r>
      <w:proofErr w:type="spellEnd"/>
      <w:r w:rsidRPr="000A05AE">
        <w:rPr>
          <w:sz w:val="24"/>
          <w:szCs w:val="24"/>
          <w:lang w:val="en-US"/>
        </w:rPr>
        <w:t xml:space="preserve"> </w:t>
      </w:r>
      <w:proofErr w:type="spellStart"/>
      <w:r w:rsidRPr="000A05AE">
        <w:rPr>
          <w:sz w:val="24"/>
          <w:szCs w:val="24"/>
          <w:lang w:val="en-US"/>
        </w:rPr>
        <w:t>dalam</w:t>
      </w:r>
      <w:proofErr w:type="spellEnd"/>
      <w:r w:rsidRPr="000A05AE">
        <w:rPr>
          <w:sz w:val="24"/>
          <w:szCs w:val="24"/>
          <w:lang w:val="en-US"/>
        </w:rPr>
        <w:t xml:space="preserve"> </w:t>
      </w:r>
      <w:proofErr w:type="spellStart"/>
      <w:r w:rsidRPr="000A05AE">
        <w:rPr>
          <w:sz w:val="24"/>
          <w:szCs w:val="24"/>
          <w:lang w:val="en-US"/>
        </w:rPr>
        <w:t>memahami</w:t>
      </w:r>
      <w:proofErr w:type="spellEnd"/>
      <w:r w:rsidRPr="000A05AE">
        <w:rPr>
          <w:sz w:val="24"/>
          <w:szCs w:val="24"/>
          <w:lang w:val="en-US"/>
        </w:rPr>
        <w:t xml:space="preserve"> </w:t>
      </w:r>
      <w:proofErr w:type="spellStart"/>
      <w:r w:rsidRPr="000A05AE">
        <w:rPr>
          <w:sz w:val="24"/>
          <w:szCs w:val="24"/>
          <w:lang w:val="en-US"/>
        </w:rPr>
        <w:t>tentang</w:t>
      </w:r>
      <w:proofErr w:type="spellEnd"/>
      <w:r w:rsidRPr="000A05AE">
        <w:rPr>
          <w:sz w:val="24"/>
          <w:szCs w:val="24"/>
          <w:lang w:val="en-US"/>
        </w:rPr>
        <w:t xml:space="preserve"> </w:t>
      </w:r>
      <w:r w:rsidR="00181385" w:rsidRPr="000A05AE">
        <w:rPr>
          <w:sz w:val="24"/>
          <w:szCs w:val="24"/>
        </w:rPr>
        <w:t>perubahan fisik</w:t>
      </w:r>
      <w:r w:rsidRPr="000A05AE">
        <w:rPr>
          <w:sz w:val="24"/>
          <w:szCs w:val="24"/>
          <w:lang w:val="en-US"/>
        </w:rPr>
        <w:t xml:space="preserve"> </w:t>
      </w:r>
      <w:proofErr w:type="spellStart"/>
      <w:r w:rsidRPr="000A05AE">
        <w:rPr>
          <w:sz w:val="24"/>
          <w:szCs w:val="24"/>
          <w:lang w:val="en-US"/>
        </w:rPr>
        <w:t>maupun</w:t>
      </w:r>
      <w:proofErr w:type="spellEnd"/>
      <w:r w:rsidRPr="000A05AE">
        <w:rPr>
          <w:sz w:val="24"/>
          <w:szCs w:val="24"/>
          <w:lang w:val="en-US"/>
        </w:rPr>
        <w:t xml:space="preserve"> </w:t>
      </w:r>
      <w:r w:rsidR="00181385" w:rsidRPr="000A05AE">
        <w:rPr>
          <w:sz w:val="24"/>
          <w:szCs w:val="24"/>
        </w:rPr>
        <w:t xml:space="preserve">mental </w:t>
      </w:r>
      <w:proofErr w:type="spellStart"/>
      <w:r w:rsidRPr="000A05AE">
        <w:rPr>
          <w:sz w:val="24"/>
          <w:szCs w:val="24"/>
          <w:lang w:val="en-US"/>
        </w:rPr>
        <w:t>serta</w:t>
      </w:r>
      <w:proofErr w:type="spellEnd"/>
      <w:r w:rsidRPr="000A05AE">
        <w:rPr>
          <w:sz w:val="24"/>
          <w:szCs w:val="24"/>
          <w:lang w:val="en-US"/>
        </w:rPr>
        <w:t xml:space="preserve"> </w:t>
      </w:r>
      <w:r w:rsidR="00181385" w:rsidRPr="000A05AE">
        <w:rPr>
          <w:sz w:val="24"/>
          <w:szCs w:val="24"/>
        </w:rPr>
        <w:t>proses kematangan emosional</w:t>
      </w:r>
      <w:r w:rsidRPr="000A05AE">
        <w:rPr>
          <w:sz w:val="24"/>
          <w:szCs w:val="24"/>
          <w:lang w:val="en-US"/>
        </w:rPr>
        <w:t xml:space="preserve"> </w:t>
      </w:r>
      <w:proofErr w:type="spellStart"/>
      <w:r w:rsidRPr="000A05AE">
        <w:rPr>
          <w:sz w:val="24"/>
          <w:szCs w:val="24"/>
          <w:lang w:val="en-US"/>
        </w:rPr>
        <w:t>khususnya</w:t>
      </w:r>
      <w:proofErr w:type="spellEnd"/>
      <w:r w:rsidRPr="000A05AE">
        <w:rPr>
          <w:sz w:val="24"/>
          <w:szCs w:val="24"/>
          <w:lang w:val="en-US"/>
        </w:rPr>
        <w:t xml:space="preserve"> </w:t>
      </w:r>
      <w:proofErr w:type="spellStart"/>
      <w:r w:rsidRPr="000A05AE">
        <w:rPr>
          <w:sz w:val="24"/>
          <w:szCs w:val="24"/>
          <w:lang w:val="en-US"/>
        </w:rPr>
        <w:t>apabila</w:t>
      </w:r>
      <w:proofErr w:type="spellEnd"/>
      <w:r w:rsidRPr="000A05AE">
        <w:rPr>
          <w:sz w:val="24"/>
          <w:szCs w:val="24"/>
          <w:lang w:val="en-US"/>
        </w:rPr>
        <w:t xml:space="preserve"> </w:t>
      </w:r>
      <w:r w:rsidR="00181385" w:rsidRPr="000A05AE">
        <w:rPr>
          <w:sz w:val="24"/>
          <w:szCs w:val="24"/>
        </w:rPr>
        <w:t xml:space="preserve">berkaitan dengan </w:t>
      </w:r>
      <w:r w:rsidRPr="000A05AE">
        <w:rPr>
          <w:sz w:val="24"/>
          <w:szCs w:val="24"/>
          <w:lang w:val="en-US"/>
        </w:rPr>
        <w:t>per</w:t>
      </w:r>
      <w:r w:rsidR="00181385" w:rsidRPr="000A05AE">
        <w:rPr>
          <w:sz w:val="24"/>
          <w:szCs w:val="24"/>
        </w:rPr>
        <w:t>masalah</w:t>
      </w:r>
      <w:r w:rsidRPr="000A05AE">
        <w:rPr>
          <w:sz w:val="24"/>
          <w:szCs w:val="24"/>
          <w:lang w:val="en-US"/>
        </w:rPr>
        <w:t>an</w:t>
      </w:r>
      <w:r w:rsidR="00181385" w:rsidRPr="000A05AE">
        <w:rPr>
          <w:sz w:val="24"/>
          <w:szCs w:val="24"/>
        </w:rPr>
        <w:t xml:space="preserve"> seksual pada remaja</w:t>
      </w:r>
      <w:r w:rsidRPr="000A05AE">
        <w:rPr>
          <w:sz w:val="24"/>
          <w:szCs w:val="24"/>
          <w:lang w:val="en-US"/>
        </w:rPr>
        <w:t>.</w:t>
      </w:r>
    </w:p>
    <w:p w14:paraId="43FA2536" w14:textId="34B25615" w:rsidR="0089205D" w:rsidRPr="000A05AE" w:rsidRDefault="00C75DE9" w:rsidP="00832F1F">
      <w:pPr>
        <w:spacing w:line="360" w:lineRule="auto"/>
        <w:ind w:firstLine="567"/>
        <w:jc w:val="both"/>
        <w:rPr>
          <w:sz w:val="24"/>
          <w:szCs w:val="24"/>
        </w:rPr>
      </w:pPr>
      <w:r w:rsidRPr="000A05AE">
        <w:rPr>
          <w:sz w:val="24"/>
          <w:szCs w:val="24"/>
          <w:lang w:val="en-US"/>
        </w:rPr>
        <w:t xml:space="preserve">Pendidikan </w:t>
      </w:r>
      <w:proofErr w:type="spellStart"/>
      <w:r w:rsidRPr="000A05AE">
        <w:rPr>
          <w:sz w:val="24"/>
          <w:szCs w:val="24"/>
          <w:lang w:val="en-US"/>
        </w:rPr>
        <w:t>seks</w:t>
      </w:r>
      <w:proofErr w:type="spellEnd"/>
      <w:r w:rsidRPr="000A05AE">
        <w:rPr>
          <w:sz w:val="24"/>
          <w:szCs w:val="24"/>
          <w:lang w:val="en-US"/>
        </w:rPr>
        <w:t xml:space="preserve"> juga </w:t>
      </w:r>
      <w:proofErr w:type="spellStart"/>
      <w:r w:rsidRPr="000A05AE">
        <w:rPr>
          <w:sz w:val="24"/>
          <w:szCs w:val="24"/>
          <w:lang w:val="en-US"/>
        </w:rPr>
        <w:t>dapat</w:t>
      </w:r>
      <w:proofErr w:type="spellEnd"/>
      <w:r w:rsidRPr="000A05AE">
        <w:rPr>
          <w:sz w:val="24"/>
          <w:szCs w:val="24"/>
          <w:lang w:val="en-US"/>
        </w:rPr>
        <w:t xml:space="preserve"> </w:t>
      </w:r>
      <w:proofErr w:type="spellStart"/>
      <w:r w:rsidRPr="000A05AE">
        <w:rPr>
          <w:sz w:val="24"/>
          <w:szCs w:val="24"/>
          <w:lang w:val="en-US"/>
        </w:rPr>
        <w:t>menurunkan</w:t>
      </w:r>
      <w:proofErr w:type="spellEnd"/>
      <w:r w:rsidRPr="000A05AE">
        <w:rPr>
          <w:sz w:val="24"/>
          <w:szCs w:val="24"/>
          <w:lang w:val="en-US"/>
        </w:rPr>
        <w:t xml:space="preserve"> </w:t>
      </w:r>
      <w:proofErr w:type="spellStart"/>
      <w:r w:rsidRPr="000A05AE">
        <w:rPr>
          <w:sz w:val="24"/>
          <w:szCs w:val="24"/>
          <w:lang w:val="en-US"/>
        </w:rPr>
        <w:t>kekhawatiran</w:t>
      </w:r>
      <w:proofErr w:type="spellEnd"/>
      <w:r w:rsidRPr="000A05AE">
        <w:rPr>
          <w:sz w:val="24"/>
          <w:szCs w:val="24"/>
          <w:lang w:val="en-US"/>
        </w:rPr>
        <w:t xml:space="preserve"> yang </w:t>
      </w:r>
      <w:proofErr w:type="spellStart"/>
      <w:r w:rsidRPr="000A05AE">
        <w:rPr>
          <w:sz w:val="24"/>
          <w:szCs w:val="24"/>
          <w:lang w:val="en-US"/>
        </w:rPr>
        <w:t>berhubungan</w:t>
      </w:r>
      <w:proofErr w:type="spellEnd"/>
      <w:r w:rsidRPr="000A05AE">
        <w:rPr>
          <w:sz w:val="24"/>
          <w:szCs w:val="24"/>
          <w:lang w:val="en-US"/>
        </w:rPr>
        <w:t xml:space="preserve"> </w:t>
      </w:r>
      <w:proofErr w:type="spellStart"/>
      <w:r w:rsidRPr="000A05AE">
        <w:rPr>
          <w:sz w:val="24"/>
          <w:szCs w:val="24"/>
          <w:lang w:val="en-US"/>
        </w:rPr>
        <w:t>dengan</w:t>
      </w:r>
      <w:proofErr w:type="spellEnd"/>
      <w:r w:rsidRPr="000A05AE">
        <w:rPr>
          <w:sz w:val="24"/>
          <w:szCs w:val="24"/>
          <w:lang w:val="en-US"/>
        </w:rPr>
        <w:t xml:space="preserve"> </w:t>
      </w:r>
      <w:r w:rsidR="00181385" w:rsidRPr="000A05AE">
        <w:rPr>
          <w:sz w:val="24"/>
          <w:szCs w:val="24"/>
        </w:rPr>
        <w:t>perkembangan dan penyesuaian seksual (peran, tuntutan dan tanggung jawab)</w:t>
      </w:r>
      <w:r w:rsidRPr="000A05AE">
        <w:rPr>
          <w:sz w:val="24"/>
          <w:szCs w:val="24"/>
          <w:lang w:val="en-US"/>
        </w:rPr>
        <w:t xml:space="preserve">,  </w:t>
      </w:r>
      <w:r w:rsidR="005865A2" w:rsidRPr="000A05AE">
        <w:rPr>
          <w:sz w:val="24"/>
          <w:szCs w:val="24"/>
          <w:lang w:val="en-US"/>
        </w:rPr>
        <w:t>m</w:t>
      </w:r>
      <w:r w:rsidR="005865A2" w:rsidRPr="000A05AE">
        <w:rPr>
          <w:sz w:val="24"/>
          <w:szCs w:val="24"/>
        </w:rPr>
        <w:t xml:space="preserve">emberikan pengetahuan tentang kesalahan dan </w:t>
      </w:r>
      <w:r w:rsidR="005865A2" w:rsidRPr="000A05AE">
        <w:rPr>
          <w:sz w:val="24"/>
          <w:szCs w:val="24"/>
        </w:rPr>
        <w:t xml:space="preserve">penyimpangan seksual </w:t>
      </w:r>
      <w:proofErr w:type="spellStart"/>
      <w:r w:rsidR="005865A2" w:rsidRPr="000A05AE">
        <w:rPr>
          <w:sz w:val="24"/>
          <w:szCs w:val="24"/>
          <w:lang w:val="en-US"/>
        </w:rPr>
        <w:t>sehingga</w:t>
      </w:r>
      <w:proofErr w:type="spellEnd"/>
      <w:r w:rsidR="005865A2" w:rsidRPr="000A05AE">
        <w:rPr>
          <w:sz w:val="24"/>
          <w:szCs w:val="24"/>
        </w:rPr>
        <w:t xml:space="preserve"> </w:t>
      </w:r>
      <w:proofErr w:type="spellStart"/>
      <w:r w:rsidR="005865A2" w:rsidRPr="000A05AE">
        <w:rPr>
          <w:sz w:val="24"/>
          <w:szCs w:val="24"/>
          <w:lang w:val="en-US"/>
        </w:rPr>
        <w:t>setiap</w:t>
      </w:r>
      <w:proofErr w:type="spellEnd"/>
      <w:r w:rsidR="005865A2" w:rsidRPr="000A05AE">
        <w:rPr>
          <w:sz w:val="24"/>
          <w:szCs w:val="24"/>
          <w:lang w:val="en-US"/>
        </w:rPr>
        <w:t xml:space="preserve"> orang </w:t>
      </w:r>
      <w:r w:rsidR="005865A2" w:rsidRPr="000A05AE">
        <w:rPr>
          <w:sz w:val="24"/>
          <w:szCs w:val="24"/>
        </w:rPr>
        <w:t xml:space="preserve"> dapat</w:t>
      </w:r>
      <w:r w:rsidR="005865A2" w:rsidRPr="000A05AE">
        <w:rPr>
          <w:sz w:val="24"/>
          <w:szCs w:val="24"/>
          <w:lang w:val="en-US"/>
        </w:rPr>
        <w:t xml:space="preserve"> </w:t>
      </w:r>
      <w:proofErr w:type="spellStart"/>
      <w:r w:rsidR="005865A2" w:rsidRPr="000A05AE">
        <w:rPr>
          <w:sz w:val="24"/>
          <w:szCs w:val="24"/>
          <w:lang w:val="en-US"/>
        </w:rPr>
        <w:t>lebih</w:t>
      </w:r>
      <w:proofErr w:type="spellEnd"/>
      <w:r w:rsidR="005865A2" w:rsidRPr="000A05AE">
        <w:rPr>
          <w:sz w:val="24"/>
          <w:szCs w:val="24"/>
          <w:lang w:val="en-US"/>
        </w:rPr>
        <w:t xml:space="preserve"> </w:t>
      </w:r>
      <w:r w:rsidR="005865A2" w:rsidRPr="000A05AE">
        <w:rPr>
          <w:sz w:val="24"/>
          <w:szCs w:val="24"/>
        </w:rPr>
        <w:t>menjaga diri dan melawan eksploitasi yang dapat mengganggu kesehatan fisik dan mentalnya</w:t>
      </w:r>
      <w:r w:rsidR="005865A2" w:rsidRPr="000A05AE">
        <w:rPr>
          <w:sz w:val="24"/>
          <w:szCs w:val="24"/>
          <w:lang w:val="en-US"/>
        </w:rPr>
        <w:t xml:space="preserve">, </w:t>
      </w:r>
      <w:proofErr w:type="spellStart"/>
      <w:r w:rsidR="005865A2" w:rsidRPr="000A05AE">
        <w:rPr>
          <w:sz w:val="24"/>
          <w:szCs w:val="24"/>
          <w:lang w:val="en-US"/>
        </w:rPr>
        <w:t>selain</w:t>
      </w:r>
      <w:proofErr w:type="spellEnd"/>
      <w:r w:rsidR="005865A2" w:rsidRPr="000A05AE">
        <w:rPr>
          <w:sz w:val="24"/>
          <w:szCs w:val="24"/>
          <w:lang w:val="en-US"/>
        </w:rPr>
        <w:t xml:space="preserve"> </w:t>
      </w:r>
      <w:proofErr w:type="spellStart"/>
      <w:r w:rsidR="005865A2" w:rsidRPr="000A05AE">
        <w:rPr>
          <w:sz w:val="24"/>
          <w:szCs w:val="24"/>
          <w:lang w:val="en-US"/>
        </w:rPr>
        <w:t>itu</w:t>
      </w:r>
      <w:proofErr w:type="spellEnd"/>
      <w:r w:rsidR="005865A2" w:rsidRPr="000A05AE">
        <w:rPr>
          <w:sz w:val="24"/>
          <w:szCs w:val="24"/>
          <w:lang w:val="en-US"/>
        </w:rPr>
        <w:t xml:space="preserve"> </w:t>
      </w:r>
      <w:proofErr w:type="spellStart"/>
      <w:r w:rsidR="005865A2" w:rsidRPr="000A05AE">
        <w:rPr>
          <w:sz w:val="24"/>
          <w:szCs w:val="24"/>
          <w:lang w:val="en-US"/>
        </w:rPr>
        <w:t>pendidikan</w:t>
      </w:r>
      <w:proofErr w:type="spellEnd"/>
      <w:r w:rsidR="005865A2" w:rsidRPr="000A05AE">
        <w:rPr>
          <w:sz w:val="24"/>
          <w:szCs w:val="24"/>
          <w:lang w:val="en-US"/>
        </w:rPr>
        <w:t xml:space="preserve"> </w:t>
      </w:r>
      <w:r w:rsidR="00181385" w:rsidRPr="000A05AE">
        <w:rPr>
          <w:sz w:val="24"/>
          <w:szCs w:val="24"/>
        </w:rPr>
        <w:t xml:space="preserve"> </w:t>
      </w:r>
      <w:proofErr w:type="spellStart"/>
      <w:r w:rsidR="005865A2" w:rsidRPr="000A05AE">
        <w:rPr>
          <w:sz w:val="24"/>
          <w:szCs w:val="24"/>
          <w:lang w:val="en-US"/>
        </w:rPr>
        <w:t>seks</w:t>
      </w:r>
      <w:proofErr w:type="spellEnd"/>
      <w:r w:rsidR="005865A2" w:rsidRPr="000A05AE">
        <w:rPr>
          <w:sz w:val="24"/>
          <w:szCs w:val="24"/>
          <w:lang w:val="en-US"/>
        </w:rPr>
        <w:t xml:space="preserve"> juga </w:t>
      </w:r>
      <w:proofErr w:type="spellStart"/>
      <w:r w:rsidR="005865A2" w:rsidRPr="000A05AE">
        <w:rPr>
          <w:sz w:val="24"/>
          <w:szCs w:val="24"/>
          <w:lang w:val="en-US"/>
        </w:rPr>
        <w:t>dapat</w:t>
      </w:r>
      <w:proofErr w:type="spellEnd"/>
      <w:r w:rsidR="005865A2" w:rsidRPr="000A05AE">
        <w:rPr>
          <w:sz w:val="24"/>
          <w:szCs w:val="24"/>
          <w:lang w:val="en-US"/>
        </w:rPr>
        <w:t xml:space="preserve"> me</w:t>
      </w:r>
      <w:r w:rsidR="00181385" w:rsidRPr="000A05AE">
        <w:rPr>
          <w:sz w:val="24"/>
          <w:szCs w:val="24"/>
        </w:rPr>
        <w:t>mbentuk sikap dan memberikan pengertian terhadap seks dalam semua manifestasi yang bervariasi</w:t>
      </w:r>
      <w:r w:rsidR="005865A2" w:rsidRPr="000A05AE">
        <w:rPr>
          <w:sz w:val="24"/>
          <w:szCs w:val="24"/>
          <w:lang w:val="en-US"/>
        </w:rPr>
        <w:t xml:space="preserve">, </w:t>
      </w:r>
      <w:proofErr w:type="spellStart"/>
      <w:r w:rsidR="005865A2" w:rsidRPr="000A05AE">
        <w:rPr>
          <w:sz w:val="24"/>
          <w:szCs w:val="24"/>
          <w:lang w:val="en-US"/>
        </w:rPr>
        <w:t>serta</w:t>
      </w:r>
      <w:proofErr w:type="spellEnd"/>
      <w:r w:rsidR="005865A2" w:rsidRPr="000A05AE">
        <w:rPr>
          <w:sz w:val="24"/>
          <w:szCs w:val="24"/>
          <w:lang w:val="en-US"/>
        </w:rPr>
        <w:t xml:space="preserve">  </w:t>
      </w:r>
      <w:proofErr w:type="spellStart"/>
      <w:r w:rsidR="005865A2" w:rsidRPr="000A05AE">
        <w:rPr>
          <w:sz w:val="24"/>
          <w:szCs w:val="24"/>
          <w:lang w:val="en-US"/>
        </w:rPr>
        <w:t>pendidikan</w:t>
      </w:r>
      <w:proofErr w:type="spellEnd"/>
      <w:r w:rsidR="005865A2" w:rsidRPr="000A05AE">
        <w:rPr>
          <w:sz w:val="24"/>
          <w:szCs w:val="24"/>
          <w:lang w:val="en-US"/>
        </w:rPr>
        <w:t xml:space="preserve"> </w:t>
      </w:r>
      <w:proofErr w:type="spellStart"/>
      <w:r w:rsidR="005865A2" w:rsidRPr="000A05AE">
        <w:rPr>
          <w:sz w:val="24"/>
          <w:szCs w:val="24"/>
          <w:lang w:val="en-US"/>
        </w:rPr>
        <w:t>seks</w:t>
      </w:r>
      <w:proofErr w:type="spellEnd"/>
      <w:r w:rsidR="005865A2" w:rsidRPr="000A05AE">
        <w:rPr>
          <w:sz w:val="24"/>
          <w:szCs w:val="24"/>
          <w:lang w:val="en-US"/>
        </w:rPr>
        <w:t xml:space="preserve"> juga </w:t>
      </w:r>
      <w:proofErr w:type="spellStart"/>
      <w:r w:rsidR="005865A2" w:rsidRPr="000A05AE">
        <w:rPr>
          <w:sz w:val="24"/>
          <w:szCs w:val="24"/>
          <w:lang w:val="en-US"/>
        </w:rPr>
        <w:t>dapat</w:t>
      </w:r>
      <w:proofErr w:type="spellEnd"/>
      <w:r w:rsidR="005865A2" w:rsidRPr="000A05AE">
        <w:rPr>
          <w:sz w:val="24"/>
          <w:szCs w:val="24"/>
          <w:lang w:val="en-US"/>
        </w:rPr>
        <w:t xml:space="preserve"> m</w:t>
      </w:r>
      <w:r w:rsidR="00181385" w:rsidRPr="000A05AE">
        <w:rPr>
          <w:sz w:val="24"/>
          <w:szCs w:val="24"/>
        </w:rPr>
        <w:t>emberikan pengertian mengenai kebutuhan nilai moral yang esensial untuk memberikan dasar yang rasional dalam membuat keputusan berhubungan dengan perilaku seksual</w:t>
      </w:r>
      <w:r w:rsidR="005865A2" w:rsidRPr="000A05AE">
        <w:rPr>
          <w:sz w:val="24"/>
          <w:szCs w:val="24"/>
          <w:lang w:val="en-US"/>
        </w:rPr>
        <w:t xml:space="preserve">, yang </w:t>
      </w:r>
      <w:proofErr w:type="spellStart"/>
      <w:r w:rsidR="005865A2" w:rsidRPr="000A05AE">
        <w:rPr>
          <w:sz w:val="24"/>
          <w:szCs w:val="24"/>
          <w:lang w:val="en-US"/>
        </w:rPr>
        <w:t>terakhir</w:t>
      </w:r>
      <w:proofErr w:type="spellEnd"/>
      <w:r w:rsidR="005865A2" w:rsidRPr="000A05AE">
        <w:rPr>
          <w:sz w:val="24"/>
          <w:szCs w:val="24"/>
          <w:lang w:val="en-US"/>
        </w:rPr>
        <w:t xml:space="preserve"> </w:t>
      </w:r>
      <w:proofErr w:type="spellStart"/>
      <w:r w:rsidR="005865A2" w:rsidRPr="000A05AE">
        <w:rPr>
          <w:sz w:val="24"/>
          <w:szCs w:val="24"/>
          <w:lang w:val="en-US"/>
        </w:rPr>
        <w:t>pendidikan</w:t>
      </w:r>
      <w:proofErr w:type="spellEnd"/>
      <w:r w:rsidR="005865A2" w:rsidRPr="000A05AE">
        <w:rPr>
          <w:sz w:val="24"/>
          <w:szCs w:val="24"/>
          <w:lang w:val="en-US"/>
        </w:rPr>
        <w:t xml:space="preserve"> </w:t>
      </w:r>
      <w:proofErr w:type="spellStart"/>
      <w:r w:rsidR="005865A2" w:rsidRPr="000A05AE">
        <w:rPr>
          <w:sz w:val="24"/>
          <w:szCs w:val="24"/>
          <w:lang w:val="en-US"/>
        </w:rPr>
        <w:t>seks</w:t>
      </w:r>
      <w:proofErr w:type="spellEnd"/>
      <w:r w:rsidR="005865A2" w:rsidRPr="000A05AE">
        <w:rPr>
          <w:sz w:val="24"/>
          <w:szCs w:val="24"/>
          <w:lang w:val="en-US"/>
        </w:rPr>
        <w:t xml:space="preserve"> juga </w:t>
      </w:r>
      <w:proofErr w:type="spellStart"/>
      <w:r w:rsidR="005865A2" w:rsidRPr="000A05AE">
        <w:rPr>
          <w:sz w:val="24"/>
          <w:szCs w:val="24"/>
          <w:lang w:val="en-US"/>
        </w:rPr>
        <w:t>bermanfaat</w:t>
      </w:r>
      <w:proofErr w:type="spellEnd"/>
      <w:r w:rsidR="005865A2" w:rsidRPr="000A05AE">
        <w:rPr>
          <w:sz w:val="24"/>
          <w:szCs w:val="24"/>
          <w:lang w:val="en-US"/>
        </w:rPr>
        <w:t xml:space="preserve"> u</w:t>
      </w:r>
      <w:r w:rsidR="00181385" w:rsidRPr="000A05AE">
        <w:rPr>
          <w:sz w:val="24"/>
          <w:szCs w:val="24"/>
        </w:rPr>
        <w:t>ntuk mengurangi prostitusi</w:t>
      </w:r>
      <w:r w:rsidR="005865A2" w:rsidRPr="000A05AE">
        <w:rPr>
          <w:sz w:val="24"/>
          <w:szCs w:val="24"/>
          <w:lang w:val="en-US"/>
        </w:rPr>
        <w:t>,</w:t>
      </w:r>
      <w:r w:rsidR="00181385" w:rsidRPr="000A05AE">
        <w:rPr>
          <w:sz w:val="24"/>
          <w:szCs w:val="24"/>
        </w:rPr>
        <w:t xml:space="preserve"> ketakutan terhadap seksual yang tidak rasional Pendidikan Seks Untuk Mengurangi Perilaku Seks Bebas Remaja dan eksplorasi seks yang berlebihan. Oleh karena itu perlu diberikan pemahaman kepada remaja agar remaja mengerti akan dampak prilaku seks bebas yang diharapkan setelah mengerti maka remaja dapat menghindari prilaku seks bebas tersebut. </w:t>
      </w:r>
      <w:r w:rsidR="002E7EC0">
        <w:rPr>
          <w:sz w:val="24"/>
          <w:szCs w:val="24"/>
        </w:rPr>
        <w:fldChar w:fldCharType="begin" w:fldLock="1"/>
      </w:r>
      <w:r w:rsidR="00F97E8F">
        <w:rPr>
          <w:sz w:val="24"/>
          <w:szCs w:val="24"/>
        </w:rPr>
        <w:instrText>ADDIN CSL_CITATION {"citationItems":[{"id":"ITEM-1","itemData":{"abstract":"Sekolah merupakan lembaga formal yang berfungsi membantu khususnya orang tua dalam memberikan pendidikan kepada anak-anaknya. Setiap sekolah dan para pendidiknya harus menyadari bahwa pada era sekarang ini pendidikan seks sangat penting untuk mengawal tumbuh kembang anak remaja.","author":[{"dropping-particle":"","family":"Thoharudin","given":"Munawar","non-dropping-particle":"","parse-names":false,"suffix":""}],"container-title":"Seminar Nasional Hasil Penelitian dan Pengabdian Kepada Masyarakat (SNasPPM)","id":"ITEM-1","issue":"September","issued":{"date-parts":[["2018"]]},"page":"493-496","title":"Pendidikan Seks Untuk Mengurangi Perilaku Seks Bebas Remaja Di Kecamatan Ketungau Hilir","type":"article-journal","volume":"3"},"uris":["http://www.mendeley.com/documents/?uuid=a2527552-9b44-4110-a272-0ced0d27d191"]}],"mendeley":{"formattedCitation":"(Thoharudin, 2018)","plainTextFormattedCitation":"(Thoharudin, 2018)","previouslyFormattedCitation":"(Thoharudin, 2018)"},"properties":{"noteIndex":0},"schema":"https://github.com/citation-style-language/schema/raw/master/csl-citation.json"}</w:instrText>
      </w:r>
      <w:r w:rsidR="002E7EC0">
        <w:rPr>
          <w:sz w:val="24"/>
          <w:szCs w:val="24"/>
        </w:rPr>
        <w:fldChar w:fldCharType="separate"/>
      </w:r>
      <w:r w:rsidR="002E7EC0" w:rsidRPr="002E7EC0">
        <w:rPr>
          <w:noProof/>
          <w:sz w:val="24"/>
          <w:szCs w:val="24"/>
        </w:rPr>
        <w:t>(Thoharudin, 2018)</w:t>
      </w:r>
      <w:r w:rsidR="002E7EC0">
        <w:rPr>
          <w:sz w:val="24"/>
          <w:szCs w:val="24"/>
        </w:rPr>
        <w:fldChar w:fldCharType="end"/>
      </w:r>
    </w:p>
    <w:p w14:paraId="0B7B8C63" w14:textId="77777777" w:rsidR="00BD2A66" w:rsidRDefault="00181385" w:rsidP="00F97E8F">
      <w:pPr>
        <w:spacing w:line="360" w:lineRule="auto"/>
        <w:jc w:val="both"/>
        <w:rPr>
          <w:sz w:val="24"/>
          <w:szCs w:val="24"/>
        </w:rPr>
      </w:pPr>
      <w:r w:rsidRPr="000A05AE">
        <w:rPr>
          <w:sz w:val="24"/>
          <w:szCs w:val="24"/>
        </w:rPr>
        <w:tab/>
        <w:t xml:space="preserve">Pendidikan seks juga mengajarkan soal perkembangan alat kelamin dan perubahan fisik pada wanita dan laki-laki seperti proses menstruasi dan mimpi basah pada laki-laki yang terkadang para remaja terlalu malu untuk bertanya pada orangtua mereka hingga akhirnya mereka pun mencari tahu sendiri melalui mesin pencari di gadget mereka masing-masing atau bertanya ke teman-teman mereka yang </w:t>
      </w:r>
      <w:r w:rsidRPr="000A05AE">
        <w:rPr>
          <w:sz w:val="24"/>
          <w:szCs w:val="24"/>
        </w:rPr>
        <w:lastRenderedPageBreak/>
        <w:t>tidak jarang mereka mendapatkan informasi yang salah dan tidak tepat.</w:t>
      </w:r>
    </w:p>
    <w:p w14:paraId="2DA7EC86" w14:textId="77777777" w:rsidR="00BE5C29" w:rsidRDefault="00181385" w:rsidP="00BD2A66">
      <w:pPr>
        <w:spacing w:line="360" w:lineRule="auto"/>
        <w:ind w:firstLine="426"/>
        <w:jc w:val="both"/>
        <w:rPr>
          <w:sz w:val="24"/>
          <w:szCs w:val="24"/>
        </w:rPr>
      </w:pPr>
      <w:r w:rsidRPr="000A05AE">
        <w:rPr>
          <w:sz w:val="24"/>
          <w:szCs w:val="24"/>
        </w:rPr>
        <w:t xml:space="preserve">Pendidikan seks dapat memberikan informasi yang benar dan jelas tentang perkembangan tubuh di masa peralihan anak ke remaja Pada masa ini ini ada beberapa perubahan fisik pada remaja, seperti bertambahnya tinggi atau berat badan, perubahan suara atau tumbuhnya jakun pada laki-laki atau bertambah besarnya payudara atau menstruasi pada perempuan. Hal ini kadang membuat remaja merasa tidak nyaman dan kurang percaya diri, disinilah peran orangtua untuk menjelaskan bahwa semua perubahan tersebut normal terjadi pada masa peralihan dari anak-anak ke dewasa dan mereka tidak perlu merasa khawatir dan tidak percaya diri dengan perubahan tersebut. </w:t>
      </w:r>
    </w:p>
    <w:p w14:paraId="3C4812B2" w14:textId="61BD13A8" w:rsidR="00F97E8F" w:rsidRDefault="00181385" w:rsidP="00BD2A66">
      <w:pPr>
        <w:spacing w:line="360" w:lineRule="auto"/>
        <w:ind w:firstLine="426"/>
        <w:jc w:val="both"/>
        <w:rPr>
          <w:sz w:val="24"/>
          <w:szCs w:val="24"/>
        </w:rPr>
      </w:pPr>
      <w:r w:rsidRPr="000A05AE">
        <w:rPr>
          <w:sz w:val="24"/>
          <w:szCs w:val="24"/>
        </w:rPr>
        <w:t xml:space="preserve">Selain itu Pendidikan seks juga dapat mencegah remaja melakukan seks bebas, dengan diajarkan nilai-nilai tentang kegiatan seksual yang seharusnya dilakukan oleh orang yang sudah sah sebagai suami istri menurut agama dan negara, hal ini akan membuat remaja memilih untuk tidak melakukan seks di luar nikah karena </w:t>
      </w:r>
      <w:proofErr w:type="spellStart"/>
      <w:r w:rsidR="00EF5C29">
        <w:rPr>
          <w:sz w:val="24"/>
          <w:szCs w:val="24"/>
          <w:lang w:val="en-US"/>
        </w:rPr>
        <w:t>pemahaman</w:t>
      </w:r>
      <w:proofErr w:type="spellEnd"/>
      <w:r w:rsidR="00EF5C29">
        <w:rPr>
          <w:sz w:val="24"/>
          <w:szCs w:val="24"/>
          <w:lang w:val="en-US"/>
        </w:rPr>
        <w:t xml:space="preserve"> yang </w:t>
      </w:r>
      <w:proofErr w:type="spellStart"/>
      <w:r w:rsidR="00EF5C29">
        <w:rPr>
          <w:sz w:val="24"/>
          <w:szCs w:val="24"/>
          <w:lang w:val="en-US"/>
        </w:rPr>
        <w:t>benar</w:t>
      </w:r>
      <w:proofErr w:type="spellEnd"/>
      <w:r w:rsidR="00EF5C29">
        <w:rPr>
          <w:sz w:val="24"/>
          <w:szCs w:val="24"/>
          <w:lang w:val="en-US"/>
        </w:rPr>
        <w:t xml:space="preserve"> </w:t>
      </w:r>
      <w:proofErr w:type="spellStart"/>
      <w:r w:rsidR="00EF5C29">
        <w:rPr>
          <w:sz w:val="24"/>
          <w:szCs w:val="24"/>
          <w:lang w:val="en-US"/>
        </w:rPr>
        <w:t>dimana</w:t>
      </w:r>
      <w:proofErr w:type="spellEnd"/>
      <w:r w:rsidR="00EF5C29">
        <w:rPr>
          <w:sz w:val="24"/>
          <w:szCs w:val="24"/>
          <w:lang w:val="en-US"/>
        </w:rPr>
        <w:t xml:space="preserve"> pada masa </w:t>
      </w:r>
      <w:proofErr w:type="spellStart"/>
      <w:r w:rsidR="00EF5C29">
        <w:rPr>
          <w:sz w:val="24"/>
          <w:szCs w:val="24"/>
          <w:lang w:val="en-US"/>
        </w:rPr>
        <w:t>remaja</w:t>
      </w:r>
      <w:proofErr w:type="spellEnd"/>
      <w:r w:rsidR="00EF5C29">
        <w:rPr>
          <w:sz w:val="24"/>
          <w:szCs w:val="24"/>
          <w:lang w:val="en-US"/>
        </w:rPr>
        <w:t xml:space="preserve"> </w:t>
      </w:r>
      <w:r w:rsidRPr="000A05AE">
        <w:rPr>
          <w:sz w:val="24"/>
          <w:szCs w:val="24"/>
        </w:rPr>
        <w:t xml:space="preserve">alat reproduksi yang belum tumbuh sempurna </w:t>
      </w:r>
      <w:proofErr w:type="spellStart"/>
      <w:r w:rsidR="00EF5C29">
        <w:rPr>
          <w:sz w:val="24"/>
          <w:szCs w:val="24"/>
          <w:lang w:val="en-US"/>
        </w:rPr>
        <w:t>serta</w:t>
      </w:r>
      <w:proofErr w:type="spellEnd"/>
      <w:r w:rsidR="00EF5C29">
        <w:rPr>
          <w:sz w:val="24"/>
          <w:szCs w:val="24"/>
          <w:lang w:val="en-US"/>
        </w:rPr>
        <w:t xml:space="preserve"> </w:t>
      </w:r>
      <w:r w:rsidRPr="000A05AE">
        <w:rPr>
          <w:sz w:val="24"/>
          <w:szCs w:val="24"/>
        </w:rPr>
        <w:t>belum siapnya mental mereka</w:t>
      </w:r>
      <w:r w:rsidR="00EF5C29" w:rsidRPr="00EF5C29">
        <w:rPr>
          <w:sz w:val="24"/>
          <w:szCs w:val="24"/>
        </w:rPr>
        <w:t xml:space="preserve"> </w:t>
      </w:r>
      <w:r w:rsidR="00EF5C29">
        <w:rPr>
          <w:sz w:val="24"/>
          <w:szCs w:val="24"/>
          <w:lang w:val="en-US"/>
        </w:rPr>
        <w:t>pada</w:t>
      </w:r>
      <w:r w:rsidR="00EF5C29" w:rsidRPr="000A05AE">
        <w:rPr>
          <w:sz w:val="24"/>
          <w:szCs w:val="24"/>
        </w:rPr>
        <w:t xml:space="preserve"> usia</w:t>
      </w:r>
      <w:r w:rsidR="00EF5C29">
        <w:rPr>
          <w:sz w:val="24"/>
          <w:szCs w:val="24"/>
          <w:lang w:val="en-US"/>
        </w:rPr>
        <w:t xml:space="preserve"> yang </w:t>
      </w:r>
      <w:proofErr w:type="spellStart"/>
      <w:r w:rsidR="00EF5C29">
        <w:rPr>
          <w:sz w:val="24"/>
          <w:szCs w:val="24"/>
          <w:lang w:val="en-US"/>
        </w:rPr>
        <w:t>masih</w:t>
      </w:r>
      <w:proofErr w:type="spellEnd"/>
      <w:r w:rsidR="00EF5C29" w:rsidRPr="000A05AE">
        <w:rPr>
          <w:sz w:val="24"/>
          <w:szCs w:val="24"/>
        </w:rPr>
        <w:t xml:space="preserve"> remaja</w:t>
      </w:r>
      <w:r w:rsidRPr="000A05AE">
        <w:rPr>
          <w:sz w:val="24"/>
          <w:szCs w:val="24"/>
        </w:rPr>
        <w:t xml:space="preserve">. </w:t>
      </w:r>
    </w:p>
    <w:p w14:paraId="78C20FF7" w14:textId="77777777" w:rsidR="000E511A" w:rsidRDefault="00F97E8F" w:rsidP="005E1EA1">
      <w:pPr>
        <w:spacing w:line="360" w:lineRule="auto"/>
        <w:ind w:firstLine="540"/>
        <w:jc w:val="both"/>
        <w:rPr>
          <w:sz w:val="24"/>
          <w:szCs w:val="24"/>
        </w:rPr>
      </w:pPr>
      <w:r w:rsidRPr="00F97E8F">
        <w:rPr>
          <w:sz w:val="24"/>
          <w:szCs w:val="24"/>
        </w:rPr>
        <w:t xml:space="preserve">Pembangunan karakter anak merupakan sebuah proses yang harus </w:t>
      </w:r>
      <w:r w:rsidRPr="00F97E8F">
        <w:rPr>
          <w:sz w:val="24"/>
          <w:szCs w:val="24"/>
        </w:rPr>
        <w:t>dimulai sejak dini dan bahkan ketika beranjak remaja anak membutuhkan dukungan keluarga untuk terlibat dalam kehidupan reproduksi sehat. Dukungan orangtua yang paling besar tanggung jawabnya untuk memberikan aspek moral dari seksualitas bagi perkembangan anak-anak dikemudian hari. Lingkungan keluarga dirumah adalah tempat yang terbaik untuk menyampaikan informasi tentang seks kepada anak</w:t>
      </w:r>
      <w:r w:rsidRPr="00F97E8F">
        <w:rPr>
          <w:sz w:val="24"/>
          <w:szCs w:val="24"/>
          <w:lang w:val="en-US"/>
        </w:rPr>
        <w:t>-</w:t>
      </w:r>
      <w:r w:rsidRPr="00F97E8F">
        <w:rPr>
          <w:sz w:val="24"/>
          <w:szCs w:val="24"/>
        </w:rPr>
        <w:t xml:space="preserve">anaknya. Orang tualah yang paling mengenal sifat anak-anaknya. Orangtua pula yang mengetahui tingkat kematanganya. </w:t>
      </w:r>
    </w:p>
    <w:p w14:paraId="2342D23C" w14:textId="1F46C360" w:rsidR="005E1EA1" w:rsidRDefault="00F97E8F" w:rsidP="005E1EA1">
      <w:pPr>
        <w:spacing w:line="360" w:lineRule="auto"/>
        <w:ind w:firstLine="540"/>
        <w:jc w:val="both"/>
        <w:rPr>
          <w:sz w:val="24"/>
          <w:szCs w:val="24"/>
          <w:lang w:val="en-US"/>
        </w:rPr>
      </w:pPr>
      <w:r w:rsidRPr="00F97E8F">
        <w:rPr>
          <w:sz w:val="24"/>
          <w:szCs w:val="24"/>
        </w:rPr>
        <w:t>Informasi dan penyuluhan serta konseling perlu ditingkatkan untuk mengatasi masalah pada kesehatan reproduksi remaja. Keluarga dan masyarakat sekitar juga ikut peduli dengan kondisi remaja untuk membantu remaja jika mengalami masalah kesehatan reproduksi, dengan cara diarahkan dan dicarikan jalan keluar yang baik dengan pemecahan masalah pada tempat pelayanan kesehatan reproduksi remaja untuk mendapatkan konseling ataupun pelayanan klinis.</w:t>
      </w:r>
      <w:r w:rsidRPr="00F97E8F">
        <w:rPr>
          <w:sz w:val="24"/>
          <w:szCs w:val="24"/>
          <w:lang w:val="en-US"/>
        </w:rPr>
        <w:t xml:space="preserve"> </w:t>
      </w:r>
      <w:r w:rsidR="005E1EA1">
        <w:rPr>
          <w:sz w:val="24"/>
          <w:szCs w:val="24"/>
          <w:lang w:val="en-US"/>
        </w:rPr>
        <w:fldChar w:fldCharType="begin" w:fldLock="1"/>
      </w:r>
      <w:r w:rsidR="005E1EA1">
        <w:rPr>
          <w:sz w:val="24"/>
          <w:szCs w:val="24"/>
          <w:lang w:val="en-US"/>
        </w:rPr>
        <w:instrText>ADDIN CSL_CITATION {"citationItems":[{"id":"ITEM-1","itemData":{"DOI":"10.30994/jceh.v4i2.169","ISSN":"2620-3758","abstract":"Remaja wajib tahu tentang kesehatan reproduksi sehat agar memiliki  memiliki infromasi yang benar mengenai proses reproduksi serta berbagai faktor masalah yang terjadi. Tujuan pendidikan kesehatan reproduksi pada remaja yaitu remaja bisa mengetahui pentingnya kesehatan reproduksi remaja pada masa pubertas. dampak negatif, mengetahui berbagai penyakit pada alat reproduksi serta bisa menjaga kebersihan dan kesehatan diri sendiri. Dengan mendapat informasi yang benar, diharapkan remaja memiliki sikap dan tingkah laku yang bertanggung jawab dalam proses reproduksi sehat. Metode pada pengabdian masyarakat saat ini yang digunakan adalah ceramah, diskusi dan tanya jawab. Hasil penelitian menunjukan bahwa: (1) Pemberian pemahaman kepada orang tua untuk mengatasi masalah seks bebas pada remaja (2) Upaya pencegahan seks bebas dengan pemahaman pendidikan kesehatan reproduksi serta dampak penyakit yang ditimbulkan (3) Usaha pencegahan dalam menanggulangi problema seksualitas remaja (4) Layanan informasi dalam aplikasi tentang pemahaman reproduksi sehat pada remaja.","author":[{"dropping-particle":"","family":"Ningsih","given":"Eka Sarofah","non-dropping-particle":"","parse-names":false,"suffix":""},{"dropping-particle":"","family":"Susila","given":"Ida","non-dropping-particle":"","parse-names":false,"suffix":""},{"dropping-particle":"","family":"Safitri","given":"Oktavia Dian","non-dropping-particle":"","parse-names":false,"suffix":""}],"container-title":"Journal of Community Engagement in Health","id":"ITEM-1","issue":"2","issued":{"date-parts":[["2021"]]},"page":"280-281","title":"Upaya Pencegahan Seks Bebas dan Pemahaman Reproduksi Sehat pada Remaja","type":"article-journal","volume":"4"},"uris":["http://www.mendeley.com/documents/?uuid=9cb9647f-423d-4df6-bf1f-08bad36e4065"]}],"mendeley":{"formattedCitation":"(Ningsih et al., 2021)","plainTextFormattedCitation":"(Ningsih et al., 2021)","previouslyFormattedCitation":"(Ningsih et al., 2021)"},"properties":{"noteIndex":0},"schema":"https://github.com/citation-style-language/schema/raw/master/csl-citation.json"}</w:instrText>
      </w:r>
      <w:r w:rsidR="005E1EA1">
        <w:rPr>
          <w:sz w:val="24"/>
          <w:szCs w:val="24"/>
          <w:lang w:val="en-US"/>
        </w:rPr>
        <w:fldChar w:fldCharType="separate"/>
      </w:r>
      <w:r w:rsidR="005E1EA1" w:rsidRPr="005E1EA1">
        <w:rPr>
          <w:noProof/>
          <w:sz w:val="24"/>
          <w:szCs w:val="24"/>
          <w:lang w:val="en-US"/>
        </w:rPr>
        <w:t>(Ningsih et al., 2021)</w:t>
      </w:r>
      <w:r w:rsidR="005E1EA1">
        <w:rPr>
          <w:sz w:val="24"/>
          <w:szCs w:val="24"/>
          <w:lang w:val="en-US"/>
        </w:rPr>
        <w:fldChar w:fldCharType="end"/>
      </w:r>
      <w:r w:rsidR="005E1EA1">
        <w:rPr>
          <w:sz w:val="24"/>
          <w:szCs w:val="24"/>
          <w:lang w:val="en-US"/>
        </w:rPr>
        <w:t>.</w:t>
      </w:r>
    </w:p>
    <w:p w14:paraId="00ACC52E" w14:textId="4950195D" w:rsidR="005E1EA1" w:rsidRPr="00C65DE1" w:rsidRDefault="00F97E8F" w:rsidP="005E1EA1">
      <w:pPr>
        <w:spacing w:line="360" w:lineRule="auto"/>
        <w:ind w:firstLine="540"/>
        <w:jc w:val="both"/>
        <w:rPr>
          <w:sz w:val="24"/>
          <w:szCs w:val="24"/>
        </w:rPr>
      </w:pPr>
      <w:r w:rsidRPr="00C65DE1">
        <w:rPr>
          <w:sz w:val="24"/>
          <w:szCs w:val="24"/>
        </w:rPr>
        <w:t>Hal ini juga sejalan dengan penelitian yang dilaku</w:t>
      </w:r>
      <w:proofErr w:type="spellStart"/>
      <w:r w:rsidR="00E131A6">
        <w:rPr>
          <w:sz w:val="24"/>
          <w:szCs w:val="24"/>
          <w:lang w:val="en-US"/>
        </w:rPr>
        <w:t>kan</w:t>
      </w:r>
      <w:proofErr w:type="spellEnd"/>
      <w:r w:rsidR="00E131A6">
        <w:rPr>
          <w:sz w:val="24"/>
          <w:szCs w:val="24"/>
          <w:lang w:val="en-US"/>
        </w:rPr>
        <w:t xml:space="preserve"> pada </w:t>
      </w:r>
      <w:r w:rsidR="00E40303" w:rsidRPr="00C65DE1">
        <w:rPr>
          <w:sz w:val="24"/>
          <w:szCs w:val="24"/>
        </w:rPr>
        <w:t>Kecamatan Pontianak Barat</w:t>
      </w:r>
      <w:r w:rsidR="00E40303" w:rsidRPr="00C65DE1">
        <w:rPr>
          <w:sz w:val="24"/>
          <w:szCs w:val="24"/>
          <w:lang w:val="en-US"/>
        </w:rPr>
        <w:t xml:space="preserve">, </w:t>
      </w:r>
      <w:proofErr w:type="spellStart"/>
      <w:r w:rsidR="005C4FD6" w:rsidRPr="00C65DE1">
        <w:rPr>
          <w:sz w:val="24"/>
          <w:szCs w:val="24"/>
          <w:lang w:val="en-US"/>
        </w:rPr>
        <w:t>hasil</w:t>
      </w:r>
      <w:proofErr w:type="spellEnd"/>
      <w:r w:rsidR="005C4FD6" w:rsidRPr="00C65DE1">
        <w:rPr>
          <w:sz w:val="24"/>
          <w:szCs w:val="24"/>
          <w:lang w:val="en-US"/>
        </w:rPr>
        <w:t xml:space="preserve"> </w:t>
      </w:r>
      <w:proofErr w:type="spellStart"/>
      <w:r w:rsidR="005C4FD6" w:rsidRPr="00C65DE1">
        <w:rPr>
          <w:sz w:val="24"/>
          <w:szCs w:val="24"/>
          <w:lang w:val="en-US"/>
        </w:rPr>
        <w:t>penelitian</w:t>
      </w:r>
      <w:proofErr w:type="spellEnd"/>
      <w:r w:rsidR="00E40303" w:rsidRPr="00C65DE1">
        <w:rPr>
          <w:sz w:val="24"/>
          <w:szCs w:val="24"/>
        </w:rPr>
        <w:t xml:space="preserve"> </w:t>
      </w:r>
      <w:r w:rsidRPr="00C65DE1">
        <w:rPr>
          <w:sz w:val="24"/>
          <w:szCs w:val="24"/>
        </w:rPr>
        <w:t xml:space="preserve">ditemukan  </w:t>
      </w:r>
      <w:proofErr w:type="spellStart"/>
      <w:r w:rsidR="005C4FD6" w:rsidRPr="00C65DE1">
        <w:rPr>
          <w:sz w:val="24"/>
          <w:szCs w:val="24"/>
          <w:lang w:val="en-US"/>
        </w:rPr>
        <w:t>dari</w:t>
      </w:r>
      <w:proofErr w:type="spellEnd"/>
      <w:r w:rsidR="005C4FD6" w:rsidRPr="00C65DE1">
        <w:rPr>
          <w:sz w:val="24"/>
          <w:szCs w:val="24"/>
          <w:lang w:val="en-US"/>
        </w:rPr>
        <w:t xml:space="preserve"> </w:t>
      </w:r>
      <w:r w:rsidRPr="00C65DE1">
        <w:rPr>
          <w:sz w:val="24"/>
          <w:szCs w:val="24"/>
        </w:rPr>
        <w:t>281 remaja SMP dan SMA, menyatakan sebesar 66.2% remaja terpapar pornografi, dan 34.2% mengakui pernah melakukan perilaku seks pranikah (</w:t>
      </w:r>
      <w:r w:rsidRPr="00C65DE1">
        <w:rPr>
          <w:i/>
          <w:sz w:val="24"/>
          <w:szCs w:val="24"/>
        </w:rPr>
        <w:t xml:space="preserve">kissing, necking, </w:t>
      </w:r>
      <w:r w:rsidRPr="00C65DE1">
        <w:rPr>
          <w:i/>
          <w:sz w:val="24"/>
          <w:szCs w:val="24"/>
        </w:rPr>
        <w:lastRenderedPageBreak/>
        <w:t>petting, intercourse</w:t>
      </w:r>
      <w:r w:rsidR="005C4FD6" w:rsidRPr="00C65DE1">
        <w:rPr>
          <w:sz w:val="24"/>
          <w:szCs w:val="24"/>
          <w:lang w:val="en-US"/>
        </w:rPr>
        <w:t>)</w:t>
      </w:r>
      <w:r w:rsidRPr="00C65DE1">
        <w:rPr>
          <w:sz w:val="24"/>
          <w:szCs w:val="24"/>
        </w:rPr>
        <w:t>.</w:t>
      </w:r>
      <w:r w:rsidR="005E1EA1" w:rsidRPr="00C65DE1">
        <w:rPr>
          <w:sz w:val="24"/>
          <w:szCs w:val="24"/>
          <w:lang w:val="en-US"/>
        </w:rPr>
        <w:t xml:space="preserve"> </w:t>
      </w:r>
      <w:r w:rsidR="005E1EA1" w:rsidRPr="00C65DE1">
        <w:rPr>
          <w:sz w:val="24"/>
          <w:szCs w:val="24"/>
        </w:rPr>
        <w:fldChar w:fldCharType="begin" w:fldLock="1"/>
      </w:r>
      <w:r w:rsidR="005E1EA1" w:rsidRPr="00C65DE1">
        <w:rPr>
          <w:sz w:val="24"/>
          <w:szCs w:val="24"/>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approach.","author":[{"dropping-particle":"","family":"Fabiana Meijon Fadul","given":"","non-dropping-particle":"","parse-names":false,"suffix":""}],"container-title":"Jurnal Vokasi Kesehatan","id":"ITEM-1","issued":{"date-parts":[["2019"]]},"page":"107-114","title":"DeterminanPerilaku Seks pranikah Remaja Di Kota Pontianak Tahun 2019","type":"article-journal","volume":"5(2)"},"uris":["http://www.mendeley.com/documents/?uuid=605178fc-ee1a-4628-9621-c00867287734"]}],"mendeley":{"formattedCitation":"(Fabiana Meijon Fadul, 2019)","plainTextFormattedCitation":"(Fabiana Meijon Fadul, 2019)","previouslyFormattedCitation":"(Fabiana Meijon Fadul, 2019)"},"properties":{"noteIndex":0},"schema":"https://github.com/citation-style-language/schema/raw/master/csl-citation.json"}</w:instrText>
      </w:r>
      <w:r w:rsidR="005E1EA1" w:rsidRPr="00C65DE1">
        <w:rPr>
          <w:sz w:val="24"/>
          <w:szCs w:val="24"/>
        </w:rPr>
        <w:fldChar w:fldCharType="separate"/>
      </w:r>
      <w:r w:rsidR="005E1EA1" w:rsidRPr="00C65DE1">
        <w:rPr>
          <w:noProof/>
          <w:sz w:val="24"/>
          <w:szCs w:val="24"/>
        </w:rPr>
        <w:t>(Fabiana Meijon Fadul, 2019)</w:t>
      </w:r>
      <w:r w:rsidR="005E1EA1" w:rsidRPr="00C65DE1">
        <w:rPr>
          <w:sz w:val="24"/>
          <w:szCs w:val="24"/>
        </w:rPr>
        <w:fldChar w:fldCharType="end"/>
      </w:r>
    </w:p>
    <w:p w14:paraId="3392F0F6" w14:textId="4B329014" w:rsidR="005E1EA1" w:rsidRDefault="00F97E8F" w:rsidP="005E1EA1">
      <w:pPr>
        <w:spacing w:line="360" w:lineRule="auto"/>
        <w:ind w:firstLine="540"/>
        <w:jc w:val="both"/>
        <w:rPr>
          <w:sz w:val="24"/>
          <w:szCs w:val="24"/>
        </w:rPr>
      </w:pPr>
      <w:r w:rsidRPr="005E1EA1">
        <w:rPr>
          <w:sz w:val="24"/>
          <w:szCs w:val="24"/>
        </w:rPr>
        <w:t>Begitu juga dengan adanya r</w:t>
      </w:r>
      <w:r w:rsidRPr="005E1EA1">
        <w:rPr>
          <w:sz w:val="24"/>
          <w:szCs w:val="24"/>
          <w:lang w:val="id-ID"/>
        </w:rPr>
        <w:t xml:space="preserve">isiko infeksi menular seksual (IMS) muncul ketika ada aktivitas seksual yang tidak aman. </w:t>
      </w:r>
      <w:r w:rsidR="00EF5C29">
        <w:rPr>
          <w:sz w:val="24"/>
          <w:szCs w:val="24"/>
          <w:lang w:val="en-US"/>
        </w:rPr>
        <w:t>S</w:t>
      </w:r>
      <w:r w:rsidRPr="005E1EA1">
        <w:rPr>
          <w:sz w:val="24"/>
          <w:szCs w:val="24"/>
          <w:lang w:val="id-ID"/>
        </w:rPr>
        <w:t>eks yang tidak aman</w:t>
      </w:r>
      <w:r w:rsidRPr="005E1EA1">
        <w:rPr>
          <w:sz w:val="24"/>
          <w:szCs w:val="24"/>
        </w:rPr>
        <w:t xml:space="preserve"> </w:t>
      </w:r>
      <w:r w:rsidRPr="005E1EA1">
        <w:rPr>
          <w:sz w:val="24"/>
          <w:szCs w:val="24"/>
          <w:lang w:val="id-ID"/>
        </w:rPr>
        <w:t xml:space="preserve">sering dimulai pada masa remaja, dan </w:t>
      </w:r>
      <w:r w:rsidRPr="005E1EA1">
        <w:rPr>
          <w:sz w:val="24"/>
          <w:szCs w:val="24"/>
        </w:rPr>
        <w:t xml:space="preserve">penyakit menular seksual itu </w:t>
      </w:r>
      <w:r w:rsidRPr="005E1EA1">
        <w:rPr>
          <w:sz w:val="24"/>
          <w:szCs w:val="24"/>
          <w:lang w:val="id-ID"/>
        </w:rPr>
        <w:t xml:space="preserve">akan bertahan selama ada kesempatan untuk melakukan aktivitas seksual yang berisiko. </w:t>
      </w:r>
      <w:r w:rsidRPr="005E1EA1">
        <w:rPr>
          <w:sz w:val="24"/>
          <w:szCs w:val="24"/>
        </w:rPr>
        <w:t>Berdasarkan penelitian yang dilakukan oleh Thiepthien, Celyn</w:t>
      </w:r>
      <w:r w:rsidRPr="005E1EA1">
        <w:rPr>
          <w:sz w:val="24"/>
          <w:szCs w:val="24"/>
          <w:lang w:val="id-ID"/>
        </w:rPr>
        <w:t xml:space="preserve"> </w:t>
      </w:r>
      <w:r w:rsidRPr="005E1EA1">
        <w:rPr>
          <w:sz w:val="24"/>
          <w:szCs w:val="24"/>
        </w:rPr>
        <w:t xml:space="preserve">di Thailand tahun 2021  berdasarkan </w:t>
      </w:r>
      <w:r w:rsidRPr="005E1EA1">
        <w:rPr>
          <w:sz w:val="24"/>
          <w:szCs w:val="24"/>
          <w:lang w:val="id-ID"/>
        </w:rPr>
        <w:t xml:space="preserve">872 partisipan yang aktif secara seksual, </w:t>
      </w:r>
      <w:r w:rsidRPr="005E1EA1">
        <w:rPr>
          <w:sz w:val="24"/>
          <w:szCs w:val="24"/>
        </w:rPr>
        <w:t xml:space="preserve">dengan </w:t>
      </w:r>
      <w:r w:rsidRPr="005E1EA1">
        <w:rPr>
          <w:sz w:val="24"/>
          <w:szCs w:val="24"/>
          <w:lang w:val="id-ID"/>
        </w:rPr>
        <w:t xml:space="preserve">usia rata-rata adalah 15,6 tahun, </w:t>
      </w:r>
      <w:r w:rsidRPr="005E1EA1">
        <w:rPr>
          <w:sz w:val="24"/>
          <w:szCs w:val="24"/>
        </w:rPr>
        <w:t xml:space="preserve"> mayoritas responden sebesar </w:t>
      </w:r>
      <w:r w:rsidRPr="005E1EA1">
        <w:rPr>
          <w:sz w:val="24"/>
          <w:szCs w:val="24"/>
          <w:lang w:val="id-ID"/>
        </w:rPr>
        <w:t>66,9% adalah siswa SMK</w:t>
      </w:r>
      <w:r w:rsidRPr="005E1EA1">
        <w:rPr>
          <w:sz w:val="24"/>
          <w:szCs w:val="24"/>
        </w:rPr>
        <w:t xml:space="preserve">, dan sebesar </w:t>
      </w:r>
      <w:r w:rsidRPr="005E1EA1">
        <w:rPr>
          <w:sz w:val="24"/>
          <w:szCs w:val="24"/>
          <w:lang w:val="id-ID"/>
        </w:rPr>
        <w:t>69,5% memiliki perilaku seks berisiko.</w:t>
      </w:r>
      <w:r w:rsidR="005E1EA1" w:rsidRPr="005E1EA1">
        <w:rPr>
          <w:sz w:val="24"/>
          <w:szCs w:val="24"/>
        </w:rPr>
        <w:fldChar w:fldCharType="begin" w:fldLock="1"/>
      </w:r>
      <w:r w:rsidR="005E1EA1">
        <w:rPr>
          <w:sz w:val="24"/>
          <w:szCs w:val="24"/>
        </w:rPr>
        <w:instrText>ADDIN CSL_CITATION {"citationItems":[{"id":"ITEM-1","itemData":{"DOI":"10.1186/s12978-022-01429-3","ISSN":"17424755","PMID":"35643503","abstract":"Background: The risk of sexually transmitted infections (STI) arises when there is unsafe sexual activity. Unsafe sex often begins in the teenage years, and it will persist as long as there is the opportunity for risky sexual activity. The purpose of this study was to assess the sexual risk behaviors and related factors of sexually-active adolescents in educational institutions in Thailand. Methods: This was cross-sectional survey using an Internet-based application in schools in Bangkok from November 2020 to February 2021 with a total of 6,167 high school and vocational students. The schools were selected by simple random sampling among institutions, and the students were systematically randomly selected, with an equal number of males and females. We used multivariable logistic regression to analyze associations and control confounding variables. Indicators of risky sex include: (1) Not using a condom; (2) Having more than one sex partner; (3) Having sex in exchange for cash or in-kind compensation; and (4) Having sex without consent. Results: Of a total of 872 sexually-active participants, the mean age was 15.6 years, 66.9% were vocational students, 42.1% were male, 57.9% were female, and 69.5% had sex risk behavior. The multivariate logistic regression analysis identified the following statistically-significant factors related to risky sex: smokes cigarettes (AOR = 1.79; 95% CI 1.12–2.88); uses cannabis (AOR = 2.84; 95% CI 1.23–6.56); gambles (AOR = 1.81; 95% CI 1.28–2.55); has sex without contraception (AOR = 2.74; 95% CI 2.91–3.93); has a history of childhood sex abuse (AOR = 1.60; 95% CI 1.03–2.56). Conclusions: Our findings suggest that, in designing and implementing sexual risk prevention programs for adolescents in educational settings, there is a need to highlight the role of substance abuse in relation to sexual risk behaviors. Programs should target both male and female students. Teenagers who use marijuana are more likely to be sexually active than those who have never used marijuana. These potential risks should be taken into account with respect to legalization of marijuana and recreational use of this drug.","author":[{"dropping-particle":"","family":"Thepthien","given":"Bang on","non-dropping-particle":"","parse-names":false,"suffix":""},{"dropping-particle":"","family":"Celyn","given":"","non-dropping-particle":"","parse-names":false,"suffix":""}],"container-title":"Reproductive Health","id":"ITEM-1","issue":"1","issued":{"date-parts":[["2022"]]},"page":"1-11","publisher":"BioMed Central","title":"Risky sexual behavior and associated factors among sexually-experienced adolescents in Bangkok, Thailand: findings from a school web-based survey","type":"article-journal","volume":"19"},"uris":["http://www.mendeley.com/documents/?uuid=5d25732c-d199-4c2f-9b57-12fecb88e504"]}],"mendeley":{"formattedCitation":"(Thepthien &amp; Celyn, 2022)","plainTextFormattedCitation":"(Thepthien &amp; Celyn, 2022)","previouslyFormattedCitation":"(Thepthien &amp; Celyn, 2022)"},"properties":{"noteIndex":0},"schema":"https://github.com/citation-style-language/schema/raw/master/csl-citation.json"}</w:instrText>
      </w:r>
      <w:r w:rsidR="005E1EA1" w:rsidRPr="005E1EA1">
        <w:rPr>
          <w:sz w:val="24"/>
          <w:szCs w:val="24"/>
        </w:rPr>
        <w:fldChar w:fldCharType="separate"/>
      </w:r>
      <w:r w:rsidR="005E1EA1" w:rsidRPr="005E1EA1">
        <w:rPr>
          <w:noProof/>
          <w:sz w:val="24"/>
          <w:szCs w:val="24"/>
        </w:rPr>
        <w:t>(Thepthien &amp; Celyn, 2022)</w:t>
      </w:r>
      <w:r w:rsidR="005E1EA1" w:rsidRPr="005E1EA1">
        <w:rPr>
          <w:sz w:val="24"/>
          <w:szCs w:val="24"/>
        </w:rPr>
        <w:fldChar w:fldCharType="end"/>
      </w:r>
      <w:r w:rsidRPr="005E1EA1">
        <w:rPr>
          <w:sz w:val="24"/>
          <w:szCs w:val="24"/>
        </w:rPr>
        <w:t>.</w:t>
      </w:r>
    </w:p>
    <w:p w14:paraId="607648D9" w14:textId="7BAAF7A6" w:rsidR="005E1EA1" w:rsidRDefault="00F97E8F" w:rsidP="005E1EA1">
      <w:pPr>
        <w:spacing w:line="360" w:lineRule="auto"/>
        <w:ind w:firstLine="540"/>
        <w:jc w:val="both"/>
        <w:rPr>
          <w:sz w:val="24"/>
          <w:szCs w:val="24"/>
        </w:rPr>
      </w:pPr>
      <w:r w:rsidRPr="005E1EA1">
        <w:rPr>
          <w:sz w:val="24"/>
          <w:szCs w:val="24"/>
        </w:rPr>
        <w:t>Selain itu penelitian Espinoza dkk  di USA menyatakan bahwa r</w:t>
      </w:r>
      <w:r w:rsidRPr="005E1EA1">
        <w:rPr>
          <w:sz w:val="24"/>
          <w:szCs w:val="24"/>
          <w:lang w:val="id-ID"/>
        </w:rPr>
        <w:t xml:space="preserve">emaja </w:t>
      </w:r>
      <w:r w:rsidRPr="005E1EA1">
        <w:rPr>
          <w:sz w:val="24"/>
          <w:szCs w:val="24"/>
        </w:rPr>
        <w:t xml:space="preserve">perempuan </w:t>
      </w:r>
      <w:r w:rsidRPr="005E1EA1">
        <w:rPr>
          <w:sz w:val="24"/>
          <w:szCs w:val="24"/>
          <w:lang w:val="id-ID"/>
        </w:rPr>
        <w:t>merupakan proporsi yang cukup besar dari kematian akibat aborsi tahunan, di seluruh dunia, dengan 15% dari semua aborsi yang tidak aman terjadi di antara anak perempuan di bawah usia 20 tahun. Temuan menunjukkan bahwa meskipun remaja putri mungkin memiliki pengetahuan tentang aborsi secara umum, mereka kurang memiliki pengetahuan khusus tentang sumber perawatan dan menunda pencarian perawatan karena takut akan stigma, kurangnya sumber daya, dan</w:t>
      </w:r>
      <w:r w:rsidRPr="005E1EA1">
        <w:rPr>
          <w:sz w:val="24"/>
          <w:szCs w:val="24"/>
        </w:rPr>
        <w:t xml:space="preserve"> kurang mendapatkan pelayanan </w:t>
      </w:r>
      <w:r w:rsidR="00E35C24">
        <w:rPr>
          <w:sz w:val="24"/>
          <w:szCs w:val="24"/>
        </w:rPr>
        <w:t>Kesehatan</w:t>
      </w:r>
      <w:r w:rsidR="00E35C24">
        <w:rPr>
          <w:sz w:val="24"/>
          <w:szCs w:val="24"/>
          <w:lang w:val="en-US"/>
        </w:rPr>
        <w:t xml:space="preserve">. </w:t>
      </w:r>
      <w:r w:rsidR="00E35C24">
        <w:rPr>
          <w:sz w:val="24"/>
          <w:szCs w:val="24"/>
        </w:rPr>
        <w:fldChar w:fldCharType="begin" w:fldLock="1"/>
      </w:r>
      <w:r w:rsidR="00E40303">
        <w:rPr>
          <w:sz w:val="24"/>
          <w:szCs w:val="24"/>
        </w:rPr>
        <w:instrText>ADDIN CSL_CITATION {"citationItems":[{"id":"ITEM-1","itemData":{"DOI":"10.1080/26410397.2020.1744225","ISSN":"26410397","abstract":"Adolescent girls comprise a considerable proportion of annual abortion deaths, worldwide, with 15% of all unsafe abortions taking place among girls under 20 years of age. Despite recent global attention to the health and welfare of adolescent girls, little is known about their abortion experience, particularly of those under the age of 15 years. This review examines existing peer-reviewed and grey literature on abortion-related experiences of adolescent girls, paying particular attention to girls ages 10–14. In December 2019, the authors conducted a comprehensive search of five major online resource databases, using a two-part keyword search strategy for articles from 2003 to 2019. Of the original 3,100+ articles, 1,228 were individually screened and 35 retained for inclusion in the analysis. Findings show that while adolescent girls may have knowledge of abortion in general, they lack specific knowledge of sources of care and delay care-seeking due to the fear of stigma, lack of resources and provider bias. Adolescent girls do not experience higher rates of physical complications compared to older cohorts, but they are at risk of psychosocial harm. For girls ages 10–14, abortion experience may be compounded by pregnancy due to sexual abuse or transactional sex, and they face even more barriers to care than older adolescents in terms of provider bias and lack of agency. Adolescents have unique needs and experiences around abortion, which should be accounted for in programming and advocacy. Adolescent girls need information about safe abortion at an early age and a responsive and stigma-free health system.","author":[{"dropping-particle":"","family":"Espinoza","given":"Cecilia","non-dropping-particle":"","parse-names":false,"suffix":""},{"dropping-particle":"","family":"Samandari","given":"Ghazaleh","non-dropping-particle":"","parse-names":false,"suffix":""},{"dropping-particle":"","family":"Andersen","given":"Kathryn","non-dropping-particle":"","parse-names":false,"suffix":""}],"container-title":"Sexual and Reproductive Health Matters","id":"ITEM-1","issue":"1","issued":{"date-parts":[["2020"]]},"title":"Abortion knowledge, attitudes and experiences among adolescent girls: a review of the literature","type":"article","volume":"28"},"uris":["http://www.mendeley.com/documents/?uuid=f1de47b7-a87a-424a-96b4-839e9dae7686"]}],"mendeley":{"formattedCitation":"(Espinoza et al., 2020)","plainTextFormattedCitation":"(Espinoza et al., 2020)","previouslyFormattedCitation":"(Espinoza et al., 2020)"},"properties":{"noteIndex":0},"schema":"https://github.com/citation-style-language/schema/raw/master/csl-citation.json"}</w:instrText>
      </w:r>
      <w:r w:rsidR="00E35C24">
        <w:rPr>
          <w:sz w:val="24"/>
          <w:szCs w:val="24"/>
        </w:rPr>
        <w:fldChar w:fldCharType="separate"/>
      </w:r>
      <w:r w:rsidR="00E35C24" w:rsidRPr="00E35C24">
        <w:rPr>
          <w:noProof/>
          <w:sz w:val="24"/>
          <w:szCs w:val="24"/>
        </w:rPr>
        <w:t>(Espinoza et al., 2020)</w:t>
      </w:r>
      <w:r w:rsidR="00E35C24">
        <w:rPr>
          <w:sz w:val="24"/>
          <w:szCs w:val="24"/>
        </w:rPr>
        <w:fldChar w:fldCharType="end"/>
      </w:r>
      <w:r w:rsidRPr="005E1EA1">
        <w:rPr>
          <w:sz w:val="24"/>
          <w:szCs w:val="24"/>
        </w:rPr>
        <w:t>. Untuk</w:t>
      </w:r>
      <w:r w:rsidRPr="005E1EA1">
        <w:rPr>
          <w:spacing w:val="1"/>
          <w:sz w:val="24"/>
          <w:szCs w:val="24"/>
        </w:rPr>
        <w:t xml:space="preserve"> </w:t>
      </w:r>
      <w:r w:rsidRPr="005E1EA1">
        <w:rPr>
          <w:sz w:val="24"/>
          <w:szCs w:val="24"/>
        </w:rPr>
        <w:t xml:space="preserve">menghindari </w:t>
      </w:r>
      <w:r w:rsidRPr="005E1EA1">
        <w:rPr>
          <w:sz w:val="24"/>
          <w:szCs w:val="24"/>
        </w:rPr>
        <w:t>hal tersebut salah satu upaya yang dilakukan adalah dengan memberikan edukasi</w:t>
      </w:r>
      <w:r w:rsidRPr="005E1EA1">
        <w:rPr>
          <w:spacing w:val="1"/>
          <w:sz w:val="24"/>
          <w:szCs w:val="24"/>
        </w:rPr>
        <w:t xml:space="preserve"> </w:t>
      </w:r>
      <w:r w:rsidRPr="005E1EA1">
        <w:rPr>
          <w:sz w:val="24"/>
          <w:szCs w:val="24"/>
        </w:rPr>
        <w:t>tentang</w:t>
      </w:r>
      <w:r w:rsidRPr="005E1EA1">
        <w:rPr>
          <w:spacing w:val="36"/>
          <w:sz w:val="24"/>
          <w:szCs w:val="24"/>
        </w:rPr>
        <w:t xml:space="preserve"> </w:t>
      </w:r>
      <w:r w:rsidR="000E511A">
        <w:rPr>
          <w:sz w:val="24"/>
          <w:szCs w:val="24"/>
          <w:lang w:val="en-US"/>
        </w:rPr>
        <w:t>k</w:t>
      </w:r>
      <w:r w:rsidRPr="005E1EA1">
        <w:rPr>
          <w:sz w:val="24"/>
          <w:szCs w:val="24"/>
        </w:rPr>
        <w:t xml:space="preserve">esehatan </w:t>
      </w:r>
      <w:r w:rsidR="000E511A">
        <w:rPr>
          <w:sz w:val="24"/>
          <w:szCs w:val="24"/>
          <w:lang w:val="en-US"/>
        </w:rPr>
        <w:t>r</w:t>
      </w:r>
      <w:r w:rsidRPr="005E1EA1">
        <w:rPr>
          <w:sz w:val="24"/>
          <w:szCs w:val="24"/>
        </w:rPr>
        <w:t>eproduksi kepada</w:t>
      </w:r>
      <w:r w:rsidRPr="005E1EA1">
        <w:rPr>
          <w:spacing w:val="38"/>
          <w:sz w:val="24"/>
          <w:szCs w:val="24"/>
        </w:rPr>
        <w:t xml:space="preserve"> </w:t>
      </w:r>
      <w:r w:rsidRPr="005E1EA1">
        <w:rPr>
          <w:sz w:val="24"/>
          <w:szCs w:val="24"/>
        </w:rPr>
        <w:t>remaja</w:t>
      </w:r>
      <w:r w:rsidRPr="005E1EA1">
        <w:rPr>
          <w:spacing w:val="39"/>
          <w:sz w:val="24"/>
          <w:szCs w:val="24"/>
        </w:rPr>
        <w:t xml:space="preserve"> </w:t>
      </w:r>
      <w:r w:rsidRPr="005E1EA1">
        <w:rPr>
          <w:sz w:val="24"/>
          <w:szCs w:val="24"/>
        </w:rPr>
        <w:t>secara</w:t>
      </w:r>
      <w:r w:rsidRPr="005E1EA1">
        <w:rPr>
          <w:spacing w:val="38"/>
          <w:sz w:val="24"/>
          <w:szCs w:val="24"/>
        </w:rPr>
        <w:t xml:space="preserve"> </w:t>
      </w:r>
      <w:r w:rsidRPr="005E1EA1">
        <w:rPr>
          <w:sz w:val="24"/>
          <w:szCs w:val="24"/>
        </w:rPr>
        <w:t>luas</w:t>
      </w:r>
      <w:r w:rsidRPr="005E1EA1">
        <w:rPr>
          <w:spacing w:val="39"/>
          <w:sz w:val="24"/>
          <w:szCs w:val="24"/>
        </w:rPr>
        <w:t xml:space="preserve"> </w:t>
      </w:r>
      <w:r w:rsidRPr="005E1EA1">
        <w:rPr>
          <w:sz w:val="24"/>
          <w:szCs w:val="24"/>
        </w:rPr>
        <w:t>baik</w:t>
      </w:r>
      <w:r w:rsidRPr="005E1EA1">
        <w:rPr>
          <w:spacing w:val="40"/>
          <w:sz w:val="24"/>
          <w:szCs w:val="24"/>
        </w:rPr>
        <w:t xml:space="preserve"> </w:t>
      </w:r>
      <w:r w:rsidRPr="005E1EA1">
        <w:rPr>
          <w:sz w:val="24"/>
          <w:szCs w:val="24"/>
        </w:rPr>
        <w:t>dengan</w:t>
      </w:r>
      <w:r w:rsidRPr="005E1EA1">
        <w:rPr>
          <w:spacing w:val="38"/>
          <w:sz w:val="24"/>
          <w:szCs w:val="24"/>
        </w:rPr>
        <w:t xml:space="preserve"> </w:t>
      </w:r>
      <w:r w:rsidRPr="005E1EA1">
        <w:rPr>
          <w:sz w:val="24"/>
          <w:szCs w:val="24"/>
        </w:rPr>
        <w:t>menggunakan</w:t>
      </w:r>
      <w:r w:rsidRPr="005E1EA1">
        <w:rPr>
          <w:spacing w:val="39"/>
          <w:sz w:val="24"/>
          <w:szCs w:val="24"/>
        </w:rPr>
        <w:t xml:space="preserve"> </w:t>
      </w:r>
      <w:r w:rsidRPr="005E1EA1">
        <w:rPr>
          <w:sz w:val="24"/>
          <w:szCs w:val="24"/>
        </w:rPr>
        <w:t>edukasi berupa pennyuluhan Kesehatan reproduksi</w:t>
      </w:r>
      <w:r w:rsidRPr="005E1EA1">
        <w:rPr>
          <w:spacing w:val="38"/>
          <w:sz w:val="24"/>
          <w:szCs w:val="24"/>
        </w:rPr>
        <w:t xml:space="preserve"> </w:t>
      </w:r>
      <w:r w:rsidRPr="005E1EA1">
        <w:rPr>
          <w:sz w:val="24"/>
          <w:szCs w:val="24"/>
        </w:rPr>
        <w:t>untuk meningkatkan</w:t>
      </w:r>
      <w:r w:rsidRPr="005E1EA1">
        <w:rPr>
          <w:spacing w:val="-3"/>
          <w:sz w:val="24"/>
          <w:szCs w:val="24"/>
        </w:rPr>
        <w:t xml:space="preserve"> </w:t>
      </w:r>
      <w:r w:rsidRPr="005E1EA1">
        <w:rPr>
          <w:sz w:val="24"/>
          <w:szCs w:val="24"/>
        </w:rPr>
        <w:t>pengetahuan</w:t>
      </w:r>
      <w:r w:rsidRPr="005E1EA1">
        <w:rPr>
          <w:spacing w:val="-1"/>
          <w:sz w:val="24"/>
          <w:szCs w:val="24"/>
        </w:rPr>
        <w:t xml:space="preserve"> </w:t>
      </w:r>
      <w:r w:rsidRPr="005E1EA1">
        <w:rPr>
          <w:sz w:val="24"/>
          <w:szCs w:val="24"/>
        </w:rPr>
        <w:t>remaja tentang Kesehatan reproduksi.</w:t>
      </w:r>
    </w:p>
    <w:p w14:paraId="13092E36" w14:textId="6530022A" w:rsidR="005E1EA1" w:rsidRDefault="00F97E8F" w:rsidP="005E1EA1">
      <w:pPr>
        <w:spacing w:line="360" w:lineRule="auto"/>
        <w:ind w:firstLine="540"/>
        <w:jc w:val="both"/>
        <w:rPr>
          <w:sz w:val="24"/>
          <w:szCs w:val="24"/>
        </w:rPr>
      </w:pPr>
      <w:r w:rsidRPr="005E1EA1">
        <w:rPr>
          <w:sz w:val="24"/>
          <w:szCs w:val="24"/>
        </w:rPr>
        <w:t>Hal ini sejalan dengan penelitian Rochim</w:t>
      </w:r>
      <w:r w:rsidR="0025468F">
        <w:rPr>
          <w:sz w:val="24"/>
          <w:szCs w:val="24"/>
          <w:lang w:val="en-US"/>
        </w:rPr>
        <w:t xml:space="preserve"> </w:t>
      </w:r>
      <w:proofErr w:type="spellStart"/>
      <w:r w:rsidR="0025468F">
        <w:rPr>
          <w:sz w:val="24"/>
          <w:szCs w:val="24"/>
          <w:lang w:val="en-US"/>
        </w:rPr>
        <w:t>dkk</w:t>
      </w:r>
      <w:proofErr w:type="spellEnd"/>
      <w:r w:rsidRPr="005E1EA1">
        <w:rPr>
          <w:sz w:val="24"/>
          <w:szCs w:val="24"/>
        </w:rPr>
        <w:t xml:space="preserve"> tahun 2019 di  SMK Kristen Kotamabugu Manado</w:t>
      </w:r>
      <w:r w:rsidR="00E9213E">
        <w:rPr>
          <w:sz w:val="24"/>
          <w:szCs w:val="24"/>
          <w:lang w:val="en-US"/>
        </w:rPr>
        <w:t xml:space="preserve"> yang </w:t>
      </w:r>
      <w:proofErr w:type="spellStart"/>
      <w:r w:rsidR="00E9213E">
        <w:rPr>
          <w:sz w:val="24"/>
          <w:szCs w:val="24"/>
          <w:lang w:val="en-US"/>
        </w:rPr>
        <w:t>menyatakan</w:t>
      </w:r>
      <w:proofErr w:type="spellEnd"/>
      <w:r w:rsidR="00E9213E">
        <w:rPr>
          <w:sz w:val="24"/>
          <w:szCs w:val="24"/>
          <w:lang w:val="en-US"/>
        </w:rPr>
        <w:t xml:space="preserve"> </w:t>
      </w:r>
      <w:proofErr w:type="spellStart"/>
      <w:r w:rsidR="00E9213E">
        <w:rPr>
          <w:sz w:val="24"/>
          <w:szCs w:val="24"/>
          <w:lang w:val="en-US"/>
        </w:rPr>
        <w:t>terdapat</w:t>
      </w:r>
      <w:proofErr w:type="spellEnd"/>
      <w:r w:rsidR="00E9213E">
        <w:rPr>
          <w:sz w:val="24"/>
          <w:szCs w:val="24"/>
          <w:lang w:val="en-US"/>
        </w:rPr>
        <w:t xml:space="preserve"> </w:t>
      </w:r>
      <w:r w:rsidRPr="005E1EA1">
        <w:rPr>
          <w:sz w:val="24"/>
          <w:szCs w:val="24"/>
        </w:rPr>
        <w:t xml:space="preserve">peningkatan pengetahuan </w:t>
      </w:r>
      <w:proofErr w:type="spellStart"/>
      <w:r w:rsidR="00E9213E">
        <w:rPr>
          <w:sz w:val="24"/>
          <w:szCs w:val="24"/>
          <w:lang w:val="en-US"/>
        </w:rPr>
        <w:t>setelah</w:t>
      </w:r>
      <w:proofErr w:type="spellEnd"/>
      <w:r w:rsidR="00E9213E">
        <w:rPr>
          <w:sz w:val="24"/>
          <w:szCs w:val="24"/>
          <w:lang w:val="en-US"/>
        </w:rPr>
        <w:t xml:space="preserve"> </w:t>
      </w:r>
      <w:proofErr w:type="spellStart"/>
      <w:r w:rsidR="00E9213E">
        <w:rPr>
          <w:sz w:val="24"/>
          <w:szCs w:val="24"/>
          <w:lang w:val="en-US"/>
        </w:rPr>
        <w:t>diberikan</w:t>
      </w:r>
      <w:proofErr w:type="spellEnd"/>
      <w:r w:rsidR="00E9213E">
        <w:rPr>
          <w:sz w:val="24"/>
          <w:szCs w:val="24"/>
          <w:lang w:val="en-US"/>
        </w:rPr>
        <w:t xml:space="preserve"> </w:t>
      </w:r>
      <w:proofErr w:type="spellStart"/>
      <w:r w:rsidR="00E9213E">
        <w:rPr>
          <w:sz w:val="24"/>
          <w:szCs w:val="24"/>
          <w:lang w:val="en-US"/>
        </w:rPr>
        <w:t>perlakuan</w:t>
      </w:r>
      <w:proofErr w:type="spellEnd"/>
      <w:r w:rsidR="0025468F">
        <w:rPr>
          <w:sz w:val="24"/>
          <w:szCs w:val="24"/>
          <w:lang w:val="en-US"/>
        </w:rPr>
        <w:t xml:space="preserve"> </w:t>
      </w:r>
      <w:proofErr w:type="spellStart"/>
      <w:r w:rsidR="0025468F">
        <w:rPr>
          <w:sz w:val="24"/>
          <w:szCs w:val="24"/>
          <w:lang w:val="en-US"/>
        </w:rPr>
        <w:t>kelompok</w:t>
      </w:r>
      <w:proofErr w:type="spellEnd"/>
      <w:r w:rsidR="0025468F">
        <w:rPr>
          <w:sz w:val="24"/>
          <w:szCs w:val="24"/>
          <w:lang w:val="en-US"/>
        </w:rPr>
        <w:t xml:space="preserve"> </w:t>
      </w:r>
      <w:proofErr w:type="spellStart"/>
      <w:r w:rsidR="0025468F">
        <w:rPr>
          <w:sz w:val="24"/>
          <w:szCs w:val="24"/>
          <w:lang w:val="en-US"/>
        </w:rPr>
        <w:t>eksperimen</w:t>
      </w:r>
      <w:proofErr w:type="spellEnd"/>
      <w:r w:rsidR="0025468F">
        <w:rPr>
          <w:sz w:val="24"/>
          <w:szCs w:val="24"/>
          <w:lang w:val="en-US"/>
        </w:rPr>
        <w:t xml:space="preserve"> </w:t>
      </w:r>
      <w:proofErr w:type="spellStart"/>
      <w:r w:rsidR="00E9213E">
        <w:rPr>
          <w:sz w:val="24"/>
          <w:szCs w:val="24"/>
          <w:lang w:val="en-US"/>
        </w:rPr>
        <w:t>dengan</w:t>
      </w:r>
      <w:proofErr w:type="spellEnd"/>
      <w:r w:rsidR="00E9213E">
        <w:rPr>
          <w:sz w:val="24"/>
          <w:szCs w:val="24"/>
          <w:lang w:val="en-US"/>
        </w:rPr>
        <w:t xml:space="preserve"> </w:t>
      </w:r>
      <w:proofErr w:type="spellStart"/>
      <w:r w:rsidR="00E9213E">
        <w:rPr>
          <w:sz w:val="24"/>
          <w:szCs w:val="24"/>
          <w:lang w:val="en-US"/>
        </w:rPr>
        <w:t>penyuluhun</w:t>
      </w:r>
      <w:proofErr w:type="spellEnd"/>
      <w:r w:rsidR="00E9213E">
        <w:rPr>
          <w:sz w:val="24"/>
          <w:szCs w:val="24"/>
          <w:lang w:val="en-US"/>
        </w:rPr>
        <w:t xml:space="preserve"> </w:t>
      </w:r>
      <w:proofErr w:type="spellStart"/>
      <w:r w:rsidR="0025468F">
        <w:rPr>
          <w:sz w:val="24"/>
          <w:szCs w:val="24"/>
          <w:lang w:val="en-US"/>
        </w:rPr>
        <w:t>k</w:t>
      </w:r>
      <w:r w:rsidR="00E9213E">
        <w:rPr>
          <w:sz w:val="24"/>
          <w:szCs w:val="24"/>
          <w:lang w:val="en-US"/>
        </w:rPr>
        <w:t>esehatan</w:t>
      </w:r>
      <w:proofErr w:type="spellEnd"/>
      <w:r w:rsidR="0025468F">
        <w:rPr>
          <w:sz w:val="24"/>
          <w:szCs w:val="24"/>
          <w:lang w:val="en-US"/>
        </w:rPr>
        <w:t xml:space="preserve"> </w:t>
      </w:r>
      <w:proofErr w:type="spellStart"/>
      <w:r w:rsidR="0025468F">
        <w:rPr>
          <w:sz w:val="24"/>
          <w:szCs w:val="24"/>
          <w:lang w:val="en-US"/>
        </w:rPr>
        <w:t>sedangkan</w:t>
      </w:r>
      <w:proofErr w:type="spellEnd"/>
      <w:r w:rsidR="0025468F">
        <w:rPr>
          <w:sz w:val="24"/>
          <w:szCs w:val="24"/>
          <w:lang w:val="en-US"/>
        </w:rPr>
        <w:t xml:space="preserve"> </w:t>
      </w:r>
      <w:proofErr w:type="spellStart"/>
      <w:r w:rsidR="0025468F">
        <w:rPr>
          <w:sz w:val="24"/>
          <w:szCs w:val="24"/>
          <w:lang w:val="en-US"/>
        </w:rPr>
        <w:t>kelompok</w:t>
      </w:r>
      <w:proofErr w:type="spellEnd"/>
      <w:r w:rsidR="0025468F">
        <w:rPr>
          <w:sz w:val="24"/>
          <w:szCs w:val="24"/>
          <w:lang w:val="en-US"/>
        </w:rPr>
        <w:t xml:space="preserve"> </w:t>
      </w:r>
      <w:proofErr w:type="spellStart"/>
      <w:r w:rsidR="0025468F">
        <w:rPr>
          <w:sz w:val="24"/>
          <w:szCs w:val="24"/>
          <w:lang w:val="en-US"/>
        </w:rPr>
        <w:t>kontrol</w:t>
      </w:r>
      <w:proofErr w:type="spellEnd"/>
      <w:r w:rsidR="0025468F">
        <w:rPr>
          <w:sz w:val="24"/>
          <w:szCs w:val="24"/>
          <w:lang w:val="en-US"/>
        </w:rPr>
        <w:t xml:space="preserve"> </w:t>
      </w:r>
      <w:proofErr w:type="spellStart"/>
      <w:r w:rsidR="0025468F">
        <w:rPr>
          <w:sz w:val="24"/>
          <w:szCs w:val="24"/>
          <w:lang w:val="en-US"/>
        </w:rPr>
        <w:t>dengan</w:t>
      </w:r>
      <w:proofErr w:type="spellEnd"/>
      <w:r w:rsidR="0025468F">
        <w:rPr>
          <w:sz w:val="24"/>
          <w:szCs w:val="24"/>
          <w:lang w:val="en-US"/>
        </w:rPr>
        <w:t xml:space="preserve"> </w:t>
      </w:r>
      <w:proofErr w:type="spellStart"/>
      <w:r w:rsidR="0025468F">
        <w:rPr>
          <w:sz w:val="24"/>
          <w:szCs w:val="24"/>
          <w:lang w:val="en-US"/>
        </w:rPr>
        <w:t>perlakuan</w:t>
      </w:r>
      <w:proofErr w:type="spellEnd"/>
      <w:r w:rsidR="0025468F">
        <w:rPr>
          <w:sz w:val="24"/>
          <w:szCs w:val="24"/>
          <w:lang w:val="en-US"/>
        </w:rPr>
        <w:t xml:space="preserve"> </w:t>
      </w:r>
      <w:proofErr w:type="spellStart"/>
      <w:r w:rsidR="0025468F">
        <w:rPr>
          <w:sz w:val="24"/>
          <w:szCs w:val="24"/>
          <w:lang w:val="en-US"/>
        </w:rPr>
        <w:t>dengan</w:t>
      </w:r>
      <w:proofErr w:type="spellEnd"/>
      <w:r w:rsidR="0025468F">
        <w:rPr>
          <w:sz w:val="24"/>
          <w:szCs w:val="24"/>
          <w:lang w:val="en-US"/>
        </w:rPr>
        <w:t xml:space="preserve"> </w:t>
      </w:r>
      <w:proofErr w:type="spellStart"/>
      <w:r w:rsidR="0025468F">
        <w:rPr>
          <w:sz w:val="24"/>
          <w:szCs w:val="24"/>
          <w:lang w:val="en-US"/>
        </w:rPr>
        <w:t>menggunakan</w:t>
      </w:r>
      <w:proofErr w:type="spellEnd"/>
      <w:r w:rsidR="0025468F">
        <w:rPr>
          <w:sz w:val="24"/>
          <w:szCs w:val="24"/>
          <w:lang w:val="en-US"/>
        </w:rPr>
        <w:t xml:space="preserve"> </w:t>
      </w:r>
      <w:r w:rsidR="0025468F">
        <w:rPr>
          <w:i/>
          <w:iCs/>
          <w:sz w:val="24"/>
          <w:szCs w:val="24"/>
          <w:lang w:val="en-US"/>
        </w:rPr>
        <w:t>L</w:t>
      </w:r>
      <w:r w:rsidR="0025468F" w:rsidRPr="0025468F">
        <w:rPr>
          <w:i/>
          <w:iCs/>
          <w:sz w:val="24"/>
          <w:szCs w:val="24"/>
          <w:lang w:val="en-US"/>
        </w:rPr>
        <w:t>eaflet</w:t>
      </w:r>
      <w:r w:rsidR="00E9213E" w:rsidRPr="0025468F">
        <w:rPr>
          <w:i/>
          <w:iCs/>
          <w:sz w:val="24"/>
          <w:szCs w:val="24"/>
          <w:lang w:val="en-US"/>
        </w:rPr>
        <w:t>.</w:t>
      </w:r>
      <w:r w:rsidR="00E9213E">
        <w:rPr>
          <w:sz w:val="24"/>
          <w:szCs w:val="24"/>
          <w:lang w:val="en-US"/>
        </w:rPr>
        <w:t xml:space="preserve"> </w:t>
      </w:r>
      <w:proofErr w:type="spellStart"/>
      <w:r w:rsidR="00E9213E">
        <w:rPr>
          <w:sz w:val="24"/>
          <w:szCs w:val="24"/>
          <w:lang w:val="en-US"/>
        </w:rPr>
        <w:t>Peningkatan</w:t>
      </w:r>
      <w:proofErr w:type="spellEnd"/>
      <w:r w:rsidR="00E9213E">
        <w:rPr>
          <w:sz w:val="24"/>
          <w:szCs w:val="24"/>
          <w:lang w:val="en-US"/>
        </w:rPr>
        <w:t xml:space="preserve"> </w:t>
      </w:r>
      <w:proofErr w:type="spellStart"/>
      <w:r w:rsidR="00E9213E">
        <w:rPr>
          <w:sz w:val="24"/>
          <w:szCs w:val="24"/>
          <w:lang w:val="en-US"/>
        </w:rPr>
        <w:t>diukur</w:t>
      </w:r>
      <w:proofErr w:type="spellEnd"/>
      <w:r w:rsidR="00E9213E">
        <w:rPr>
          <w:sz w:val="24"/>
          <w:szCs w:val="24"/>
          <w:lang w:val="en-US"/>
        </w:rPr>
        <w:t xml:space="preserve"> </w:t>
      </w:r>
      <w:proofErr w:type="spellStart"/>
      <w:r w:rsidR="00E9213E">
        <w:rPr>
          <w:sz w:val="24"/>
          <w:szCs w:val="24"/>
          <w:lang w:val="en-US"/>
        </w:rPr>
        <w:t>dengan</w:t>
      </w:r>
      <w:proofErr w:type="spellEnd"/>
      <w:r w:rsidRPr="005E1EA1">
        <w:rPr>
          <w:sz w:val="24"/>
          <w:szCs w:val="24"/>
        </w:rPr>
        <w:t xml:space="preserve"> </w:t>
      </w:r>
      <w:r w:rsidRPr="00E9213E">
        <w:rPr>
          <w:i/>
          <w:iCs/>
          <w:sz w:val="24"/>
          <w:szCs w:val="24"/>
        </w:rPr>
        <w:t>post test</w:t>
      </w:r>
      <w:r w:rsidRPr="005E1EA1">
        <w:rPr>
          <w:sz w:val="24"/>
          <w:szCs w:val="24"/>
        </w:rPr>
        <w:t xml:space="preserve"> pada kelompok eksperimen</w:t>
      </w:r>
      <w:r w:rsidR="00E40303">
        <w:rPr>
          <w:sz w:val="24"/>
          <w:szCs w:val="24"/>
          <w:lang w:val="en-US"/>
        </w:rPr>
        <w:t xml:space="preserve"> </w:t>
      </w:r>
      <w:r w:rsidRPr="005E1EA1">
        <w:rPr>
          <w:sz w:val="24"/>
          <w:szCs w:val="24"/>
        </w:rPr>
        <w:t>lebih</w:t>
      </w:r>
      <w:r w:rsidR="00E40303">
        <w:rPr>
          <w:sz w:val="24"/>
          <w:szCs w:val="24"/>
          <w:lang w:val="en-US"/>
        </w:rPr>
        <w:t xml:space="preserve"> </w:t>
      </w:r>
      <w:r w:rsidRPr="005E1EA1">
        <w:rPr>
          <w:sz w:val="24"/>
          <w:szCs w:val="24"/>
        </w:rPr>
        <w:t>berpengaruh</w:t>
      </w:r>
      <w:r w:rsidR="00E40303">
        <w:rPr>
          <w:sz w:val="24"/>
          <w:szCs w:val="24"/>
          <w:lang w:val="en-US"/>
        </w:rPr>
        <w:t xml:space="preserve"> </w:t>
      </w:r>
      <w:r w:rsidRPr="005E1EA1">
        <w:rPr>
          <w:sz w:val="24"/>
          <w:szCs w:val="24"/>
        </w:rPr>
        <w:t>dibandingkan dengan perlakuan</w:t>
      </w:r>
      <w:r w:rsidR="005C4FD6">
        <w:rPr>
          <w:sz w:val="24"/>
          <w:szCs w:val="24"/>
          <w:lang w:val="en-US"/>
        </w:rPr>
        <w:t xml:space="preserve"> </w:t>
      </w:r>
      <w:r w:rsidRPr="005E1EA1">
        <w:rPr>
          <w:sz w:val="24"/>
          <w:szCs w:val="24"/>
        </w:rPr>
        <w:t>(</w:t>
      </w:r>
      <w:r w:rsidRPr="00E9213E">
        <w:rPr>
          <w:i/>
          <w:iCs/>
          <w:sz w:val="24"/>
          <w:szCs w:val="24"/>
        </w:rPr>
        <w:t>Leaflet</w:t>
      </w:r>
      <w:r w:rsidRPr="005E1EA1">
        <w:rPr>
          <w:sz w:val="24"/>
          <w:szCs w:val="24"/>
        </w:rPr>
        <w:t>) pada kelompok kontrol, dimana kelompok eksperimen</w:t>
      </w:r>
      <w:r w:rsidR="0025468F">
        <w:rPr>
          <w:sz w:val="24"/>
          <w:szCs w:val="24"/>
          <w:lang w:val="en-US"/>
        </w:rPr>
        <w:t xml:space="preserve">. </w:t>
      </w:r>
      <w:proofErr w:type="spellStart"/>
      <w:r w:rsidR="0025468F">
        <w:rPr>
          <w:sz w:val="24"/>
          <w:szCs w:val="24"/>
          <w:lang w:val="en-US"/>
        </w:rPr>
        <w:t>Terdapat</w:t>
      </w:r>
      <w:proofErr w:type="spellEnd"/>
      <w:r w:rsidR="0025468F">
        <w:rPr>
          <w:sz w:val="24"/>
          <w:szCs w:val="24"/>
          <w:lang w:val="en-US"/>
        </w:rPr>
        <w:t xml:space="preserve"> </w:t>
      </w:r>
      <w:proofErr w:type="spellStart"/>
      <w:r w:rsidR="0025468F">
        <w:rPr>
          <w:sz w:val="24"/>
          <w:szCs w:val="24"/>
          <w:lang w:val="en-US"/>
        </w:rPr>
        <w:t>hubungan</w:t>
      </w:r>
      <w:proofErr w:type="spellEnd"/>
      <w:r w:rsidR="0025468F">
        <w:rPr>
          <w:sz w:val="24"/>
          <w:szCs w:val="24"/>
          <w:lang w:val="en-US"/>
        </w:rPr>
        <w:t xml:space="preserve">  dan </w:t>
      </w:r>
      <w:proofErr w:type="spellStart"/>
      <w:r w:rsidR="0025468F">
        <w:rPr>
          <w:sz w:val="24"/>
          <w:szCs w:val="24"/>
          <w:lang w:val="en-US"/>
        </w:rPr>
        <w:t>ada</w:t>
      </w:r>
      <w:proofErr w:type="spellEnd"/>
      <w:r w:rsidRPr="005E1EA1">
        <w:rPr>
          <w:sz w:val="24"/>
          <w:szCs w:val="24"/>
        </w:rPr>
        <w:t xml:space="preserve"> peningkatan yang signifikan terhadap pengetahuan seks bebas pada pelajar grup eksperimen di SMK Kristen Kotamabugu Manado sesudah diberikan  penyuluhan.</w:t>
      </w:r>
      <w:r w:rsidR="005E1EA1">
        <w:rPr>
          <w:sz w:val="24"/>
          <w:szCs w:val="24"/>
        </w:rPr>
        <w:fldChar w:fldCharType="begin" w:fldLock="1"/>
      </w:r>
      <w:r w:rsidR="00E35C24">
        <w:rPr>
          <w:sz w:val="24"/>
          <w:szCs w:val="24"/>
        </w:rPr>
        <w:instrText>ADDIN CSL_CITATION {"citationItems":[{"id":"ITEM-1","itemData":{"abstract":"Penyuluhan kesehatan adalah kegiatan yang dilakukan tenaga kesehatan atau instansi dengan tujuan seseorang bahkan kelompok untuk hidup lebih baik dan sehat. Perilaku seksual adalah tingkah laku yang didorong oleh hasrat seksual baik dilakukan sendiri, dengan lawan jenis, maupun sesama jenis. Tujuan dari penelitian ini untuk dapat mengetahui pengaruh penyuluhan terhadap pengetahuan remaja tentang seks bebas di SMK Kristen Kotamobagu, penelitian ini ialah eksperimental, menggunakan rancangan eksperimen semu (quasi experiment design) dengan rancangan penelitian Non equivalent control group, Penelitian ini dilakukan di SMK Kristen Kotamobagu pada 14 Agustus 2019. Berdasarkan penelitian yang dilakukan untuk Pengaruh Penyuluhan Terhadap Tingkat Pengetahuan Seks bebas pada remaja di SMK Kristen Kotamobagu, hasil Uji Independent T-test pada post-test Perlakuan penyuluhan pada grup eksperimen lebih berpengaruh dibandingkan dengan perlakuan leaflet pada grup kontrol. Adapun pengaruh penyuluhan dapat dilihat pada grup eksperimen dengan rata-rata skor pengetahuan seks bebas yang lebih tinggi pada post-test dari grup kontrol yang hanya diberikan perlakuan pemberian Leaflet (12,00&gt;8,00). Terdapat Pengaruh Penyuluhan Terhadap Tingkat Pengetahuan Seks bebas pada remaja di SMK Kristen Kotamobagu. Bagi institusi diharapkan untuk dapat menciptakan kegiatan yang positif untuk meningkatkan kreativitas pelajar dengan memperbanyak kegiatan ekstrakulikuler sehingga pelajar dapat terhindar dari perilaku dan dampak seks bebas.","author":[{"dropping-particle":"","family":"Rochim","given":"Putri Sri Ervina","non-dropping-particle":"","parse-names":false,"suffix":""},{"dropping-particle":"","family":"Raule","given":"Jean","non-dropping-particle":"","parse-names":false,"suffix":""},{"dropping-particle":"","family":"Adam","given":"Hilman","non-dropping-particle":"","parse-names":false,"suffix":""}],"container-title":"jurnal KESMAS","id":"ITEM-1","issue":"6","issued":{"date-parts":[["2019"]]},"page":"163-168","title":"Pengaruh Penyuluhan Kesehatan Tentang Seks Bebas Terhadap Pengetahuan Remaja","type":"article-journal","volume":"8"},"uris":["http://www.mendeley.com/documents/?uuid=c007bd61-690d-4beb-bf86-14c81cab4d81"]}],"mendeley":{"formattedCitation":"(Rochim et al., 2019)","plainTextFormattedCitation":"(Rochim et al., 2019)","previouslyFormattedCitation":"(Rochim et al., 2019)"},"properties":{"noteIndex":0},"schema":"https://github.com/citation-style-language/schema/raw/master/csl-citation.json"}</w:instrText>
      </w:r>
      <w:r w:rsidR="005E1EA1">
        <w:rPr>
          <w:sz w:val="24"/>
          <w:szCs w:val="24"/>
        </w:rPr>
        <w:fldChar w:fldCharType="separate"/>
      </w:r>
      <w:r w:rsidR="005E1EA1" w:rsidRPr="005E1EA1">
        <w:rPr>
          <w:noProof/>
          <w:sz w:val="24"/>
          <w:szCs w:val="24"/>
        </w:rPr>
        <w:t>(Rochim et al., 2019)</w:t>
      </w:r>
      <w:r w:rsidR="005E1EA1">
        <w:rPr>
          <w:sz w:val="24"/>
          <w:szCs w:val="24"/>
        </w:rPr>
        <w:fldChar w:fldCharType="end"/>
      </w:r>
    </w:p>
    <w:p w14:paraId="7A34AA9B" w14:textId="77777777" w:rsidR="00D0227B" w:rsidRDefault="00E40303" w:rsidP="005E1EA1">
      <w:pPr>
        <w:spacing w:line="360" w:lineRule="auto"/>
        <w:ind w:firstLine="540"/>
        <w:jc w:val="both"/>
        <w:rPr>
          <w:color w:val="000000"/>
          <w:sz w:val="24"/>
          <w:szCs w:val="24"/>
          <w:lang w:val="en-US"/>
        </w:rPr>
      </w:pPr>
      <w:bookmarkStart w:id="1" w:name="_Hlk132368354"/>
      <w:r>
        <w:rPr>
          <w:color w:val="000000"/>
          <w:sz w:val="24"/>
          <w:szCs w:val="24"/>
          <w:lang w:val="en-US"/>
        </w:rPr>
        <w:t xml:space="preserve">Pada </w:t>
      </w:r>
      <w:proofErr w:type="spellStart"/>
      <w:r>
        <w:rPr>
          <w:color w:val="000000"/>
          <w:sz w:val="24"/>
          <w:szCs w:val="24"/>
          <w:lang w:val="en-US"/>
        </w:rPr>
        <w:t>saat</w:t>
      </w:r>
      <w:proofErr w:type="spellEnd"/>
      <w:r>
        <w:rPr>
          <w:color w:val="000000"/>
          <w:sz w:val="24"/>
          <w:szCs w:val="24"/>
          <w:lang w:val="en-US"/>
        </w:rPr>
        <w:t xml:space="preserve"> </w:t>
      </w:r>
      <w:proofErr w:type="spellStart"/>
      <w:r>
        <w:rPr>
          <w:color w:val="000000"/>
          <w:sz w:val="24"/>
          <w:szCs w:val="24"/>
          <w:lang w:val="en-US"/>
        </w:rPr>
        <w:t>memberikan</w:t>
      </w:r>
      <w:proofErr w:type="spellEnd"/>
      <w:r>
        <w:rPr>
          <w:color w:val="000000"/>
          <w:sz w:val="24"/>
          <w:szCs w:val="24"/>
          <w:lang w:val="en-US"/>
        </w:rPr>
        <w:t xml:space="preserve"> </w:t>
      </w:r>
      <w:proofErr w:type="spellStart"/>
      <w:r>
        <w:rPr>
          <w:color w:val="000000"/>
          <w:sz w:val="24"/>
          <w:szCs w:val="24"/>
          <w:lang w:val="en-US"/>
        </w:rPr>
        <w:t>penyuluhan</w:t>
      </w:r>
      <w:proofErr w:type="spellEnd"/>
      <w:r>
        <w:rPr>
          <w:color w:val="000000"/>
          <w:sz w:val="24"/>
          <w:szCs w:val="24"/>
          <w:lang w:val="en-US"/>
        </w:rPr>
        <w:t xml:space="preserve"> </w:t>
      </w:r>
      <w:proofErr w:type="spellStart"/>
      <w:r>
        <w:rPr>
          <w:color w:val="000000"/>
          <w:sz w:val="24"/>
          <w:szCs w:val="24"/>
          <w:lang w:val="en-US"/>
        </w:rPr>
        <w:t>kesehatan</w:t>
      </w:r>
      <w:proofErr w:type="spellEnd"/>
      <w:r>
        <w:rPr>
          <w:color w:val="000000"/>
          <w:sz w:val="24"/>
          <w:szCs w:val="24"/>
          <w:lang w:val="en-US"/>
        </w:rPr>
        <w:t xml:space="preserve"> </w:t>
      </w:r>
      <w:proofErr w:type="spellStart"/>
      <w:r>
        <w:rPr>
          <w:color w:val="000000"/>
          <w:sz w:val="24"/>
          <w:szCs w:val="24"/>
          <w:lang w:val="en-US"/>
        </w:rPr>
        <w:t>reproduksi</w:t>
      </w:r>
      <w:proofErr w:type="spellEnd"/>
      <w:r>
        <w:rPr>
          <w:color w:val="000000"/>
          <w:sz w:val="24"/>
          <w:szCs w:val="24"/>
          <w:lang w:val="en-US"/>
        </w:rPr>
        <w:t xml:space="preserve"> </w:t>
      </w:r>
      <w:proofErr w:type="spellStart"/>
      <w:r>
        <w:rPr>
          <w:color w:val="000000"/>
          <w:sz w:val="24"/>
          <w:szCs w:val="24"/>
          <w:lang w:val="en-US"/>
        </w:rPr>
        <w:t>ada</w:t>
      </w:r>
      <w:proofErr w:type="spellEnd"/>
      <w:r>
        <w:rPr>
          <w:color w:val="000000"/>
          <w:sz w:val="24"/>
          <w:szCs w:val="24"/>
          <w:lang w:val="en-US"/>
        </w:rPr>
        <w:t xml:space="preserve"> </w:t>
      </w:r>
      <w:proofErr w:type="spellStart"/>
      <w:r>
        <w:rPr>
          <w:color w:val="000000"/>
          <w:sz w:val="24"/>
          <w:szCs w:val="24"/>
          <w:lang w:val="en-US"/>
        </w:rPr>
        <w:t>beberapa</w:t>
      </w:r>
      <w:proofErr w:type="spellEnd"/>
      <w:r>
        <w:rPr>
          <w:color w:val="000000"/>
          <w:sz w:val="24"/>
          <w:szCs w:val="24"/>
          <w:lang w:val="en-US"/>
        </w:rPr>
        <w:t xml:space="preserve"> factor yang </w:t>
      </w:r>
      <w:proofErr w:type="spellStart"/>
      <w:r>
        <w:rPr>
          <w:color w:val="000000"/>
          <w:sz w:val="24"/>
          <w:szCs w:val="24"/>
          <w:lang w:val="en-US"/>
        </w:rPr>
        <w:t>saat</w:t>
      </w:r>
      <w:proofErr w:type="spellEnd"/>
      <w:r>
        <w:rPr>
          <w:color w:val="000000"/>
          <w:sz w:val="24"/>
          <w:szCs w:val="24"/>
          <w:lang w:val="en-US"/>
        </w:rPr>
        <w:t xml:space="preserve"> </w:t>
      </w:r>
      <w:proofErr w:type="spellStart"/>
      <w:r>
        <w:rPr>
          <w:color w:val="000000"/>
          <w:sz w:val="24"/>
          <w:szCs w:val="24"/>
          <w:lang w:val="en-US"/>
        </w:rPr>
        <w:t>mempengaruhi</w:t>
      </w:r>
      <w:proofErr w:type="spellEnd"/>
      <w:r>
        <w:rPr>
          <w:color w:val="000000"/>
          <w:sz w:val="24"/>
          <w:szCs w:val="24"/>
          <w:lang w:val="en-US"/>
        </w:rPr>
        <w:t xml:space="preserve"> </w:t>
      </w:r>
      <w:proofErr w:type="spellStart"/>
      <w:r>
        <w:rPr>
          <w:color w:val="000000"/>
          <w:sz w:val="24"/>
          <w:szCs w:val="24"/>
          <w:lang w:val="en-US"/>
        </w:rPr>
        <w:t>keefektifitasanya</w:t>
      </w:r>
      <w:proofErr w:type="spellEnd"/>
      <w:r>
        <w:rPr>
          <w:color w:val="000000"/>
          <w:sz w:val="24"/>
          <w:szCs w:val="24"/>
          <w:lang w:val="en-US"/>
        </w:rPr>
        <w:t xml:space="preserve"> </w:t>
      </w:r>
      <w:proofErr w:type="spellStart"/>
      <w:r>
        <w:rPr>
          <w:color w:val="000000"/>
          <w:sz w:val="24"/>
          <w:szCs w:val="24"/>
          <w:lang w:val="en-US"/>
        </w:rPr>
        <w:t>dalam</w:t>
      </w:r>
      <w:proofErr w:type="spellEnd"/>
      <w:r>
        <w:rPr>
          <w:color w:val="000000"/>
          <w:sz w:val="24"/>
          <w:szCs w:val="24"/>
          <w:lang w:val="en-US"/>
        </w:rPr>
        <w:t xml:space="preserve"> </w:t>
      </w:r>
      <w:proofErr w:type="spellStart"/>
      <w:r>
        <w:rPr>
          <w:color w:val="000000"/>
          <w:sz w:val="24"/>
          <w:szCs w:val="24"/>
          <w:lang w:val="en-US"/>
        </w:rPr>
        <w:t>edukasi</w:t>
      </w:r>
      <w:proofErr w:type="spellEnd"/>
      <w:r w:rsidR="00F97E8F" w:rsidRPr="005E1EA1">
        <w:rPr>
          <w:color w:val="000000"/>
          <w:sz w:val="24"/>
          <w:szCs w:val="24"/>
        </w:rPr>
        <w:t xml:space="preserve"> kesehatan </w:t>
      </w:r>
      <w:proofErr w:type="gramStart"/>
      <w:r w:rsidR="00F97E8F" w:rsidRPr="005E1EA1">
        <w:rPr>
          <w:color w:val="000000"/>
          <w:sz w:val="24"/>
          <w:szCs w:val="24"/>
        </w:rPr>
        <w:t>reproduksi</w:t>
      </w:r>
      <w:r>
        <w:rPr>
          <w:color w:val="000000"/>
          <w:sz w:val="24"/>
          <w:szCs w:val="24"/>
          <w:lang w:val="en-US"/>
        </w:rPr>
        <w:t>,</w:t>
      </w:r>
      <w:r w:rsidR="00F97E8F" w:rsidRPr="005E1EA1">
        <w:rPr>
          <w:color w:val="000000"/>
          <w:sz w:val="24"/>
          <w:szCs w:val="24"/>
        </w:rPr>
        <w:t xml:space="preserve">   </w:t>
      </w:r>
      <w:proofErr w:type="gramEnd"/>
      <w:r w:rsidR="00F97E8F" w:rsidRPr="005E1EA1">
        <w:rPr>
          <w:color w:val="000000"/>
          <w:sz w:val="24"/>
          <w:szCs w:val="24"/>
        </w:rPr>
        <w:t xml:space="preserve"> </w:t>
      </w:r>
      <w:proofErr w:type="spellStart"/>
      <w:r>
        <w:rPr>
          <w:color w:val="000000"/>
          <w:sz w:val="24"/>
          <w:szCs w:val="24"/>
          <w:lang w:val="en-US"/>
        </w:rPr>
        <w:t>diantaranya</w:t>
      </w:r>
      <w:proofErr w:type="spellEnd"/>
      <w:r w:rsidR="00F97E8F" w:rsidRPr="005E1EA1">
        <w:rPr>
          <w:color w:val="000000"/>
          <w:sz w:val="24"/>
          <w:szCs w:val="24"/>
        </w:rPr>
        <w:t xml:space="preserve">    faktor pendidik,   faktor   sasaran   dan   proses dalam  pendidikan  kesehatan</w:t>
      </w:r>
      <w:r>
        <w:rPr>
          <w:color w:val="000000"/>
          <w:sz w:val="24"/>
          <w:szCs w:val="24"/>
          <w:lang w:val="en-US"/>
        </w:rPr>
        <w:t xml:space="preserve">, oleh </w:t>
      </w:r>
      <w:proofErr w:type="spellStart"/>
      <w:r>
        <w:rPr>
          <w:color w:val="000000"/>
          <w:sz w:val="24"/>
          <w:szCs w:val="24"/>
          <w:lang w:val="en-US"/>
        </w:rPr>
        <w:t>karena</w:t>
      </w:r>
      <w:proofErr w:type="spellEnd"/>
      <w:r>
        <w:rPr>
          <w:color w:val="000000"/>
          <w:sz w:val="24"/>
          <w:szCs w:val="24"/>
          <w:lang w:val="en-US"/>
        </w:rPr>
        <w:t xml:space="preserve"> </w:t>
      </w:r>
      <w:proofErr w:type="spellStart"/>
      <w:r>
        <w:rPr>
          <w:color w:val="000000"/>
          <w:sz w:val="24"/>
          <w:szCs w:val="24"/>
          <w:lang w:val="en-US"/>
        </w:rPr>
        <w:t>itu</w:t>
      </w:r>
      <w:proofErr w:type="spellEnd"/>
      <w:r>
        <w:rPr>
          <w:color w:val="000000"/>
          <w:sz w:val="24"/>
          <w:szCs w:val="24"/>
          <w:lang w:val="en-US"/>
        </w:rPr>
        <w:t xml:space="preserve"> </w:t>
      </w:r>
      <w:proofErr w:type="spellStart"/>
      <w:r>
        <w:rPr>
          <w:color w:val="000000"/>
          <w:sz w:val="24"/>
          <w:szCs w:val="24"/>
          <w:lang w:val="en-US"/>
        </w:rPr>
        <w:t>dengan</w:t>
      </w:r>
      <w:proofErr w:type="spellEnd"/>
      <w:r>
        <w:rPr>
          <w:color w:val="000000"/>
          <w:sz w:val="24"/>
          <w:szCs w:val="24"/>
          <w:lang w:val="en-US"/>
        </w:rPr>
        <w:t xml:space="preserve"> </w:t>
      </w:r>
      <w:proofErr w:type="spellStart"/>
      <w:r>
        <w:rPr>
          <w:color w:val="000000"/>
          <w:sz w:val="24"/>
          <w:szCs w:val="24"/>
          <w:lang w:val="en-US"/>
        </w:rPr>
        <w:t>adanya</w:t>
      </w:r>
      <w:proofErr w:type="spellEnd"/>
      <w:r>
        <w:rPr>
          <w:color w:val="000000"/>
          <w:sz w:val="24"/>
          <w:szCs w:val="24"/>
          <w:lang w:val="en-US"/>
        </w:rPr>
        <w:t xml:space="preserve">  </w:t>
      </w:r>
      <w:proofErr w:type="spellStart"/>
      <w:r>
        <w:rPr>
          <w:color w:val="000000"/>
          <w:sz w:val="24"/>
          <w:szCs w:val="24"/>
          <w:lang w:val="en-US"/>
        </w:rPr>
        <w:t>pendidikan</w:t>
      </w:r>
      <w:proofErr w:type="spellEnd"/>
      <w:r w:rsidR="00F97E8F" w:rsidRPr="005E1EA1">
        <w:rPr>
          <w:color w:val="000000"/>
          <w:sz w:val="24"/>
          <w:szCs w:val="24"/>
        </w:rPr>
        <w:t xml:space="preserve"> kesehatan reproduksi </w:t>
      </w:r>
      <w:r w:rsidR="00F97E8F" w:rsidRPr="005E1EA1">
        <w:rPr>
          <w:color w:val="000000"/>
          <w:sz w:val="24"/>
          <w:szCs w:val="24"/>
        </w:rPr>
        <w:lastRenderedPageBreak/>
        <w:t xml:space="preserve">diharapkan </w:t>
      </w:r>
      <w:proofErr w:type="spellStart"/>
      <w:r>
        <w:rPr>
          <w:color w:val="000000"/>
          <w:sz w:val="24"/>
          <w:szCs w:val="24"/>
          <w:lang w:val="en-US"/>
        </w:rPr>
        <w:t>dapat</w:t>
      </w:r>
      <w:proofErr w:type="spellEnd"/>
      <w:r>
        <w:rPr>
          <w:color w:val="000000"/>
          <w:sz w:val="24"/>
          <w:szCs w:val="24"/>
          <w:lang w:val="en-US"/>
        </w:rPr>
        <w:t xml:space="preserve"> </w:t>
      </w:r>
      <w:proofErr w:type="spellStart"/>
      <w:r>
        <w:rPr>
          <w:color w:val="000000"/>
          <w:sz w:val="24"/>
          <w:szCs w:val="24"/>
          <w:lang w:val="en-US"/>
        </w:rPr>
        <w:t>menjelaskan</w:t>
      </w:r>
      <w:proofErr w:type="spellEnd"/>
      <w:r>
        <w:rPr>
          <w:color w:val="000000"/>
          <w:sz w:val="24"/>
          <w:szCs w:val="24"/>
          <w:lang w:val="en-US"/>
        </w:rPr>
        <w:t xml:space="preserve"> </w:t>
      </w:r>
      <w:proofErr w:type="spellStart"/>
      <w:r>
        <w:rPr>
          <w:color w:val="000000"/>
          <w:sz w:val="24"/>
          <w:szCs w:val="24"/>
          <w:lang w:val="en-US"/>
        </w:rPr>
        <w:t>kepada</w:t>
      </w:r>
      <w:proofErr w:type="spellEnd"/>
      <w:r w:rsidR="00F97E8F" w:rsidRPr="005E1EA1">
        <w:rPr>
          <w:color w:val="000000"/>
          <w:sz w:val="24"/>
          <w:szCs w:val="24"/>
        </w:rPr>
        <w:t xml:space="preserve">  remaja  </w:t>
      </w:r>
      <w:proofErr w:type="spellStart"/>
      <w:r>
        <w:rPr>
          <w:color w:val="000000"/>
          <w:sz w:val="24"/>
          <w:szCs w:val="24"/>
          <w:lang w:val="en-US"/>
        </w:rPr>
        <w:t>terkait</w:t>
      </w:r>
      <w:proofErr w:type="spellEnd"/>
      <w:r>
        <w:rPr>
          <w:color w:val="000000"/>
          <w:sz w:val="24"/>
          <w:szCs w:val="24"/>
          <w:lang w:val="en-US"/>
        </w:rPr>
        <w:t xml:space="preserve"> </w:t>
      </w:r>
      <w:proofErr w:type="spellStart"/>
      <w:r>
        <w:rPr>
          <w:color w:val="000000"/>
          <w:sz w:val="24"/>
          <w:szCs w:val="24"/>
          <w:lang w:val="en-US"/>
        </w:rPr>
        <w:t>prilaku</w:t>
      </w:r>
      <w:proofErr w:type="spellEnd"/>
      <w:r>
        <w:rPr>
          <w:color w:val="000000"/>
          <w:sz w:val="24"/>
          <w:szCs w:val="24"/>
          <w:lang w:val="en-US"/>
        </w:rPr>
        <w:t xml:space="preserve"> </w:t>
      </w:r>
      <w:proofErr w:type="spellStart"/>
      <w:r>
        <w:rPr>
          <w:color w:val="000000"/>
          <w:sz w:val="24"/>
          <w:szCs w:val="24"/>
          <w:lang w:val="en-US"/>
        </w:rPr>
        <w:t>seks</w:t>
      </w:r>
      <w:proofErr w:type="spellEnd"/>
      <w:r>
        <w:rPr>
          <w:color w:val="000000"/>
          <w:sz w:val="24"/>
          <w:szCs w:val="24"/>
          <w:lang w:val="en-US"/>
        </w:rPr>
        <w:t xml:space="preserve"> </w:t>
      </w:r>
      <w:proofErr w:type="spellStart"/>
      <w:r>
        <w:rPr>
          <w:color w:val="000000"/>
          <w:sz w:val="24"/>
          <w:szCs w:val="24"/>
          <w:lang w:val="en-US"/>
        </w:rPr>
        <w:t>termasuk</w:t>
      </w:r>
      <w:proofErr w:type="spellEnd"/>
      <w:r>
        <w:rPr>
          <w:color w:val="000000"/>
          <w:sz w:val="24"/>
          <w:szCs w:val="24"/>
          <w:lang w:val="en-US"/>
        </w:rPr>
        <w:t xml:space="preserve"> </w:t>
      </w:r>
      <w:r w:rsidR="00F97E8F" w:rsidRPr="005E1EA1">
        <w:rPr>
          <w:color w:val="000000"/>
          <w:sz w:val="24"/>
          <w:szCs w:val="24"/>
        </w:rPr>
        <w:t xml:space="preserve">berbagai  perilaku seks   </w:t>
      </w:r>
      <w:r>
        <w:rPr>
          <w:color w:val="000000"/>
          <w:sz w:val="24"/>
          <w:szCs w:val="24"/>
          <w:lang w:val="en-US"/>
        </w:rPr>
        <w:t xml:space="preserve">yang </w:t>
      </w:r>
      <w:r w:rsidR="00F97E8F" w:rsidRPr="005E1EA1">
        <w:rPr>
          <w:color w:val="000000"/>
          <w:sz w:val="24"/>
          <w:szCs w:val="24"/>
        </w:rPr>
        <w:t xml:space="preserve"> berisiko   sehingga   mereka dapat    menghindarinya</w:t>
      </w:r>
      <w:r>
        <w:rPr>
          <w:color w:val="000000"/>
          <w:sz w:val="24"/>
          <w:szCs w:val="24"/>
          <w:lang w:val="en-US"/>
        </w:rPr>
        <w:t>.</w:t>
      </w:r>
    </w:p>
    <w:p w14:paraId="750E2088" w14:textId="3B63AEC6" w:rsidR="005E1EA1" w:rsidRDefault="00E40303" w:rsidP="005E1EA1">
      <w:pPr>
        <w:spacing w:line="360" w:lineRule="auto"/>
        <w:ind w:firstLine="540"/>
        <w:jc w:val="both"/>
        <w:rPr>
          <w:sz w:val="24"/>
          <w:szCs w:val="24"/>
          <w:shd w:val="clear" w:color="auto" w:fill="FFFFFF"/>
        </w:rPr>
      </w:pPr>
      <w:proofErr w:type="spellStart"/>
      <w:r>
        <w:rPr>
          <w:color w:val="000000"/>
          <w:sz w:val="24"/>
          <w:szCs w:val="24"/>
          <w:lang w:val="en-US"/>
        </w:rPr>
        <w:t>Selain</w:t>
      </w:r>
      <w:proofErr w:type="spellEnd"/>
      <w:r>
        <w:rPr>
          <w:color w:val="000000"/>
          <w:sz w:val="24"/>
          <w:szCs w:val="24"/>
          <w:lang w:val="en-US"/>
        </w:rPr>
        <w:t xml:space="preserve"> </w:t>
      </w:r>
      <w:proofErr w:type="spellStart"/>
      <w:r>
        <w:rPr>
          <w:color w:val="000000"/>
          <w:sz w:val="24"/>
          <w:szCs w:val="24"/>
          <w:lang w:val="en-US"/>
        </w:rPr>
        <w:t>itu</w:t>
      </w:r>
      <w:proofErr w:type="spellEnd"/>
      <w:r>
        <w:rPr>
          <w:color w:val="000000"/>
          <w:sz w:val="24"/>
          <w:szCs w:val="24"/>
          <w:lang w:val="en-US"/>
        </w:rPr>
        <w:t xml:space="preserve"> </w:t>
      </w:r>
      <w:r w:rsidR="00F97E8F" w:rsidRPr="005E1EA1">
        <w:rPr>
          <w:color w:val="000000"/>
          <w:sz w:val="24"/>
          <w:szCs w:val="24"/>
        </w:rPr>
        <w:t xml:space="preserve">Pelayanan    </w:t>
      </w:r>
      <w:r>
        <w:rPr>
          <w:color w:val="000000"/>
          <w:sz w:val="24"/>
          <w:szCs w:val="24"/>
          <w:lang w:val="en-US"/>
        </w:rPr>
        <w:t>K</w:t>
      </w:r>
      <w:r w:rsidR="00F97E8F" w:rsidRPr="005E1EA1">
        <w:rPr>
          <w:color w:val="000000"/>
          <w:sz w:val="24"/>
          <w:szCs w:val="24"/>
        </w:rPr>
        <w:t xml:space="preserve">esehatan    </w:t>
      </w:r>
      <w:r>
        <w:rPr>
          <w:color w:val="000000"/>
          <w:sz w:val="24"/>
          <w:szCs w:val="24"/>
          <w:lang w:val="en-US"/>
        </w:rPr>
        <w:t>P</w:t>
      </w:r>
      <w:r w:rsidR="00F97E8F" w:rsidRPr="005E1EA1">
        <w:rPr>
          <w:color w:val="000000"/>
          <w:sz w:val="24"/>
          <w:szCs w:val="24"/>
        </w:rPr>
        <w:t xml:space="preserve">eduli </w:t>
      </w:r>
      <w:r>
        <w:rPr>
          <w:color w:val="000000"/>
          <w:sz w:val="24"/>
          <w:szCs w:val="24"/>
          <w:lang w:val="en-US"/>
        </w:rPr>
        <w:t>R</w:t>
      </w:r>
      <w:r w:rsidR="00F97E8F" w:rsidRPr="005E1EA1">
        <w:rPr>
          <w:color w:val="000000"/>
          <w:sz w:val="24"/>
          <w:szCs w:val="24"/>
        </w:rPr>
        <w:t>emaja (PKPR) melalui kegiatan penyuluhan kesehatan reproduksi juga mampu membantu meningkatkan pengetahuan   remaja   tentang   seks pra nikah</w:t>
      </w:r>
      <w:r>
        <w:rPr>
          <w:color w:val="000000"/>
          <w:sz w:val="24"/>
          <w:szCs w:val="24"/>
          <w:lang w:val="en-US"/>
        </w:rPr>
        <w:t xml:space="preserve">. </w:t>
      </w:r>
      <w:r w:rsidR="00F97E8F" w:rsidRPr="005E1EA1">
        <w:rPr>
          <w:color w:val="000000"/>
          <w:sz w:val="24"/>
          <w:szCs w:val="24"/>
        </w:rPr>
        <w:t xml:space="preserve">Hal ini menunjukkan bahwa penyuluhan </w:t>
      </w:r>
      <w:r>
        <w:rPr>
          <w:color w:val="000000"/>
          <w:sz w:val="24"/>
          <w:szCs w:val="24"/>
          <w:lang w:val="en-US"/>
        </w:rPr>
        <w:t>k</w:t>
      </w:r>
      <w:r w:rsidR="00F97E8F" w:rsidRPr="005E1EA1">
        <w:rPr>
          <w:color w:val="000000"/>
          <w:sz w:val="24"/>
          <w:szCs w:val="24"/>
        </w:rPr>
        <w:t xml:space="preserve">esehatan reproduksi  sangat berpengaruh terhadap peningkatan pengetahuan, dan sesuai dengan pendapat Notoatmodjo (2010) </w:t>
      </w:r>
      <w:r w:rsidR="00F97E8F" w:rsidRPr="005E1EA1">
        <w:rPr>
          <w:sz w:val="24"/>
          <w:szCs w:val="24"/>
          <w:shd w:val="clear" w:color="auto" w:fill="FFFFFF"/>
        </w:rPr>
        <w:t>pendidikan  kesehatan  merupakan  upaya yang</w:t>
      </w:r>
      <w:r w:rsidR="005E1EA1">
        <w:rPr>
          <w:sz w:val="24"/>
          <w:szCs w:val="24"/>
          <w:shd w:val="clear" w:color="auto" w:fill="FFFFFF"/>
          <w:lang w:val="en-US"/>
        </w:rPr>
        <w:t xml:space="preserve"> </w:t>
      </w:r>
      <w:r w:rsidR="00F97E8F" w:rsidRPr="005E1EA1">
        <w:rPr>
          <w:sz w:val="24"/>
          <w:szCs w:val="24"/>
          <w:shd w:val="clear" w:color="auto" w:fill="FFFFFF"/>
        </w:rPr>
        <w:t>direncanakan</w:t>
      </w:r>
      <w:r w:rsidR="005E1EA1">
        <w:rPr>
          <w:sz w:val="24"/>
          <w:szCs w:val="24"/>
          <w:shd w:val="clear" w:color="auto" w:fill="FFFFFF"/>
          <w:lang w:val="en-US"/>
        </w:rPr>
        <w:t xml:space="preserve"> </w:t>
      </w:r>
      <w:r w:rsidR="00F97E8F" w:rsidRPr="005E1EA1">
        <w:rPr>
          <w:sz w:val="24"/>
          <w:szCs w:val="24"/>
          <w:shd w:val="clear" w:color="auto" w:fill="FFFFFF"/>
        </w:rPr>
        <w:t xml:space="preserve">untuk mempengaruhi orang lain agar merubah perilaku  individu,  keluarga, kelompok ataupun  masyarakat  dalam pencapaian tujuan kesehatan yang optimal </w:t>
      </w:r>
      <w:r>
        <w:rPr>
          <w:sz w:val="24"/>
          <w:szCs w:val="24"/>
          <w:shd w:val="clear" w:color="auto" w:fill="FFFFFF"/>
        </w:rPr>
        <w:fldChar w:fldCharType="begin" w:fldLock="1"/>
      </w:r>
      <w:r w:rsidR="00951F2B">
        <w:rPr>
          <w:sz w:val="24"/>
          <w:szCs w:val="24"/>
          <w:shd w:val="clear" w:color="auto" w:fill="FFFFFF"/>
        </w:rPr>
        <w:instrText>ADDIN CSL_CITATION {"citationItems":[{"id":"ITEM-1","itemData":{"abstract":"Diabetes menyebabkan kerusakan jaringan akibat hiperglikemia dan hiperkolesterolemia. Stres oksidatif dapat menyebabkan peroksidasi lipid yang dinilai melalui kadar malondialdehid. Modifikasi gaya hidup dengan latihan fisik meningkatkan ambilan glukosa dan menurunkan profil lipid. Ekstrak daun sirsak berpotensi menurunkan kadar Malondialdehyde. Penelitian ini bertujuan untuk mengetahui efek ekstrak daun sirsak dan latihan fisik serta kombinasi terhadap kadar Malondialdehid hepar tikus diabetik. Tiga puluh ekor tikus putih jantan galur Wistar, dikelompokkan menjadi enam kelompok yaitu: pakan standar dan aquades (K1), pakan tinggi lemak dan metformin 45mg/kgBB/hari (K2), pakan tinggi lemak dan vitamin E 150 IU/kgBB/hari (K3), pakan tinggi lemak dan latihan fisik sedang 20 m/menit (K4), pakan tinggi lemak dan ekstrak daun sirsak 150 mg/kgBB/hari (K5), pakan tinggi lemak dan kombinasi (K6). Ekstrak daun sirsak diberikan selama 21 hari setelah diinduksi aloksan dan pakan tinggi lemak selama 5 minggu. Analisis data menggunakan uji One Way ANOVA dan dilanjutkan dengan uji Post Hoc LSD. Pada kelompok K6 mampu menurunkan gula darah puasa 70.97% dan kolesterol 62.47% dan bermakna dalam menurunkan kadar Malondialdehyde 0,9 µMol. Kesimpulan adalah kombinasi ekstrak daun sirsak dan latihan fisik memiliki kemampuan menurunkan kadar Malondialdehyde jaringan hepar.","author":[{"dropping-particle":"","family":"Yulianti","given":"Retno","non-dropping-particle":"","parse-names":false,"suffix":""},{"dropping-particle":"","family":"Astari","given":"Riezky","non-dropping-particle":"","parse-names":false,"suffix":""}],"container-title":"Jurnal Kesehatan","id":"ITEM-1","issue":"1","issued":{"date-parts":[["2020"]]},"page":"10-15","title":"Jurnal Kesehatan Jurnal Kesehatan","type":"article-journal","volume":"8"},"uris":["http://www.mendeley.com/documents/?uuid=5a6c3d1e-7fbe-4d92-9020-4cad773ad9a2"]}],"mendeley":{"formattedCitation":"(Yulianti &amp; Astari, 2020)","plainTextFormattedCitation":"(Yulianti &amp; Astari, 2020)","previouslyFormattedCitation":"(Yulianti &amp; Astari, 2020)"},"properties":{"noteIndex":0},"schema":"https://github.com/citation-style-language/schema/raw/master/csl-citation.json"}</w:instrText>
      </w:r>
      <w:r>
        <w:rPr>
          <w:sz w:val="24"/>
          <w:szCs w:val="24"/>
          <w:shd w:val="clear" w:color="auto" w:fill="FFFFFF"/>
        </w:rPr>
        <w:fldChar w:fldCharType="separate"/>
      </w:r>
      <w:r w:rsidRPr="00E40303">
        <w:rPr>
          <w:noProof/>
          <w:sz w:val="24"/>
          <w:szCs w:val="24"/>
          <w:shd w:val="clear" w:color="auto" w:fill="FFFFFF"/>
        </w:rPr>
        <w:t>(Yulianti &amp; Astari, 2020)</w:t>
      </w:r>
      <w:r>
        <w:rPr>
          <w:sz w:val="24"/>
          <w:szCs w:val="24"/>
          <w:shd w:val="clear" w:color="auto" w:fill="FFFFFF"/>
        </w:rPr>
        <w:fldChar w:fldCharType="end"/>
      </w:r>
      <w:bookmarkEnd w:id="1"/>
    </w:p>
    <w:p w14:paraId="115763A2" w14:textId="6D438D2B" w:rsidR="00F97E8F" w:rsidRDefault="00F97E8F" w:rsidP="005E1EA1">
      <w:pPr>
        <w:spacing w:line="360" w:lineRule="auto"/>
        <w:ind w:firstLine="540"/>
        <w:jc w:val="both"/>
        <w:rPr>
          <w:spacing w:val="1"/>
          <w:sz w:val="24"/>
          <w:szCs w:val="24"/>
          <w:lang w:val="en-US"/>
        </w:rPr>
      </w:pPr>
      <w:r w:rsidRPr="00F97E8F">
        <w:rPr>
          <w:sz w:val="24"/>
          <w:szCs w:val="24"/>
        </w:rPr>
        <w:t xml:space="preserve">Oleh karena itu pendidikan kesehatan tentang </w:t>
      </w:r>
      <w:proofErr w:type="spellStart"/>
      <w:r w:rsidR="005E1EA1">
        <w:rPr>
          <w:sz w:val="24"/>
          <w:szCs w:val="24"/>
          <w:lang w:val="en-US"/>
        </w:rPr>
        <w:t>k</w:t>
      </w:r>
      <w:r w:rsidRPr="00F97E8F">
        <w:rPr>
          <w:sz w:val="24"/>
          <w:szCs w:val="24"/>
          <w:lang w:val="en-US"/>
        </w:rPr>
        <w:t>esehatan</w:t>
      </w:r>
      <w:proofErr w:type="spellEnd"/>
      <w:r w:rsidRPr="00F97E8F">
        <w:rPr>
          <w:sz w:val="24"/>
          <w:szCs w:val="24"/>
          <w:lang w:val="en-US"/>
        </w:rPr>
        <w:t xml:space="preserve"> </w:t>
      </w:r>
      <w:proofErr w:type="spellStart"/>
      <w:r w:rsidRPr="00F97E8F">
        <w:rPr>
          <w:sz w:val="24"/>
          <w:szCs w:val="24"/>
          <w:lang w:val="en-US"/>
        </w:rPr>
        <w:t>reproduksi</w:t>
      </w:r>
      <w:proofErr w:type="spellEnd"/>
      <w:r w:rsidRPr="00F97E8F">
        <w:rPr>
          <w:sz w:val="24"/>
          <w:szCs w:val="24"/>
          <w:lang w:val="en-US"/>
        </w:rPr>
        <w:t xml:space="preserve"> </w:t>
      </w:r>
      <w:proofErr w:type="spellStart"/>
      <w:r w:rsidRPr="00F97E8F">
        <w:rPr>
          <w:sz w:val="24"/>
          <w:szCs w:val="24"/>
          <w:lang w:val="en-US"/>
        </w:rPr>
        <w:t>dalam</w:t>
      </w:r>
      <w:proofErr w:type="spellEnd"/>
      <w:r w:rsidRPr="00F97E8F">
        <w:rPr>
          <w:sz w:val="24"/>
          <w:szCs w:val="24"/>
          <w:lang w:val="en-US"/>
        </w:rPr>
        <w:t xml:space="preserve"> </w:t>
      </w:r>
      <w:proofErr w:type="spellStart"/>
      <w:r w:rsidRPr="00F97E8F">
        <w:rPr>
          <w:sz w:val="24"/>
          <w:szCs w:val="24"/>
          <w:lang w:val="en-US"/>
        </w:rPr>
        <w:t>upaya</w:t>
      </w:r>
      <w:proofErr w:type="spellEnd"/>
      <w:r w:rsidRPr="00F97E8F">
        <w:rPr>
          <w:sz w:val="24"/>
          <w:szCs w:val="24"/>
          <w:lang w:val="en-US"/>
        </w:rPr>
        <w:t xml:space="preserve"> </w:t>
      </w:r>
      <w:proofErr w:type="spellStart"/>
      <w:r w:rsidRPr="00F97E8F">
        <w:rPr>
          <w:sz w:val="24"/>
          <w:szCs w:val="24"/>
          <w:lang w:val="en-US"/>
        </w:rPr>
        <w:t>mencegah</w:t>
      </w:r>
      <w:proofErr w:type="spellEnd"/>
      <w:r w:rsidRPr="00F97E8F">
        <w:rPr>
          <w:sz w:val="24"/>
          <w:szCs w:val="24"/>
          <w:lang w:val="en-US"/>
        </w:rPr>
        <w:t xml:space="preserve"> </w:t>
      </w:r>
      <w:proofErr w:type="spellStart"/>
      <w:r w:rsidRPr="00F97E8F">
        <w:rPr>
          <w:sz w:val="24"/>
          <w:szCs w:val="24"/>
          <w:lang w:val="en-US"/>
        </w:rPr>
        <w:t>prilaku</w:t>
      </w:r>
      <w:proofErr w:type="spellEnd"/>
      <w:r w:rsidRPr="00F97E8F">
        <w:rPr>
          <w:sz w:val="24"/>
          <w:szCs w:val="24"/>
          <w:lang w:val="en-US"/>
        </w:rPr>
        <w:t xml:space="preserve"> </w:t>
      </w:r>
      <w:proofErr w:type="spellStart"/>
      <w:r w:rsidRPr="00F97E8F">
        <w:rPr>
          <w:sz w:val="24"/>
          <w:szCs w:val="24"/>
          <w:lang w:val="en-US"/>
        </w:rPr>
        <w:t>seks</w:t>
      </w:r>
      <w:proofErr w:type="spellEnd"/>
      <w:r w:rsidRPr="00F97E8F">
        <w:rPr>
          <w:sz w:val="24"/>
          <w:szCs w:val="24"/>
          <w:lang w:val="en-US"/>
        </w:rPr>
        <w:t xml:space="preserve"> </w:t>
      </w:r>
      <w:proofErr w:type="spellStart"/>
      <w:r w:rsidRPr="00F97E8F">
        <w:rPr>
          <w:sz w:val="24"/>
          <w:szCs w:val="24"/>
          <w:lang w:val="en-US"/>
        </w:rPr>
        <w:t>bebas</w:t>
      </w:r>
      <w:proofErr w:type="spellEnd"/>
      <w:r w:rsidRPr="00F97E8F">
        <w:rPr>
          <w:sz w:val="24"/>
          <w:szCs w:val="24"/>
          <w:lang w:val="en-US"/>
        </w:rPr>
        <w:t xml:space="preserve"> pada </w:t>
      </w:r>
      <w:proofErr w:type="spellStart"/>
      <w:r w:rsidRPr="00F97E8F">
        <w:rPr>
          <w:sz w:val="24"/>
          <w:szCs w:val="24"/>
          <w:lang w:val="en-US"/>
        </w:rPr>
        <w:t>remaja</w:t>
      </w:r>
      <w:proofErr w:type="spellEnd"/>
      <w:r w:rsidRPr="00F97E8F">
        <w:rPr>
          <w:sz w:val="24"/>
          <w:szCs w:val="24"/>
        </w:rPr>
        <w:t xml:space="preserve"> sangat penting dilakukan sebagai </w:t>
      </w:r>
      <w:r w:rsidRPr="00F97E8F">
        <w:rPr>
          <w:sz w:val="24"/>
          <w:szCs w:val="24"/>
          <w:lang w:val="en-US"/>
        </w:rPr>
        <w:t xml:space="preserve">salah </w:t>
      </w:r>
      <w:proofErr w:type="spellStart"/>
      <w:r w:rsidRPr="00F97E8F">
        <w:rPr>
          <w:sz w:val="24"/>
          <w:szCs w:val="24"/>
          <w:lang w:val="en-US"/>
        </w:rPr>
        <w:t>satu</w:t>
      </w:r>
      <w:proofErr w:type="spellEnd"/>
      <w:r w:rsidRPr="00F97E8F">
        <w:rPr>
          <w:sz w:val="24"/>
          <w:szCs w:val="24"/>
          <w:lang w:val="en-US"/>
        </w:rPr>
        <w:t xml:space="preserve"> </w:t>
      </w:r>
      <w:r w:rsidRPr="00F97E8F">
        <w:rPr>
          <w:sz w:val="24"/>
          <w:szCs w:val="24"/>
        </w:rPr>
        <w:t>upaya</w:t>
      </w:r>
      <w:r w:rsidRPr="00F97E8F">
        <w:rPr>
          <w:spacing w:val="-57"/>
          <w:sz w:val="24"/>
          <w:szCs w:val="24"/>
        </w:rPr>
        <w:t xml:space="preserve"> </w:t>
      </w:r>
      <w:r w:rsidRPr="00F97E8F">
        <w:rPr>
          <w:sz w:val="24"/>
          <w:szCs w:val="24"/>
        </w:rPr>
        <w:t xml:space="preserve">agar </w:t>
      </w:r>
      <w:proofErr w:type="spellStart"/>
      <w:r w:rsidRPr="00F97E8F">
        <w:rPr>
          <w:sz w:val="24"/>
          <w:szCs w:val="24"/>
          <w:lang w:val="en-US"/>
        </w:rPr>
        <w:t>remaja</w:t>
      </w:r>
      <w:proofErr w:type="spellEnd"/>
      <w:r w:rsidRPr="00F97E8F">
        <w:rPr>
          <w:sz w:val="24"/>
          <w:szCs w:val="24"/>
          <w:lang w:val="en-US"/>
        </w:rPr>
        <w:t xml:space="preserve"> </w:t>
      </w:r>
      <w:r w:rsidRPr="00F97E8F">
        <w:rPr>
          <w:sz w:val="24"/>
          <w:szCs w:val="24"/>
        </w:rPr>
        <w:t xml:space="preserve">dapat khususnya </w:t>
      </w:r>
      <w:proofErr w:type="spellStart"/>
      <w:r w:rsidRPr="00F97E8F">
        <w:rPr>
          <w:sz w:val="24"/>
          <w:szCs w:val="24"/>
          <w:lang w:val="en-US"/>
        </w:rPr>
        <w:t>siswa</w:t>
      </w:r>
      <w:proofErr w:type="spellEnd"/>
      <w:r w:rsidRPr="00F97E8F">
        <w:rPr>
          <w:sz w:val="24"/>
          <w:szCs w:val="24"/>
          <w:lang w:val="en-US"/>
        </w:rPr>
        <w:t xml:space="preserve"> dan </w:t>
      </w:r>
      <w:proofErr w:type="spellStart"/>
      <w:r w:rsidRPr="00F97E8F">
        <w:rPr>
          <w:sz w:val="24"/>
          <w:szCs w:val="24"/>
          <w:lang w:val="en-US"/>
        </w:rPr>
        <w:t>siswi</w:t>
      </w:r>
      <w:proofErr w:type="spellEnd"/>
      <w:r w:rsidRPr="00F97E8F">
        <w:rPr>
          <w:sz w:val="24"/>
          <w:szCs w:val="24"/>
          <w:lang w:val="en-US"/>
        </w:rPr>
        <w:t xml:space="preserve"> di SMAN 1 </w:t>
      </w:r>
      <w:proofErr w:type="spellStart"/>
      <w:r w:rsidRPr="00F97E8F">
        <w:rPr>
          <w:sz w:val="24"/>
          <w:szCs w:val="24"/>
          <w:lang w:val="en-US"/>
        </w:rPr>
        <w:t>Pebayuran</w:t>
      </w:r>
      <w:proofErr w:type="spellEnd"/>
      <w:r w:rsidRPr="00F97E8F">
        <w:rPr>
          <w:sz w:val="24"/>
          <w:szCs w:val="24"/>
          <w:lang w:val="en-US"/>
        </w:rPr>
        <w:t xml:space="preserve"> </w:t>
      </w:r>
      <w:r w:rsidRPr="00F97E8F">
        <w:rPr>
          <w:spacing w:val="1"/>
          <w:sz w:val="24"/>
          <w:szCs w:val="24"/>
        </w:rPr>
        <w:t xml:space="preserve"> </w:t>
      </w:r>
      <w:r w:rsidRPr="00F97E8F">
        <w:rPr>
          <w:sz w:val="24"/>
          <w:szCs w:val="24"/>
        </w:rPr>
        <w:t>mendapatkan</w:t>
      </w:r>
      <w:r w:rsidRPr="00F97E8F">
        <w:rPr>
          <w:spacing w:val="1"/>
          <w:sz w:val="24"/>
          <w:szCs w:val="24"/>
        </w:rPr>
        <w:t xml:space="preserve"> </w:t>
      </w:r>
      <w:r w:rsidRPr="00F97E8F">
        <w:rPr>
          <w:sz w:val="24"/>
          <w:szCs w:val="24"/>
        </w:rPr>
        <w:t>informasi</w:t>
      </w:r>
      <w:r w:rsidRPr="00F97E8F">
        <w:rPr>
          <w:spacing w:val="1"/>
          <w:sz w:val="24"/>
          <w:szCs w:val="24"/>
        </w:rPr>
        <w:t xml:space="preserve"> </w:t>
      </w:r>
      <w:r w:rsidRPr="00F97E8F">
        <w:rPr>
          <w:sz w:val="24"/>
          <w:szCs w:val="24"/>
        </w:rPr>
        <w:t>yang</w:t>
      </w:r>
      <w:r w:rsidRPr="00F97E8F">
        <w:rPr>
          <w:spacing w:val="1"/>
          <w:sz w:val="24"/>
          <w:szCs w:val="24"/>
        </w:rPr>
        <w:t xml:space="preserve"> </w:t>
      </w:r>
      <w:r w:rsidRPr="00F97E8F">
        <w:rPr>
          <w:sz w:val="24"/>
          <w:szCs w:val="24"/>
        </w:rPr>
        <w:t>benar</w:t>
      </w:r>
      <w:r w:rsidRPr="00F97E8F">
        <w:rPr>
          <w:spacing w:val="1"/>
          <w:sz w:val="24"/>
          <w:szCs w:val="24"/>
        </w:rPr>
        <w:t xml:space="preserve"> </w:t>
      </w:r>
      <w:r w:rsidRPr="00F97E8F">
        <w:rPr>
          <w:sz w:val="24"/>
          <w:szCs w:val="24"/>
        </w:rPr>
        <w:t>terkait</w:t>
      </w:r>
      <w:r w:rsidRPr="00F97E8F">
        <w:rPr>
          <w:spacing w:val="1"/>
          <w:sz w:val="24"/>
          <w:szCs w:val="24"/>
        </w:rPr>
        <w:t xml:space="preserve"> </w:t>
      </w:r>
      <w:proofErr w:type="spellStart"/>
      <w:r w:rsidRPr="00F97E8F">
        <w:rPr>
          <w:sz w:val="24"/>
          <w:szCs w:val="24"/>
          <w:lang w:val="en-US"/>
        </w:rPr>
        <w:t>kesehatan</w:t>
      </w:r>
      <w:proofErr w:type="spellEnd"/>
      <w:r w:rsidRPr="00F97E8F">
        <w:rPr>
          <w:sz w:val="24"/>
          <w:szCs w:val="24"/>
          <w:lang w:val="en-US"/>
        </w:rPr>
        <w:t xml:space="preserve"> </w:t>
      </w:r>
      <w:proofErr w:type="spellStart"/>
      <w:r w:rsidRPr="00F97E8F">
        <w:rPr>
          <w:sz w:val="24"/>
          <w:szCs w:val="24"/>
          <w:lang w:val="en-US"/>
        </w:rPr>
        <w:t>reproduksi</w:t>
      </w:r>
      <w:proofErr w:type="spellEnd"/>
      <w:r w:rsidRPr="00F97E8F">
        <w:rPr>
          <w:spacing w:val="1"/>
          <w:sz w:val="24"/>
          <w:szCs w:val="24"/>
        </w:rPr>
        <w:t xml:space="preserve"> </w:t>
      </w:r>
      <w:r w:rsidRPr="00F97E8F">
        <w:rPr>
          <w:sz w:val="24"/>
          <w:szCs w:val="24"/>
        </w:rPr>
        <w:t>sehingga</w:t>
      </w:r>
      <w:r w:rsidRPr="00F97E8F">
        <w:rPr>
          <w:spacing w:val="1"/>
          <w:sz w:val="24"/>
          <w:szCs w:val="24"/>
        </w:rPr>
        <w:t xml:space="preserve"> </w:t>
      </w:r>
      <w:proofErr w:type="spellStart"/>
      <w:r w:rsidRPr="00F97E8F">
        <w:rPr>
          <w:spacing w:val="1"/>
          <w:sz w:val="24"/>
          <w:szCs w:val="24"/>
          <w:lang w:val="en-US"/>
        </w:rPr>
        <w:t>siswa</w:t>
      </w:r>
      <w:proofErr w:type="spellEnd"/>
      <w:r w:rsidRPr="00F97E8F">
        <w:rPr>
          <w:spacing w:val="1"/>
          <w:sz w:val="24"/>
          <w:szCs w:val="24"/>
          <w:lang w:val="en-US"/>
        </w:rPr>
        <w:t xml:space="preserve"> dan </w:t>
      </w:r>
      <w:proofErr w:type="spellStart"/>
      <w:r w:rsidRPr="00F97E8F">
        <w:rPr>
          <w:spacing w:val="1"/>
          <w:sz w:val="24"/>
          <w:szCs w:val="24"/>
          <w:lang w:val="en-US"/>
        </w:rPr>
        <w:t>siswi</w:t>
      </w:r>
      <w:proofErr w:type="spellEnd"/>
      <w:r w:rsidRPr="00F97E8F">
        <w:rPr>
          <w:spacing w:val="1"/>
          <w:sz w:val="24"/>
          <w:szCs w:val="24"/>
          <w:lang w:val="en-US"/>
        </w:rPr>
        <w:t xml:space="preserve"> </w:t>
      </w:r>
      <w:proofErr w:type="spellStart"/>
      <w:r w:rsidRPr="00F97E8F">
        <w:rPr>
          <w:spacing w:val="1"/>
          <w:sz w:val="24"/>
          <w:szCs w:val="24"/>
          <w:lang w:val="en-US"/>
        </w:rPr>
        <w:t>memahami</w:t>
      </w:r>
      <w:proofErr w:type="spellEnd"/>
      <w:r w:rsidRPr="00F97E8F">
        <w:rPr>
          <w:spacing w:val="1"/>
          <w:sz w:val="24"/>
          <w:szCs w:val="24"/>
          <w:lang w:val="en-US"/>
        </w:rPr>
        <w:t xml:space="preserve"> </w:t>
      </w:r>
      <w:proofErr w:type="spellStart"/>
      <w:r w:rsidRPr="00F97E8F">
        <w:rPr>
          <w:spacing w:val="1"/>
          <w:sz w:val="24"/>
          <w:szCs w:val="24"/>
          <w:lang w:val="en-US"/>
        </w:rPr>
        <w:t>dampak</w:t>
      </w:r>
      <w:proofErr w:type="spellEnd"/>
      <w:r w:rsidRPr="00F97E8F">
        <w:rPr>
          <w:spacing w:val="1"/>
          <w:sz w:val="24"/>
          <w:szCs w:val="24"/>
          <w:lang w:val="en-US"/>
        </w:rPr>
        <w:t xml:space="preserve"> </w:t>
      </w:r>
      <w:proofErr w:type="spellStart"/>
      <w:r w:rsidRPr="00F97E8F">
        <w:rPr>
          <w:spacing w:val="1"/>
          <w:sz w:val="24"/>
          <w:szCs w:val="24"/>
          <w:lang w:val="en-US"/>
        </w:rPr>
        <w:t>dari</w:t>
      </w:r>
      <w:proofErr w:type="spellEnd"/>
      <w:r w:rsidRPr="00F97E8F">
        <w:rPr>
          <w:spacing w:val="1"/>
          <w:sz w:val="24"/>
          <w:szCs w:val="24"/>
          <w:lang w:val="en-US"/>
        </w:rPr>
        <w:t xml:space="preserve"> </w:t>
      </w:r>
      <w:proofErr w:type="spellStart"/>
      <w:r w:rsidRPr="00F97E8F">
        <w:rPr>
          <w:spacing w:val="1"/>
          <w:sz w:val="24"/>
          <w:szCs w:val="24"/>
          <w:lang w:val="en-US"/>
        </w:rPr>
        <w:t>prilaku</w:t>
      </w:r>
      <w:proofErr w:type="spellEnd"/>
      <w:r w:rsidRPr="00F97E8F">
        <w:rPr>
          <w:spacing w:val="1"/>
          <w:sz w:val="24"/>
          <w:szCs w:val="24"/>
          <w:lang w:val="en-US"/>
        </w:rPr>
        <w:t xml:space="preserve"> </w:t>
      </w:r>
      <w:proofErr w:type="spellStart"/>
      <w:r w:rsidRPr="00F97E8F">
        <w:rPr>
          <w:spacing w:val="1"/>
          <w:sz w:val="24"/>
          <w:szCs w:val="24"/>
          <w:lang w:val="en-US"/>
        </w:rPr>
        <w:t>seks</w:t>
      </w:r>
      <w:proofErr w:type="spellEnd"/>
      <w:r w:rsidRPr="00F97E8F">
        <w:rPr>
          <w:spacing w:val="1"/>
          <w:sz w:val="24"/>
          <w:szCs w:val="24"/>
          <w:lang w:val="en-US"/>
        </w:rPr>
        <w:t xml:space="preserve"> </w:t>
      </w:r>
      <w:proofErr w:type="spellStart"/>
      <w:r w:rsidRPr="00F97E8F">
        <w:rPr>
          <w:spacing w:val="1"/>
          <w:sz w:val="24"/>
          <w:szCs w:val="24"/>
          <w:lang w:val="en-US"/>
        </w:rPr>
        <w:t>bebas</w:t>
      </w:r>
      <w:proofErr w:type="spellEnd"/>
      <w:r w:rsidRPr="00F97E8F">
        <w:rPr>
          <w:spacing w:val="1"/>
          <w:sz w:val="24"/>
          <w:szCs w:val="24"/>
          <w:lang w:val="en-US"/>
        </w:rPr>
        <w:t xml:space="preserve"> </w:t>
      </w:r>
      <w:proofErr w:type="spellStart"/>
      <w:r w:rsidRPr="00F97E8F">
        <w:rPr>
          <w:spacing w:val="1"/>
          <w:sz w:val="24"/>
          <w:szCs w:val="24"/>
          <w:lang w:val="en-US"/>
        </w:rPr>
        <w:t>serta</w:t>
      </w:r>
      <w:proofErr w:type="spellEnd"/>
      <w:r w:rsidRPr="00F97E8F">
        <w:rPr>
          <w:spacing w:val="1"/>
          <w:sz w:val="24"/>
          <w:szCs w:val="24"/>
          <w:lang w:val="en-US"/>
        </w:rPr>
        <w:t xml:space="preserve"> </w:t>
      </w:r>
      <w:proofErr w:type="spellStart"/>
      <w:r w:rsidRPr="00F97E8F">
        <w:rPr>
          <w:spacing w:val="1"/>
          <w:sz w:val="24"/>
          <w:szCs w:val="24"/>
          <w:lang w:val="en-US"/>
        </w:rPr>
        <w:t>menghindari</w:t>
      </w:r>
      <w:proofErr w:type="spellEnd"/>
      <w:r w:rsidRPr="00F97E8F">
        <w:rPr>
          <w:spacing w:val="1"/>
          <w:sz w:val="24"/>
          <w:szCs w:val="24"/>
          <w:lang w:val="en-US"/>
        </w:rPr>
        <w:t xml:space="preserve"> </w:t>
      </w:r>
      <w:proofErr w:type="spellStart"/>
      <w:r w:rsidR="005C4FD6">
        <w:rPr>
          <w:spacing w:val="1"/>
          <w:sz w:val="24"/>
          <w:szCs w:val="24"/>
          <w:lang w:val="en-US"/>
        </w:rPr>
        <w:t>prilaku</w:t>
      </w:r>
      <w:proofErr w:type="spellEnd"/>
      <w:r w:rsidR="005C4FD6">
        <w:rPr>
          <w:spacing w:val="1"/>
          <w:sz w:val="24"/>
          <w:szCs w:val="24"/>
          <w:lang w:val="en-US"/>
        </w:rPr>
        <w:t xml:space="preserve"> </w:t>
      </w:r>
      <w:proofErr w:type="spellStart"/>
      <w:r w:rsidR="005C4FD6">
        <w:rPr>
          <w:spacing w:val="1"/>
          <w:sz w:val="24"/>
          <w:szCs w:val="24"/>
          <w:lang w:val="en-US"/>
        </w:rPr>
        <w:t>seks</w:t>
      </w:r>
      <w:proofErr w:type="spellEnd"/>
      <w:r w:rsidR="005C4FD6">
        <w:rPr>
          <w:spacing w:val="1"/>
          <w:sz w:val="24"/>
          <w:szCs w:val="24"/>
          <w:lang w:val="en-US"/>
        </w:rPr>
        <w:t xml:space="preserve"> yang </w:t>
      </w:r>
      <w:proofErr w:type="spellStart"/>
      <w:r w:rsidR="005C4FD6">
        <w:rPr>
          <w:spacing w:val="1"/>
          <w:sz w:val="24"/>
          <w:szCs w:val="24"/>
          <w:lang w:val="en-US"/>
        </w:rPr>
        <w:t>beresiko</w:t>
      </w:r>
      <w:proofErr w:type="spellEnd"/>
      <w:r w:rsidRPr="00F97E8F">
        <w:rPr>
          <w:spacing w:val="1"/>
          <w:sz w:val="24"/>
          <w:szCs w:val="24"/>
          <w:lang w:val="en-US"/>
        </w:rPr>
        <w:t xml:space="preserve"> </w:t>
      </w:r>
      <w:proofErr w:type="spellStart"/>
      <w:r w:rsidRPr="00F97E8F">
        <w:rPr>
          <w:spacing w:val="1"/>
          <w:sz w:val="24"/>
          <w:szCs w:val="24"/>
          <w:lang w:val="en-US"/>
        </w:rPr>
        <w:t>tersebut</w:t>
      </w:r>
      <w:proofErr w:type="spellEnd"/>
      <w:r w:rsidRPr="00F97E8F">
        <w:rPr>
          <w:spacing w:val="1"/>
          <w:sz w:val="24"/>
          <w:szCs w:val="24"/>
          <w:lang w:val="en-US"/>
        </w:rPr>
        <w:t>.</w:t>
      </w:r>
    </w:p>
    <w:p w14:paraId="46D78CAA" w14:textId="77777777" w:rsidR="00C047FA" w:rsidRDefault="00C047FA" w:rsidP="005E1EA1">
      <w:pPr>
        <w:spacing w:line="360" w:lineRule="auto"/>
        <w:ind w:firstLine="540"/>
        <w:jc w:val="both"/>
        <w:rPr>
          <w:spacing w:val="1"/>
          <w:sz w:val="24"/>
          <w:szCs w:val="24"/>
          <w:lang w:val="en-US"/>
        </w:rPr>
      </w:pPr>
    </w:p>
    <w:p w14:paraId="5D59D97F" w14:textId="77777777" w:rsidR="00C047FA" w:rsidRPr="005E1EA1" w:rsidRDefault="00C047FA" w:rsidP="005E1EA1">
      <w:pPr>
        <w:spacing w:line="360" w:lineRule="auto"/>
        <w:ind w:firstLine="540"/>
        <w:jc w:val="both"/>
        <w:rPr>
          <w:sz w:val="24"/>
          <w:szCs w:val="24"/>
        </w:rPr>
      </w:pPr>
    </w:p>
    <w:p w14:paraId="473F45CE" w14:textId="77777777" w:rsidR="002534BB" w:rsidRPr="000A05AE" w:rsidRDefault="002534BB" w:rsidP="00181385">
      <w:pPr>
        <w:spacing w:line="360" w:lineRule="auto"/>
        <w:jc w:val="both"/>
        <w:rPr>
          <w:sz w:val="24"/>
          <w:szCs w:val="24"/>
        </w:rPr>
      </w:pPr>
    </w:p>
    <w:p w14:paraId="247F1384" w14:textId="7D8C6C1E" w:rsidR="00181385" w:rsidRPr="000A05AE" w:rsidRDefault="00181385" w:rsidP="00181385">
      <w:pPr>
        <w:spacing w:line="360" w:lineRule="auto"/>
        <w:jc w:val="both"/>
        <w:rPr>
          <w:b/>
          <w:bCs/>
          <w:sz w:val="24"/>
          <w:szCs w:val="24"/>
          <w:lang w:val="en-US"/>
        </w:rPr>
      </w:pPr>
      <w:r w:rsidRPr="000A05AE">
        <w:rPr>
          <w:b/>
          <w:bCs/>
          <w:sz w:val="24"/>
          <w:szCs w:val="24"/>
          <w:lang w:val="en-US"/>
        </w:rPr>
        <w:t>KESIMPULAN DAN SARAN</w:t>
      </w:r>
    </w:p>
    <w:p w14:paraId="0F330503" w14:textId="77777777" w:rsidR="00651925" w:rsidRDefault="00181385" w:rsidP="007E4D54">
      <w:pPr>
        <w:spacing w:line="360" w:lineRule="auto"/>
        <w:ind w:firstLine="720"/>
        <w:jc w:val="both"/>
        <w:rPr>
          <w:sz w:val="24"/>
          <w:szCs w:val="24"/>
          <w:lang w:val="en-US"/>
        </w:rPr>
      </w:pPr>
      <w:r w:rsidRPr="000A05AE">
        <w:rPr>
          <w:sz w:val="24"/>
          <w:szCs w:val="24"/>
        </w:rPr>
        <w:t xml:space="preserve">Adanya peningkatan pengetahuan siswa dan siswi SMAN 1 Pebayuran Kabupaten Bekasi yang ikut berpartisipasi pada kegiatan pengabdian kepada masyarakat dengan respon positif yang dapat dilihat dengan hasil </w:t>
      </w:r>
      <w:r w:rsidRPr="00F97E8F">
        <w:rPr>
          <w:i/>
          <w:iCs/>
          <w:sz w:val="24"/>
          <w:szCs w:val="24"/>
        </w:rPr>
        <w:t>pre</w:t>
      </w:r>
      <w:r w:rsidR="004A6BBB">
        <w:rPr>
          <w:i/>
          <w:iCs/>
          <w:sz w:val="24"/>
          <w:szCs w:val="24"/>
          <w:lang w:val="en-US"/>
        </w:rPr>
        <w:t xml:space="preserve"> </w:t>
      </w:r>
      <w:r w:rsidRPr="00F97E8F">
        <w:rPr>
          <w:i/>
          <w:iCs/>
          <w:sz w:val="24"/>
          <w:szCs w:val="24"/>
        </w:rPr>
        <w:t>test</w:t>
      </w:r>
      <w:r w:rsidRPr="000A05AE">
        <w:rPr>
          <w:sz w:val="24"/>
          <w:szCs w:val="24"/>
        </w:rPr>
        <w:t xml:space="preserve">, siswa dan siswi SMAN 1 Pebayuran memiliki pengetahuan dengan kategori kurang sebanyak 51.2% (21 orang) dan pada saat </w:t>
      </w:r>
      <w:r w:rsidRPr="00F97E8F">
        <w:rPr>
          <w:i/>
          <w:iCs/>
          <w:sz w:val="24"/>
          <w:szCs w:val="24"/>
        </w:rPr>
        <w:t>post</w:t>
      </w:r>
      <w:r w:rsidR="004A6BBB">
        <w:rPr>
          <w:i/>
          <w:iCs/>
          <w:sz w:val="24"/>
          <w:szCs w:val="24"/>
          <w:lang w:val="en-US"/>
        </w:rPr>
        <w:t xml:space="preserve"> </w:t>
      </w:r>
      <w:r w:rsidRPr="00F97E8F">
        <w:rPr>
          <w:i/>
          <w:iCs/>
          <w:sz w:val="24"/>
          <w:szCs w:val="24"/>
        </w:rPr>
        <w:t>test</w:t>
      </w:r>
      <w:r w:rsidRPr="000A05AE">
        <w:rPr>
          <w:sz w:val="24"/>
          <w:szCs w:val="24"/>
        </w:rPr>
        <w:t xml:space="preserve"> siswa dan siswi SMAN 1 Pebayuran memiliki pengetahuan dengan kategori baik sebanyak 78% (32 orang)</w:t>
      </w:r>
      <w:r w:rsidR="002534BB" w:rsidRPr="000A05AE">
        <w:rPr>
          <w:sz w:val="24"/>
          <w:szCs w:val="24"/>
          <w:lang w:val="en-US"/>
        </w:rPr>
        <w:t xml:space="preserve"> </w:t>
      </w:r>
      <w:proofErr w:type="spellStart"/>
      <w:r w:rsidR="002534BB" w:rsidRPr="000A05AE">
        <w:rPr>
          <w:sz w:val="24"/>
          <w:szCs w:val="24"/>
          <w:lang w:val="en-US"/>
        </w:rPr>
        <w:t>sehingga</w:t>
      </w:r>
      <w:proofErr w:type="spellEnd"/>
      <w:r w:rsidR="002534BB" w:rsidRPr="000A05AE">
        <w:rPr>
          <w:sz w:val="24"/>
          <w:szCs w:val="24"/>
          <w:lang w:val="en-US"/>
        </w:rPr>
        <w:t xml:space="preserve"> </w:t>
      </w:r>
      <w:proofErr w:type="spellStart"/>
      <w:r w:rsidR="002534BB" w:rsidRPr="000A05AE">
        <w:rPr>
          <w:sz w:val="24"/>
          <w:szCs w:val="24"/>
          <w:lang w:val="en-US"/>
        </w:rPr>
        <w:t>dapat</w:t>
      </w:r>
      <w:proofErr w:type="spellEnd"/>
      <w:r w:rsidR="002534BB" w:rsidRPr="000A05AE">
        <w:rPr>
          <w:sz w:val="24"/>
          <w:szCs w:val="24"/>
          <w:lang w:val="en-US"/>
        </w:rPr>
        <w:t xml:space="preserve"> </w:t>
      </w:r>
      <w:proofErr w:type="spellStart"/>
      <w:r w:rsidR="002534BB" w:rsidRPr="000A05AE">
        <w:rPr>
          <w:sz w:val="24"/>
          <w:szCs w:val="24"/>
          <w:lang w:val="en-US"/>
        </w:rPr>
        <w:t>disimpulkan</w:t>
      </w:r>
      <w:proofErr w:type="spellEnd"/>
      <w:r w:rsidR="002534BB" w:rsidRPr="000A05AE">
        <w:rPr>
          <w:sz w:val="24"/>
          <w:szCs w:val="24"/>
          <w:lang w:val="en-US"/>
        </w:rPr>
        <w:t xml:space="preserve"> </w:t>
      </w:r>
      <w:proofErr w:type="spellStart"/>
      <w:r w:rsidR="002534BB" w:rsidRPr="000A05AE">
        <w:rPr>
          <w:sz w:val="24"/>
          <w:szCs w:val="24"/>
          <w:lang w:val="en-US"/>
        </w:rPr>
        <w:t>ada</w:t>
      </w:r>
      <w:proofErr w:type="spellEnd"/>
      <w:r w:rsidR="002534BB" w:rsidRPr="000A05AE">
        <w:rPr>
          <w:sz w:val="24"/>
          <w:szCs w:val="24"/>
          <w:lang w:val="en-US"/>
        </w:rPr>
        <w:t xml:space="preserve"> </w:t>
      </w:r>
      <w:proofErr w:type="spellStart"/>
      <w:r w:rsidR="002534BB" w:rsidRPr="000A05AE">
        <w:rPr>
          <w:sz w:val="24"/>
          <w:szCs w:val="24"/>
          <w:lang w:val="en-US"/>
        </w:rPr>
        <w:t>peningkatan</w:t>
      </w:r>
      <w:proofErr w:type="spellEnd"/>
      <w:r w:rsidR="002534BB" w:rsidRPr="000A05AE">
        <w:rPr>
          <w:sz w:val="24"/>
          <w:szCs w:val="24"/>
          <w:lang w:val="en-US"/>
        </w:rPr>
        <w:t xml:space="preserve"> </w:t>
      </w:r>
      <w:proofErr w:type="spellStart"/>
      <w:r w:rsidR="002534BB" w:rsidRPr="000A05AE">
        <w:rPr>
          <w:sz w:val="24"/>
          <w:szCs w:val="24"/>
          <w:lang w:val="en-US"/>
        </w:rPr>
        <w:t>pengetahuan</w:t>
      </w:r>
      <w:proofErr w:type="spellEnd"/>
      <w:r w:rsidR="002534BB" w:rsidRPr="000A05AE">
        <w:rPr>
          <w:sz w:val="24"/>
          <w:szCs w:val="24"/>
          <w:lang w:val="en-US"/>
        </w:rPr>
        <w:t xml:space="preserve"> </w:t>
      </w:r>
      <w:proofErr w:type="spellStart"/>
      <w:r w:rsidR="002534BB" w:rsidRPr="000A05AE">
        <w:rPr>
          <w:sz w:val="24"/>
          <w:szCs w:val="24"/>
          <w:lang w:val="en-US"/>
        </w:rPr>
        <w:t>sebesar</w:t>
      </w:r>
      <w:proofErr w:type="spellEnd"/>
      <w:r w:rsidR="002534BB" w:rsidRPr="000A05AE">
        <w:rPr>
          <w:sz w:val="24"/>
          <w:szCs w:val="24"/>
          <w:lang w:val="en-US"/>
        </w:rPr>
        <w:t xml:space="preserve"> 26.8</w:t>
      </w:r>
      <w:r w:rsidR="007E4D54">
        <w:rPr>
          <w:sz w:val="24"/>
          <w:szCs w:val="24"/>
          <w:lang w:val="en-US"/>
        </w:rPr>
        <w:t>,</w:t>
      </w:r>
    </w:p>
    <w:p w14:paraId="5D536227" w14:textId="3A63C3C9" w:rsidR="00E3774C" w:rsidRPr="00651925" w:rsidRDefault="00651925" w:rsidP="007E4D54">
      <w:pPr>
        <w:spacing w:line="360" w:lineRule="auto"/>
        <w:ind w:firstLine="720"/>
        <w:jc w:val="both"/>
        <w:rPr>
          <w:sz w:val="24"/>
          <w:szCs w:val="24"/>
          <w:lang w:val="en-US"/>
        </w:rPr>
      </w:pPr>
      <w:r>
        <w:rPr>
          <w:sz w:val="24"/>
          <w:szCs w:val="24"/>
          <w:lang w:val="en-US"/>
        </w:rPr>
        <w:t>O</w:t>
      </w:r>
      <w:r w:rsidR="007E4D54">
        <w:rPr>
          <w:sz w:val="24"/>
          <w:szCs w:val="24"/>
          <w:lang w:val="en-US"/>
        </w:rPr>
        <w:t xml:space="preserve">leh </w:t>
      </w:r>
      <w:proofErr w:type="spellStart"/>
      <w:r w:rsidR="007E4D54">
        <w:rPr>
          <w:sz w:val="24"/>
          <w:szCs w:val="24"/>
          <w:lang w:val="en-US"/>
        </w:rPr>
        <w:t>karena</w:t>
      </w:r>
      <w:proofErr w:type="spellEnd"/>
      <w:r w:rsidR="007E4D54">
        <w:rPr>
          <w:sz w:val="24"/>
          <w:szCs w:val="24"/>
          <w:lang w:val="en-US"/>
        </w:rPr>
        <w:t xml:space="preserve"> </w:t>
      </w:r>
      <w:proofErr w:type="spellStart"/>
      <w:r w:rsidR="007E4D54">
        <w:rPr>
          <w:sz w:val="24"/>
          <w:szCs w:val="24"/>
          <w:lang w:val="en-US"/>
        </w:rPr>
        <w:t>itu</w:t>
      </w:r>
      <w:proofErr w:type="spellEnd"/>
      <w:r w:rsidR="007E4D54">
        <w:rPr>
          <w:sz w:val="24"/>
          <w:szCs w:val="24"/>
          <w:lang w:val="en-US"/>
        </w:rPr>
        <w:t xml:space="preserve"> </w:t>
      </w:r>
      <w:proofErr w:type="spellStart"/>
      <w:r w:rsidR="007E4D54">
        <w:rPr>
          <w:sz w:val="24"/>
          <w:szCs w:val="24"/>
          <w:lang w:val="en-US"/>
        </w:rPr>
        <w:t>disarannkan</w:t>
      </w:r>
      <w:proofErr w:type="spellEnd"/>
      <w:r w:rsidR="007E4D54">
        <w:rPr>
          <w:sz w:val="24"/>
          <w:szCs w:val="24"/>
          <w:lang w:val="en-US"/>
        </w:rPr>
        <w:t xml:space="preserve"> agar</w:t>
      </w:r>
      <w:r w:rsidR="00E3774C" w:rsidRPr="000A05AE">
        <w:rPr>
          <w:sz w:val="24"/>
          <w:szCs w:val="24"/>
        </w:rPr>
        <w:t xml:space="preserve"> kegiatan pengabdian kepada masyarakat dalam</w:t>
      </w:r>
      <w:r w:rsidR="007E4D54">
        <w:rPr>
          <w:sz w:val="24"/>
          <w:szCs w:val="24"/>
          <w:lang w:val="en-US"/>
        </w:rPr>
        <w:t xml:space="preserve"> </w:t>
      </w:r>
      <w:proofErr w:type="spellStart"/>
      <w:r w:rsidR="007E4D54">
        <w:rPr>
          <w:sz w:val="24"/>
          <w:szCs w:val="24"/>
          <w:lang w:val="en-US"/>
        </w:rPr>
        <w:t>rangka</w:t>
      </w:r>
      <w:proofErr w:type="spellEnd"/>
      <w:r w:rsidR="00E3774C" w:rsidRPr="000A05AE">
        <w:rPr>
          <w:sz w:val="24"/>
          <w:szCs w:val="24"/>
        </w:rPr>
        <w:t xml:space="preserve"> peningkatan pengetahuan tentang </w:t>
      </w:r>
      <w:r w:rsidR="00D0227B">
        <w:rPr>
          <w:sz w:val="24"/>
          <w:szCs w:val="24"/>
          <w:lang w:val="en-US"/>
        </w:rPr>
        <w:t>e</w:t>
      </w:r>
      <w:r w:rsidR="00E3774C" w:rsidRPr="000A05AE">
        <w:rPr>
          <w:sz w:val="24"/>
          <w:szCs w:val="24"/>
        </w:rPr>
        <w:t xml:space="preserve">dukasi </w:t>
      </w:r>
      <w:r w:rsidR="00D0227B">
        <w:rPr>
          <w:sz w:val="24"/>
          <w:szCs w:val="24"/>
          <w:lang w:val="en-US"/>
        </w:rPr>
        <w:t>k</w:t>
      </w:r>
      <w:r w:rsidR="00E3774C" w:rsidRPr="000A05AE">
        <w:rPr>
          <w:sz w:val="24"/>
          <w:szCs w:val="24"/>
        </w:rPr>
        <w:t xml:space="preserve">esehatan </w:t>
      </w:r>
      <w:r w:rsidR="00D0227B">
        <w:rPr>
          <w:sz w:val="24"/>
          <w:szCs w:val="24"/>
          <w:lang w:val="en-US"/>
        </w:rPr>
        <w:t>r</w:t>
      </w:r>
      <w:r w:rsidR="00E3774C" w:rsidRPr="000A05AE">
        <w:rPr>
          <w:sz w:val="24"/>
          <w:szCs w:val="24"/>
        </w:rPr>
        <w:t xml:space="preserve">eproduksi dapat dilakukan secara berkala </w:t>
      </w:r>
      <w:proofErr w:type="spellStart"/>
      <w:r w:rsidR="007E4D54">
        <w:rPr>
          <w:sz w:val="24"/>
          <w:szCs w:val="24"/>
          <w:lang w:val="en-US"/>
        </w:rPr>
        <w:t>dengan</w:t>
      </w:r>
      <w:proofErr w:type="spellEnd"/>
      <w:r w:rsidR="007E4D54">
        <w:rPr>
          <w:sz w:val="24"/>
          <w:szCs w:val="24"/>
          <w:lang w:val="en-US"/>
        </w:rPr>
        <w:t xml:space="preserve"> </w:t>
      </w:r>
      <w:r w:rsidR="00E3774C" w:rsidRPr="000A05AE">
        <w:rPr>
          <w:sz w:val="24"/>
          <w:szCs w:val="24"/>
        </w:rPr>
        <w:t>bekerja sama dengan puskemas wilayah terdekat sebagai bagian dari program Kesehatan Reproduksi Remaja (KRR) dengan frekuensi yang lebih sering danserta sekolah dapat lebih menjalin komunikasi dengan para orangtua siswa dan siswi sebagai bentuk upaya dalam pengawasan remaja diluar sekolah</w:t>
      </w:r>
      <w:r>
        <w:rPr>
          <w:sz w:val="24"/>
          <w:szCs w:val="24"/>
          <w:lang w:val="en-US"/>
        </w:rPr>
        <w:t>.</w:t>
      </w:r>
    </w:p>
    <w:p w14:paraId="021F43D7" w14:textId="77777777" w:rsidR="00E04476" w:rsidRPr="007E4D54" w:rsidRDefault="00E04476" w:rsidP="00E04476">
      <w:pPr>
        <w:ind w:firstLine="720"/>
        <w:jc w:val="both"/>
        <w:rPr>
          <w:sz w:val="24"/>
          <w:szCs w:val="24"/>
          <w:lang w:val="en-US"/>
        </w:rPr>
      </w:pPr>
    </w:p>
    <w:p w14:paraId="677711E6" w14:textId="57CCD5E4" w:rsidR="00181385" w:rsidRPr="000A05AE" w:rsidRDefault="00181385" w:rsidP="00181385">
      <w:pPr>
        <w:spacing w:line="360" w:lineRule="auto"/>
        <w:jc w:val="both"/>
        <w:rPr>
          <w:b/>
          <w:bCs/>
          <w:sz w:val="24"/>
          <w:szCs w:val="24"/>
          <w:lang w:val="en-US"/>
        </w:rPr>
      </w:pPr>
      <w:r w:rsidRPr="000A05AE">
        <w:rPr>
          <w:b/>
          <w:bCs/>
          <w:sz w:val="24"/>
          <w:szCs w:val="24"/>
          <w:lang w:val="en-US"/>
        </w:rPr>
        <w:t>UCAPAN TERIMAKASIH</w:t>
      </w:r>
    </w:p>
    <w:p w14:paraId="65E17D27" w14:textId="7DCFF26D" w:rsidR="00E3774C" w:rsidRPr="007E4D54" w:rsidRDefault="00E3774C" w:rsidP="007E4D54">
      <w:pPr>
        <w:spacing w:line="360" w:lineRule="auto"/>
        <w:ind w:right="-236" w:firstLine="720"/>
        <w:jc w:val="both"/>
        <w:rPr>
          <w:rStyle w:val="jlqj4b"/>
          <w:sz w:val="24"/>
          <w:szCs w:val="24"/>
          <w:shd w:val="clear" w:color="auto" w:fill="F5F5F5"/>
          <w:lang w:val="en-US"/>
        </w:rPr>
      </w:pPr>
      <w:r w:rsidRPr="000A05AE">
        <w:rPr>
          <w:rStyle w:val="jlqj4b"/>
          <w:sz w:val="24"/>
          <w:szCs w:val="24"/>
          <w:shd w:val="clear" w:color="auto" w:fill="F5F5F5"/>
        </w:rPr>
        <w:t>Kami mengucapkan terimakasih atas semua dukungan baik material ataupun moril atas k</w:t>
      </w:r>
      <w:r w:rsidR="007E4D54">
        <w:rPr>
          <w:rStyle w:val="jlqj4b"/>
          <w:sz w:val="24"/>
          <w:szCs w:val="24"/>
          <w:shd w:val="clear" w:color="auto" w:fill="F5F5F5"/>
          <w:lang w:val="en-US"/>
        </w:rPr>
        <w:t>e</w:t>
      </w:r>
      <w:r w:rsidRPr="000A05AE">
        <w:rPr>
          <w:rStyle w:val="jlqj4b"/>
          <w:sz w:val="24"/>
          <w:szCs w:val="24"/>
          <w:shd w:val="clear" w:color="auto" w:fill="F5F5F5"/>
        </w:rPr>
        <w:t xml:space="preserve">terlaksanaan kegiatan pengabdian kepada masyarakat, khususnya kepada </w:t>
      </w:r>
      <w:r w:rsidRPr="007E4D54">
        <w:rPr>
          <w:rStyle w:val="jlqj4b"/>
          <w:sz w:val="24"/>
          <w:szCs w:val="24"/>
          <w:shd w:val="clear" w:color="auto" w:fill="F5F5F5"/>
        </w:rPr>
        <w:t xml:space="preserve">Ketua </w:t>
      </w:r>
      <w:r w:rsidRPr="007E4D54">
        <w:rPr>
          <w:rStyle w:val="jlqj4b"/>
          <w:sz w:val="24"/>
          <w:szCs w:val="24"/>
          <w:shd w:val="clear" w:color="auto" w:fill="F5F5F5"/>
        </w:rPr>
        <w:lastRenderedPageBreak/>
        <w:t xml:space="preserve">Yayasan </w:t>
      </w:r>
      <w:r w:rsidR="00E9213E">
        <w:rPr>
          <w:rStyle w:val="jlqj4b"/>
          <w:sz w:val="24"/>
          <w:szCs w:val="24"/>
          <w:shd w:val="clear" w:color="auto" w:fill="F5F5F5"/>
          <w:lang w:val="en-US"/>
        </w:rPr>
        <w:t>B</w:t>
      </w:r>
      <w:r w:rsidRPr="007E4D54">
        <w:rPr>
          <w:rStyle w:val="jlqj4b"/>
          <w:sz w:val="24"/>
          <w:szCs w:val="24"/>
          <w:shd w:val="clear" w:color="auto" w:fill="F5F5F5"/>
        </w:rPr>
        <w:t>hakti Husada Cikarang</w:t>
      </w:r>
      <w:r w:rsidR="007E4D54">
        <w:rPr>
          <w:rStyle w:val="jlqj4b"/>
          <w:sz w:val="24"/>
          <w:szCs w:val="24"/>
          <w:shd w:val="clear" w:color="auto" w:fill="F5F5F5"/>
          <w:lang w:val="en-US"/>
        </w:rPr>
        <w:t xml:space="preserve">, </w:t>
      </w:r>
      <w:r w:rsidRPr="000A05AE">
        <w:rPr>
          <w:rStyle w:val="jlqj4b"/>
          <w:sz w:val="24"/>
          <w:szCs w:val="24"/>
          <w:shd w:val="clear" w:color="auto" w:fill="F5F5F5"/>
        </w:rPr>
        <w:t>Ketua STIKes Bhakti Husada Cikarang</w:t>
      </w:r>
      <w:r w:rsidR="00E9213E">
        <w:rPr>
          <w:rStyle w:val="jlqj4b"/>
          <w:sz w:val="24"/>
          <w:szCs w:val="24"/>
          <w:shd w:val="clear" w:color="auto" w:fill="F5F5F5"/>
          <w:lang w:val="en-US"/>
        </w:rPr>
        <w:t xml:space="preserve">, </w:t>
      </w:r>
      <w:proofErr w:type="spellStart"/>
      <w:r w:rsidR="00E9213E">
        <w:rPr>
          <w:rStyle w:val="jlqj4b"/>
          <w:sz w:val="24"/>
          <w:szCs w:val="24"/>
          <w:shd w:val="clear" w:color="auto" w:fill="F5F5F5"/>
          <w:lang w:val="en-US"/>
        </w:rPr>
        <w:t>Kepala</w:t>
      </w:r>
      <w:proofErr w:type="spellEnd"/>
      <w:r w:rsidR="00E9213E">
        <w:rPr>
          <w:rStyle w:val="jlqj4b"/>
          <w:sz w:val="24"/>
          <w:szCs w:val="24"/>
          <w:shd w:val="clear" w:color="auto" w:fill="F5F5F5"/>
          <w:lang w:val="en-US"/>
        </w:rPr>
        <w:t xml:space="preserve"> Program </w:t>
      </w:r>
      <w:proofErr w:type="spellStart"/>
      <w:r w:rsidR="00E9213E">
        <w:rPr>
          <w:rStyle w:val="jlqj4b"/>
          <w:sz w:val="24"/>
          <w:szCs w:val="24"/>
          <w:shd w:val="clear" w:color="auto" w:fill="F5F5F5"/>
          <w:lang w:val="en-US"/>
        </w:rPr>
        <w:t>Studi</w:t>
      </w:r>
      <w:proofErr w:type="spellEnd"/>
      <w:r w:rsidR="00E9213E">
        <w:rPr>
          <w:rStyle w:val="jlqj4b"/>
          <w:sz w:val="24"/>
          <w:szCs w:val="24"/>
          <w:shd w:val="clear" w:color="auto" w:fill="F5F5F5"/>
          <w:lang w:val="en-US"/>
        </w:rPr>
        <w:t xml:space="preserve"> DIII </w:t>
      </w:r>
      <w:proofErr w:type="spellStart"/>
      <w:r w:rsidR="00E9213E">
        <w:rPr>
          <w:rStyle w:val="jlqj4b"/>
          <w:sz w:val="24"/>
          <w:szCs w:val="24"/>
          <w:shd w:val="clear" w:color="auto" w:fill="F5F5F5"/>
          <w:lang w:val="en-US"/>
        </w:rPr>
        <w:t>Kebidanan</w:t>
      </w:r>
      <w:proofErr w:type="spellEnd"/>
      <w:r w:rsidR="00E9213E">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serta</w:t>
      </w:r>
      <w:proofErr w:type="spellEnd"/>
      <w:r w:rsidR="007E4D54">
        <w:rPr>
          <w:rStyle w:val="jlqj4b"/>
          <w:sz w:val="24"/>
          <w:szCs w:val="24"/>
          <w:shd w:val="clear" w:color="auto" w:fill="F5F5F5"/>
          <w:lang w:val="en-US"/>
        </w:rPr>
        <w:t xml:space="preserve"> </w:t>
      </w:r>
      <w:r w:rsidRPr="007E4D54">
        <w:rPr>
          <w:rStyle w:val="jlqj4b"/>
          <w:sz w:val="24"/>
          <w:szCs w:val="24"/>
          <w:shd w:val="clear" w:color="auto" w:fill="F5F5F5"/>
        </w:rPr>
        <w:t xml:space="preserve">Kepala </w:t>
      </w:r>
      <w:proofErr w:type="spellStart"/>
      <w:r w:rsidRPr="007E4D54">
        <w:rPr>
          <w:rStyle w:val="jlqj4b"/>
          <w:sz w:val="24"/>
          <w:szCs w:val="24"/>
          <w:shd w:val="clear" w:color="auto" w:fill="F5F5F5"/>
          <w:lang w:val="en-US"/>
        </w:rPr>
        <w:t>Sekolah</w:t>
      </w:r>
      <w:proofErr w:type="spellEnd"/>
      <w:r w:rsidRPr="007E4D54">
        <w:rPr>
          <w:rStyle w:val="jlqj4b"/>
          <w:sz w:val="24"/>
          <w:szCs w:val="24"/>
          <w:shd w:val="clear" w:color="auto" w:fill="F5F5F5"/>
          <w:lang w:val="en-US"/>
        </w:rPr>
        <w:t xml:space="preserve"> SMAN 1 </w:t>
      </w:r>
      <w:proofErr w:type="spellStart"/>
      <w:r w:rsidRPr="007E4D54">
        <w:rPr>
          <w:rStyle w:val="jlqj4b"/>
          <w:sz w:val="24"/>
          <w:szCs w:val="24"/>
          <w:shd w:val="clear" w:color="auto" w:fill="F5F5F5"/>
          <w:lang w:val="en-US"/>
        </w:rPr>
        <w:t>Pebayuran</w:t>
      </w:r>
      <w:proofErr w:type="spellEnd"/>
      <w:r w:rsidRPr="007E4D54">
        <w:rPr>
          <w:rStyle w:val="jlqj4b"/>
          <w:sz w:val="24"/>
          <w:szCs w:val="24"/>
          <w:shd w:val="clear" w:color="auto" w:fill="F5F5F5"/>
          <w:lang w:val="en-US"/>
        </w:rPr>
        <w:t xml:space="preserve"> </w:t>
      </w:r>
      <w:r w:rsidRPr="007E4D54">
        <w:rPr>
          <w:rStyle w:val="jlqj4b"/>
          <w:sz w:val="24"/>
          <w:szCs w:val="24"/>
          <w:shd w:val="clear" w:color="auto" w:fill="F5F5F5"/>
        </w:rPr>
        <w:t>Kab</w:t>
      </w:r>
      <w:proofErr w:type="spellStart"/>
      <w:r w:rsidR="00E9213E">
        <w:rPr>
          <w:rStyle w:val="jlqj4b"/>
          <w:sz w:val="24"/>
          <w:szCs w:val="24"/>
          <w:shd w:val="clear" w:color="auto" w:fill="F5F5F5"/>
          <w:lang w:val="en-US"/>
        </w:rPr>
        <w:t>upaten</w:t>
      </w:r>
      <w:proofErr w:type="spellEnd"/>
      <w:r w:rsidRPr="007E4D54">
        <w:rPr>
          <w:rStyle w:val="jlqj4b"/>
          <w:sz w:val="24"/>
          <w:szCs w:val="24"/>
          <w:shd w:val="clear" w:color="auto" w:fill="F5F5F5"/>
        </w:rPr>
        <w:t xml:space="preserve"> Bekasi</w:t>
      </w:r>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atas</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terlaksananya</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pengabdian</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masyarakat</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ini</w:t>
      </w:r>
      <w:proofErr w:type="spellEnd"/>
      <w:r w:rsidR="007E4D54">
        <w:rPr>
          <w:rStyle w:val="jlqj4b"/>
          <w:sz w:val="24"/>
          <w:szCs w:val="24"/>
          <w:shd w:val="clear" w:color="auto" w:fill="F5F5F5"/>
          <w:lang w:val="en-US"/>
        </w:rPr>
        <w:t>.</w:t>
      </w:r>
    </w:p>
    <w:p w14:paraId="5BA36CB0" w14:textId="77777777" w:rsidR="002534BB" w:rsidRDefault="002534BB" w:rsidP="00E3774C">
      <w:pPr>
        <w:pStyle w:val="ListParagraph"/>
        <w:widowControl/>
        <w:autoSpaceDE/>
        <w:autoSpaceDN/>
        <w:spacing w:line="360" w:lineRule="auto"/>
        <w:ind w:left="426" w:right="-236"/>
        <w:contextualSpacing/>
        <w:jc w:val="both"/>
        <w:rPr>
          <w:rStyle w:val="jlqj4b"/>
          <w:sz w:val="24"/>
          <w:szCs w:val="24"/>
          <w:shd w:val="clear" w:color="auto" w:fill="F5F5F5"/>
        </w:rPr>
      </w:pPr>
    </w:p>
    <w:p w14:paraId="08DAF8A6" w14:textId="3453C3A2" w:rsidR="00E3774C" w:rsidRDefault="00E3774C" w:rsidP="00E3774C">
      <w:pPr>
        <w:widowControl/>
        <w:autoSpaceDE/>
        <w:autoSpaceDN/>
        <w:spacing w:line="360" w:lineRule="auto"/>
        <w:ind w:right="-236"/>
        <w:contextualSpacing/>
        <w:jc w:val="both"/>
        <w:rPr>
          <w:rStyle w:val="jlqj4b"/>
          <w:b/>
          <w:bCs/>
          <w:sz w:val="24"/>
          <w:szCs w:val="24"/>
          <w:shd w:val="clear" w:color="auto" w:fill="F5F5F5"/>
          <w:lang w:val="en-US"/>
        </w:rPr>
      </w:pPr>
      <w:r w:rsidRPr="00E3774C">
        <w:rPr>
          <w:rStyle w:val="jlqj4b"/>
          <w:b/>
          <w:bCs/>
          <w:sz w:val="24"/>
          <w:szCs w:val="24"/>
          <w:shd w:val="clear" w:color="auto" w:fill="F5F5F5"/>
          <w:lang w:val="en-US"/>
        </w:rPr>
        <w:t>DAFTAR PUSTAKA</w:t>
      </w:r>
    </w:p>
    <w:p w14:paraId="09F8B843" w14:textId="2880E02B" w:rsidR="00E131A6" w:rsidRPr="00E131A6" w:rsidRDefault="00F97E8F" w:rsidP="00FB7A59">
      <w:pPr>
        <w:adjustRightInd w:val="0"/>
        <w:spacing w:line="360" w:lineRule="auto"/>
        <w:ind w:left="480" w:hanging="480"/>
        <w:jc w:val="both"/>
        <w:rPr>
          <w:noProof/>
          <w:sz w:val="24"/>
          <w:szCs w:val="24"/>
        </w:rPr>
      </w:pPr>
      <w:r>
        <w:rPr>
          <w:rStyle w:val="jlqj4b"/>
          <w:b/>
          <w:bCs/>
          <w:sz w:val="24"/>
          <w:szCs w:val="24"/>
          <w:shd w:val="clear" w:color="auto" w:fill="F5F5F5"/>
          <w:lang w:val="en-US"/>
        </w:rPr>
        <w:fldChar w:fldCharType="begin" w:fldLock="1"/>
      </w:r>
      <w:r>
        <w:rPr>
          <w:rStyle w:val="jlqj4b"/>
          <w:b/>
          <w:bCs/>
          <w:sz w:val="24"/>
          <w:szCs w:val="24"/>
          <w:shd w:val="clear" w:color="auto" w:fill="F5F5F5"/>
          <w:lang w:val="en-US"/>
        </w:rPr>
        <w:instrText xml:space="preserve">ADDIN Mendeley Bibliography CSL_BIBLIOGRAPHY </w:instrText>
      </w:r>
      <w:r>
        <w:rPr>
          <w:rStyle w:val="jlqj4b"/>
          <w:b/>
          <w:bCs/>
          <w:sz w:val="24"/>
          <w:szCs w:val="24"/>
          <w:shd w:val="clear" w:color="auto" w:fill="F5F5F5"/>
          <w:lang w:val="en-US"/>
        </w:rPr>
        <w:fldChar w:fldCharType="separate"/>
      </w:r>
      <w:r w:rsidR="00E131A6" w:rsidRPr="00E131A6">
        <w:rPr>
          <w:noProof/>
          <w:sz w:val="24"/>
          <w:szCs w:val="24"/>
        </w:rPr>
        <w:t xml:space="preserve">BKKBN. (2021). </w:t>
      </w:r>
      <w:r w:rsidR="00E131A6" w:rsidRPr="00E131A6">
        <w:rPr>
          <w:i/>
          <w:iCs/>
          <w:noProof/>
          <w:sz w:val="24"/>
          <w:szCs w:val="24"/>
        </w:rPr>
        <w:t>Pendidikan Seksualitas Dan Kesehatan Reproduksi Untuk Anak</w:t>
      </w:r>
      <w:r w:rsidR="00E131A6" w:rsidRPr="00E131A6">
        <w:rPr>
          <w:noProof/>
          <w:sz w:val="24"/>
          <w:szCs w:val="24"/>
        </w:rPr>
        <w:t>.</w:t>
      </w:r>
    </w:p>
    <w:p w14:paraId="25C19106"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Espinoza, C., Samandari, G., &amp; Andersen, K. (2020). Abortion knowledge, attitudes and experiences among adolescent girls: a review of the literature. In </w:t>
      </w:r>
      <w:r w:rsidRPr="00E131A6">
        <w:rPr>
          <w:i/>
          <w:iCs/>
          <w:noProof/>
          <w:sz w:val="24"/>
          <w:szCs w:val="24"/>
        </w:rPr>
        <w:t>Sexual and Reproductive Health Matters</w:t>
      </w:r>
      <w:r w:rsidRPr="00E131A6">
        <w:rPr>
          <w:noProof/>
          <w:sz w:val="24"/>
          <w:szCs w:val="24"/>
        </w:rPr>
        <w:t xml:space="preserve"> (Vol. 28, Issue 1). https://doi.org/10.1080/26410397.2020.1744225</w:t>
      </w:r>
    </w:p>
    <w:p w14:paraId="0DE54CE1"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Fabiana Meijon Fadul. (2019). DeterminanPerilaku Seks pranikah Remaja Di Kota Pontianak Tahun 2019. </w:t>
      </w:r>
      <w:r w:rsidRPr="00E131A6">
        <w:rPr>
          <w:i/>
          <w:iCs/>
          <w:noProof/>
          <w:sz w:val="24"/>
          <w:szCs w:val="24"/>
        </w:rPr>
        <w:t>Jurnal Vokasi Kesehatan</w:t>
      </w:r>
      <w:r w:rsidRPr="00E131A6">
        <w:rPr>
          <w:noProof/>
          <w:sz w:val="24"/>
          <w:szCs w:val="24"/>
        </w:rPr>
        <w:t xml:space="preserve">, </w:t>
      </w:r>
      <w:r w:rsidRPr="00E131A6">
        <w:rPr>
          <w:i/>
          <w:iCs/>
          <w:noProof/>
          <w:sz w:val="24"/>
          <w:szCs w:val="24"/>
        </w:rPr>
        <w:t>5(2)</w:t>
      </w:r>
      <w:r w:rsidRPr="00E131A6">
        <w:rPr>
          <w:noProof/>
          <w:sz w:val="24"/>
          <w:szCs w:val="24"/>
        </w:rPr>
        <w:t>, 107–114.</w:t>
      </w:r>
    </w:p>
    <w:p w14:paraId="30C301F8"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Hasibuan, R., Dewi, Y. I., &amp; Huda, N. (2017). Faktor-Faktor Yang Mempengaruhi Kejadian Seks Pranikah Pada Remaja Putri Di SMAN 1 Pagai Utara Selatan Kabupaten Kepulauan Mentawai Roma. </w:t>
      </w:r>
      <w:r w:rsidRPr="00E131A6">
        <w:rPr>
          <w:i/>
          <w:iCs/>
          <w:noProof/>
          <w:sz w:val="24"/>
          <w:szCs w:val="24"/>
        </w:rPr>
        <w:t>Universitas Riau</w:t>
      </w:r>
      <w:r w:rsidRPr="00E131A6">
        <w:rPr>
          <w:noProof/>
          <w:sz w:val="24"/>
          <w:szCs w:val="24"/>
        </w:rPr>
        <w:t>, 708–718. https://media.neliti.com/media/publications/186376-ID-faktor-faktor-yang-mempengaruhi-kejadian.pdf</w:t>
      </w:r>
    </w:p>
    <w:p w14:paraId="442F63B5"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Ningsih, E. S., Susila, I., &amp; Safitri, O. D. (2021). Upaya Pencegahan Seks Bebas dan Pemahaman Reproduksi Sehat pada Remaja. </w:t>
      </w:r>
      <w:r w:rsidRPr="00E131A6">
        <w:rPr>
          <w:i/>
          <w:iCs/>
          <w:noProof/>
          <w:sz w:val="24"/>
          <w:szCs w:val="24"/>
        </w:rPr>
        <w:t>Journal of Community Engagement in Health</w:t>
      </w:r>
      <w:r w:rsidRPr="00E131A6">
        <w:rPr>
          <w:noProof/>
          <w:sz w:val="24"/>
          <w:szCs w:val="24"/>
        </w:rPr>
        <w:t xml:space="preserve">, </w:t>
      </w:r>
      <w:r w:rsidRPr="00E131A6">
        <w:rPr>
          <w:i/>
          <w:iCs/>
          <w:noProof/>
          <w:sz w:val="24"/>
          <w:szCs w:val="24"/>
        </w:rPr>
        <w:t>4</w:t>
      </w:r>
      <w:r w:rsidRPr="00E131A6">
        <w:rPr>
          <w:noProof/>
          <w:sz w:val="24"/>
          <w:szCs w:val="24"/>
        </w:rPr>
        <w:t>(2), 280–281. https://doi.org/10.30994/jceh.v4i2.169</w:t>
      </w:r>
    </w:p>
    <w:p w14:paraId="6910DDB5"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Rochim, P. S. E., Raule, J., &amp; Adam, H. (2019). Pengaruh Penyuluhan Kesehatan Tentang Seks Bebas Terhadap Pengetahuan Remaja. </w:t>
      </w:r>
      <w:r w:rsidRPr="00E131A6">
        <w:rPr>
          <w:i/>
          <w:iCs/>
          <w:noProof/>
          <w:sz w:val="24"/>
          <w:szCs w:val="24"/>
        </w:rPr>
        <w:t>Jurnal KESMAS</w:t>
      </w:r>
      <w:r w:rsidRPr="00E131A6">
        <w:rPr>
          <w:noProof/>
          <w:sz w:val="24"/>
          <w:szCs w:val="24"/>
        </w:rPr>
        <w:t xml:space="preserve">, </w:t>
      </w:r>
      <w:r w:rsidRPr="00E131A6">
        <w:rPr>
          <w:i/>
          <w:iCs/>
          <w:noProof/>
          <w:sz w:val="24"/>
          <w:szCs w:val="24"/>
        </w:rPr>
        <w:t>8</w:t>
      </w:r>
      <w:r w:rsidRPr="00E131A6">
        <w:rPr>
          <w:noProof/>
          <w:sz w:val="24"/>
          <w:szCs w:val="24"/>
        </w:rPr>
        <w:t>(6), 163–168.</w:t>
      </w:r>
    </w:p>
    <w:p w14:paraId="4716697B"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Thepthien, B. on, &amp; Celyn. (2022). Risky sexual behavior and associated factors among sexually-experienced adolescents in Bangkok, Thailand: findings from a school web-based survey. </w:t>
      </w:r>
      <w:r w:rsidRPr="00E131A6">
        <w:rPr>
          <w:i/>
          <w:iCs/>
          <w:noProof/>
          <w:sz w:val="24"/>
          <w:szCs w:val="24"/>
        </w:rPr>
        <w:t>Reproductive Health</w:t>
      </w:r>
      <w:r w:rsidRPr="00E131A6">
        <w:rPr>
          <w:noProof/>
          <w:sz w:val="24"/>
          <w:szCs w:val="24"/>
        </w:rPr>
        <w:t xml:space="preserve">, </w:t>
      </w:r>
      <w:r w:rsidRPr="00E131A6">
        <w:rPr>
          <w:i/>
          <w:iCs/>
          <w:noProof/>
          <w:sz w:val="24"/>
          <w:szCs w:val="24"/>
        </w:rPr>
        <w:t>19</w:t>
      </w:r>
      <w:r w:rsidRPr="00E131A6">
        <w:rPr>
          <w:noProof/>
          <w:sz w:val="24"/>
          <w:szCs w:val="24"/>
        </w:rPr>
        <w:t>(1), 1–11. https://doi.org/10.1186/s12978-022-01429-3</w:t>
      </w:r>
    </w:p>
    <w:p w14:paraId="41D96FC5" w14:textId="77777777" w:rsidR="00E131A6" w:rsidRPr="00E131A6" w:rsidRDefault="00E131A6" w:rsidP="00E131A6">
      <w:pPr>
        <w:adjustRightInd w:val="0"/>
        <w:spacing w:line="360" w:lineRule="auto"/>
        <w:ind w:left="480" w:hanging="480"/>
        <w:rPr>
          <w:noProof/>
          <w:sz w:val="24"/>
          <w:szCs w:val="24"/>
        </w:rPr>
      </w:pPr>
      <w:r w:rsidRPr="00E131A6">
        <w:rPr>
          <w:noProof/>
          <w:sz w:val="24"/>
          <w:szCs w:val="24"/>
        </w:rPr>
        <w:t xml:space="preserve">Thoharudin, M. (2018). Pendidikan Seks Untuk Mengurangi Perilaku Seks Bebas Remaja Di Kecamatan Ketungau Hilir. </w:t>
      </w:r>
      <w:r w:rsidRPr="00E131A6">
        <w:rPr>
          <w:i/>
          <w:iCs/>
          <w:noProof/>
          <w:sz w:val="24"/>
          <w:szCs w:val="24"/>
        </w:rPr>
        <w:t>Seminar Nasional Hasil Penelitian Dan Pengabdian Kepada Masyarakat (SNasPPM)</w:t>
      </w:r>
      <w:r w:rsidRPr="00E131A6">
        <w:rPr>
          <w:noProof/>
          <w:sz w:val="24"/>
          <w:szCs w:val="24"/>
        </w:rPr>
        <w:t xml:space="preserve">, </w:t>
      </w:r>
      <w:r w:rsidRPr="00E131A6">
        <w:rPr>
          <w:i/>
          <w:iCs/>
          <w:noProof/>
          <w:sz w:val="24"/>
          <w:szCs w:val="24"/>
        </w:rPr>
        <w:t>3</w:t>
      </w:r>
      <w:r w:rsidRPr="00E131A6">
        <w:rPr>
          <w:noProof/>
          <w:sz w:val="24"/>
          <w:szCs w:val="24"/>
        </w:rPr>
        <w:t>(September), 493–496.</w:t>
      </w:r>
    </w:p>
    <w:p w14:paraId="4DA1BB79" w14:textId="77777777" w:rsidR="00E131A6" w:rsidRPr="00E131A6" w:rsidRDefault="00E131A6" w:rsidP="00E131A6">
      <w:pPr>
        <w:adjustRightInd w:val="0"/>
        <w:spacing w:line="360" w:lineRule="auto"/>
        <w:ind w:left="480" w:hanging="480"/>
        <w:rPr>
          <w:noProof/>
          <w:sz w:val="24"/>
          <w:szCs w:val="24"/>
        </w:rPr>
      </w:pPr>
      <w:r w:rsidRPr="00E131A6">
        <w:rPr>
          <w:noProof/>
          <w:sz w:val="24"/>
          <w:szCs w:val="24"/>
        </w:rPr>
        <w:t xml:space="preserve">Widiawati, S., &amp; Selvi, S. (2022). Panduan Kesehatan Pada Reproduksi Remaja. In </w:t>
      </w:r>
      <w:r w:rsidRPr="00E131A6">
        <w:rPr>
          <w:i/>
          <w:iCs/>
          <w:noProof/>
          <w:sz w:val="24"/>
          <w:szCs w:val="24"/>
        </w:rPr>
        <w:t>Jurnal Pengabdian Harapan Ibu (JPHI)</w:t>
      </w:r>
      <w:r w:rsidRPr="00E131A6">
        <w:rPr>
          <w:noProof/>
          <w:sz w:val="24"/>
          <w:szCs w:val="24"/>
        </w:rPr>
        <w:t xml:space="preserve"> (Vol. 4, Issue 1).</w:t>
      </w:r>
    </w:p>
    <w:p w14:paraId="50A1E1CE" w14:textId="77777777" w:rsidR="00E131A6" w:rsidRPr="00E131A6" w:rsidRDefault="00E131A6" w:rsidP="00E131A6">
      <w:pPr>
        <w:adjustRightInd w:val="0"/>
        <w:spacing w:line="360" w:lineRule="auto"/>
        <w:ind w:left="480" w:hanging="480"/>
        <w:rPr>
          <w:noProof/>
          <w:sz w:val="24"/>
        </w:rPr>
      </w:pPr>
      <w:r w:rsidRPr="00E131A6">
        <w:rPr>
          <w:noProof/>
          <w:sz w:val="24"/>
          <w:szCs w:val="24"/>
        </w:rPr>
        <w:t xml:space="preserve">Yulianti, R., &amp; Astari, R. (2020). Jurnal Kesehatan Jurnal Kesehatan. </w:t>
      </w:r>
      <w:r w:rsidRPr="00E131A6">
        <w:rPr>
          <w:i/>
          <w:iCs/>
          <w:noProof/>
          <w:sz w:val="24"/>
          <w:szCs w:val="24"/>
        </w:rPr>
        <w:t xml:space="preserve">Jurnal </w:t>
      </w:r>
      <w:r w:rsidRPr="00E131A6">
        <w:rPr>
          <w:i/>
          <w:iCs/>
          <w:noProof/>
          <w:sz w:val="24"/>
          <w:szCs w:val="24"/>
        </w:rPr>
        <w:lastRenderedPageBreak/>
        <w:t>Kesehatan</w:t>
      </w:r>
      <w:r w:rsidRPr="00E131A6">
        <w:rPr>
          <w:noProof/>
          <w:sz w:val="24"/>
          <w:szCs w:val="24"/>
        </w:rPr>
        <w:t xml:space="preserve">, </w:t>
      </w:r>
      <w:r w:rsidRPr="00E131A6">
        <w:rPr>
          <w:i/>
          <w:iCs/>
          <w:noProof/>
          <w:sz w:val="24"/>
          <w:szCs w:val="24"/>
        </w:rPr>
        <w:t>8</w:t>
      </w:r>
      <w:r w:rsidRPr="00E131A6">
        <w:rPr>
          <w:noProof/>
          <w:sz w:val="24"/>
          <w:szCs w:val="24"/>
        </w:rPr>
        <w:t>(1), 10–15.</w:t>
      </w:r>
    </w:p>
    <w:p w14:paraId="711B7E1C" w14:textId="070BD2D0" w:rsidR="0089205D" w:rsidRDefault="00F97E8F" w:rsidP="005E1EA1">
      <w:pPr>
        <w:widowControl/>
        <w:autoSpaceDE/>
        <w:autoSpaceDN/>
        <w:spacing w:line="360" w:lineRule="auto"/>
        <w:ind w:right="-236"/>
        <w:contextualSpacing/>
        <w:jc w:val="both"/>
      </w:pPr>
      <w:r>
        <w:rPr>
          <w:rStyle w:val="jlqj4b"/>
          <w:b/>
          <w:bCs/>
          <w:sz w:val="24"/>
          <w:szCs w:val="24"/>
          <w:shd w:val="clear" w:color="auto" w:fill="F5F5F5"/>
          <w:lang w:val="en-US"/>
        </w:rPr>
        <w:fldChar w:fldCharType="end"/>
      </w:r>
    </w:p>
    <w:p w14:paraId="174050A2" w14:textId="77777777" w:rsidR="0089205D" w:rsidRDefault="0089205D" w:rsidP="005E1EA1">
      <w:pPr>
        <w:jc w:val="both"/>
      </w:pPr>
    </w:p>
    <w:p w14:paraId="60F6ACE7" w14:textId="77777777" w:rsidR="0089205D" w:rsidRDefault="0089205D" w:rsidP="005E1EA1">
      <w:pPr>
        <w:jc w:val="both"/>
      </w:pPr>
    </w:p>
    <w:p w14:paraId="1B227AFC" w14:textId="77777777" w:rsidR="0089205D" w:rsidRDefault="0089205D" w:rsidP="005E1EA1">
      <w:pPr>
        <w:jc w:val="both"/>
      </w:pPr>
    </w:p>
    <w:p w14:paraId="456C979B" w14:textId="77777777" w:rsidR="0089205D" w:rsidRDefault="0089205D" w:rsidP="005E1EA1">
      <w:pPr>
        <w:jc w:val="both"/>
      </w:pPr>
    </w:p>
    <w:p w14:paraId="292E131E" w14:textId="77777777" w:rsidR="0089205D" w:rsidRDefault="0089205D" w:rsidP="005E1EA1">
      <w:pPr>
        <w:jc w:val="both"/>
      </w:pPr>
    </w:p>
    <w:p w14:paraId="2B00F5B4" w14:textId="77777777" w:rsidR="0089205D" w:rsidRDefault="0089205D" w:rsidP="005E1EA1">
      <w:pPr>
        <w:jc w:val="both"/>
      </w:pPr>
    </w:p>
    <w:p w14:paraId="231988C9" w14:textId="77777777" w:rsidR="0089205D" w:rsidRDefault="0089205D" w:rsidP="005E1EA1">
      <w:pPr>
        <w:jc w:val="both"/>
      </w:pPr>
    </w:p>
    <w:p w14:paraId="352B6D5D" w14:textId="77777777" w:rsidR="0089205D" w:rsidRDefault="0089205D" w:rsidP="005E1EA1">
      <w:pPr>
        <w:jc w:val="both"/>
      </w:pPr>
    </w:p>
    <w:sectPr w:rsidR="0089205D" w:rsidSect="0089205D">
      <w:type w:val="continuous"/>
      <w:pgSz w:w="11906" w:h="16838"/>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20AAA" w14:textId="77777777" w:rsidR="001C68A5" w:rsidRDefault="001C68A5" w:rsidP="00AC6D07">
      <w:r>
        <w:separator/>
      </w:r>
    </w:p>
  </w:endnote>
  <w:endnote w:type="continuationSeparator" w:id="0">
    <w:p w14:paraId="34653599" w14:textId="77777777" w:rsidR="001C68A5" w:rsidRDefault="001C68A5" w:rsidP="00AC6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8575"/>
      <w:gridCol w:w="451"/>
    </w:tblGrid>
    <w:tr w:rsidR="00350D34" w14:paraId="459B801B" w14:textId="77777777">
      <w:trPr>
        <w:jc w:val="right"/>
      </w:trPr>
      <w:tc>
        <w:tcPr>
          <w:tcW w:w="4795" w:type="dxa"/>
          <w:vAlign w:val="center"/>
        </w:tcPr>
        <w:sdt>
          <w:sdtPr>
            <w:rPr>
              <w:caps/>
              <w:color w:val="000000" w:themeColor="text1"/>
            </w:rPr>
            <w:alias w:val="Author"/>
            <w:tag w:val=""/>
            <w:id w:val="1534539408"/>
            <w:placeholder>
              <w:docPart w:val="DF0D1FE7B84746A4B1FF6F2939A2D098"/>
            </w:placeholder>
            <w:dataBinding w:prefixMappings="xmlns:ns0='http://purl.org/dc/elements/1.1/' xmlns:ns1='http://schemas.openxmlformats.org/package/2006/metadata/core-properties' " w:xpath="/ns1:coreProperties[1]/ns0:creator[1]" w:storeItemID="{6C3C8BC8-F283-45AE-878A-BAB7291924A1}"/>
            <w:text/>
          </w:sdtPr>
          <w:sdtContent>
            <w:p w14:paraId="00081602" w14:textId="3B8B57AC" w:rsidR="00350D34" w:rsidRDefault="00350D34">
              <w:pPr>
                <w:pStyle w:val="Header"/>
                <w:jc w:val="right"/>
                <w:rPr>
                  <w:caps/>
                  <w:color w:val="000000" w:themeColor="text1"/>
                </w:rPr>
              </w:pPr>
              <w:r>
                <w:rPr>
                  <w:caps/>
                  <w:color w:val="000000" w:themeColor="text1"/>
                </w:rPr>
                <w:t>VOLUME 1 NOMOR 1 TAHUN 2023</w:t>
              </w:r>
            </w:p>
          </w:sdtContent>
        </w:sdt>
      </w:tc>
      <w:tc>
        <w:tcPr>
          <w:tcW w:w="250" w:type="pct"/>
          <w:shd w:val="clear" w:color="auto" w:fill="ED7D31" w:themeFill="accent2"/>
          <w:vAlign w:val="center"/>
        </w:tcPr>
        <w:p w14:paraId="5140FFA0" w14:textId="77777777" w:rsidR="00350D34" w:rsidRDefault="00350D34">
          <w:pPr>
            <w:pStyle w:val="Footer"/>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w:t>
          </w:r>
          <w:r>
            <w:rPr>
              <w:noProof/>
              <w:color w:val="FFFFFF" w:themeColor="background1"/>
            </w:rPr>
            <w:fldChar w:fldCharType="end"/>
          </w:r>
        </w:p>
      </w:tc>
    </w:tr>
  </w:tbl>
  <w:p w14:paraId="4C38B628" w14:textId="77777777" w:rsidR="00597B47" w:rsidRDefault="00597B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83755" w14:textId="77777777" w:rsidR="001C68A5" w:rsidRDefault="001C68A5" w:rsidP="00AC6D07">
      <w:r>
        <w:separator/>
      </w:r>
    </w:p>
  </w:footnote>
  <w:footnote w:type="continuationSeparator" w:id="0">
    <w:p w14:paraId="70F55912" w14:textId="77777777" w:rsidR="001C68A5" w:rsidRDefault="001C68A5" w:rsidP="00AC6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FE764" w14:textId="7D3E7067" w:rsidR="00AC6D07" w:rsidRPr="00AC6D07" w:rsidRDefault="00AC6D07">
    <w:pPr>
      <w:pStyle w:val="Header"/>
      <w:rPr>
        <w:lang w:val="en-US"/>
      </w:rPr>
    </w:pPr>
    <w:proofErr w:type="spellStart"/>
    <w:r>
      <w:rPr>
        <w:lang w:val="en-US"/>
      </w:rPr>
      <w:t>Jurnal</w:t>
    </w:r>
    <w:proofErr w:type="spellEnd"/>
    <w:r>
      <w:rPr>
        <w:lang w:val="en-US"/>
      </w:rPr>
      <w:t xml:space="preserve"> Kesehatan </w:t>
    </w:r>
    <w:proofErr w:type="spellStart"/>
    <w:r>
      <w:rPr>
        <w:lang w:val="en-US"/>
      </w:rPr>
      <w:t>Pengabdian</w:t>
    </w:r>
    <w:proofErr w:type="spellEnd"/>
    <w:r>
      <w:rPr>
        <w:lang w:val="en-US"/>
      </w:rPr>
      <w:t xml:space="preserve"> </w:t>
    </w:r>
    <w:proofErr w:type="spellStart"/>
    <w:r>
      <w:rPr>
        <w:lang w:val="en-US"/>
      </w:rPr>
      <w:t>Kepada</w:t>
    </w:r>
    <w:proofErr w:type="spellEnd"/>
    <w:r>
      <w:rPr>
        <w:lang w:val="en-US"/>
      </w:rPr>
      <w:t xml:space="preserve"> Masyarakat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8008F"/>
    <w:multiLevelType w:val="hybridMultilevel"/>
    <w:tmpl w:val="BA246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EE317F"/>
    <w:multiLevelType w:val="hybridMultilevel"/>
    <w:tmpl w:val="6500189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316885836">
    <w:abstractNumId w:val="0"/>
  </w:num>
  <w:num w:numId="2" w16cid:durableId="20752746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05D"/>
    <w:rsid w:val="00056E92"/>
    <w:rsid w:val="000A05AE"/>
    <w:rsid w:val="000A3C77"/>
    <w:rsid w:val="000D19B5"/>
    <w:rsid w:val="000E511A"/>
    <w:rsid w:val="00181385"/>
    <w:rsid w:val="001C0A3B"/>
    <w:rsid w:val="001C68A5"/>
    <w:rsid w:val="001D0230"/>
    <w:rsid w:val="002334D2"/>
    <w:rsid w:val="002534BB"/>
    <w:rsid w:val="0025468F"/>
    <w:rsid w:val="002E7EC0"/>
    <w:rsid w:val="00350D34"/>
    <w:rsid w:val="00494F0B"/>
    <w:rsid w:val="004A6BBB"/>
    <w:rsid w:val="005128E8"/>
    <w:rsid w:val="00583A02"/>
    <w:rsid w:val="005865A2"/>
    <w:rsid w:val="00597B47"/>
    <w:rsid w:val="005C31EE"/>
    <w:rsid w:val="005C4FD6"/>
    <w:rsid w:val="005D10ED"/>
    <w:rsid w:val="005E1EA1"/>
    <w:rsid w:val="005F32E4"/>
    <w:rsid w:val="00651925"/>
    <w:rsid w:val="00655371"/>
    <w:rsid w:val="00702EAA"/>
    <w:rsid w:val="007258AC"/>
    <w:rsid w:val="007C4FA0"/>
    <w:rsid w:val="007E4D54"/>
    <w:rsid w:val="00832F1F"/>
    <w:rsid w:val="0089205D"/>
    <w:rsid w:val="00895B5E"/>
    <w:rsid w:val="008A4C7D"/>
    <w:rsid w:val="00911DEC"/>
    <w:rsid w:val="0092215F"/>
    <w:rsid w:val="00951F2B"/>
    <w:rsid w:val="009E4A66"/>
    <w:rsid w:val="009F269A"/>
    <w:rsid w:val="00AC6D07"/>
    <w:rsid w:val="00AD19B8"/>
    <w:rsid w:val="00AE5574"/>
    <w:rsid w:val="00BC4609"/>
    <w:rsid w:val="00BC74A2"/>
    <w:rsid w:val="00BD2A66"/>
    <w:rsid w:val="00BD328C"/>
    <w:rsid w:val="00BE5C29"/>
    <w:rsid w:val="00C047FA"/>
    <w:rsid w:val="00C06717"/>
    <w:rsid w:val="00C404E3"/>
    <w:rsid w:val="00C65CE8"/>
    <w:rsid w:val="00C65DE1"/>
    <w:rsid w:val="00C75DE9"/>
    <w:rsid w:val="00CC2C4C"/>
    <w:rsid w:val="00D0227B"/>
    <w:rsid w:val="00D23537"/>
    <w:rsid w:val="00D54FA9"/>
    <w:rsid w:val="00D73DE2"/>
    <w:rsid w:val="00DC46F5"/>
    <w:rsid w:val="00E01DB2"/>
    <w:rsid w:val="00E035A9"/>
    <w:rsid w:val="00E04476"/>
    <w:rsid w:val="00E06C0D"/>
    <w:rsid w:val="00E131A6"/>
    <w:rsid w:val="00E35C24"/>
    <w:rsid w:val="00E3774C"/>
    <w:rsid w:val="00E40303"/>
    <w:rsid w:val="00E9213E"/>
    <w:rsid w:val="00ED2DD8"/>
    <w:rsid w:val="00EF5C29"/>
    <w:rsid w:val="00F97E8F"/>
    <w:rsid w:val="00FB7A59"/>
    <w:rsid w:val="00FD379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BD252"/>
  <w15:chartTrackingRefBased/>
  <w15:docId w15:val="{C61C6E0E-2C8A-40E7-8419-0CE19112F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05D"/>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89205D"/>
    <w:pPr>
      <w:ind w:left="3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05D"/>
    <w:rPr>
      <w:rFonts w:ascii="Times New Roman" w:eastAsia="Times New Roman" w:hAnsi="Times New Roman" w:cs="Times New Roman"/>
      <w:b/>
      <w:bCs/>
      <w:kern w:val="0"/>
      <w:sz w:val="24"/>
      <w:szCs w:val="24"/>
      <w:lang w:val="id"/>
      <w14:ligatures w14:val="none"/>
    </w:rPr>
  </w:style>
  <w:style w:type="paragraph" w:styleId="BodyText">
    <w:name w:val="Body Text"/>
    <w:basedOn w:val="Normal"/>
    <w:link w:val="BodyTextChar"/>
    <w:uiPriority w:val="1"/>
    <w:qFormat/>
    <w:rsid w:val="0089205D"/>
    <w:rPr>
      <w:sz w:val="24"/>
      <w:szCs w:val="24"/>
    </w:rPr>
  </w:style>
  <w:style w:type="character" w:customStyle="1" w:styleId="BodyTextChar">
    <w:name w:val="Body Text Char"/>
    <w:basedOn w:val="DefaultParagraphFont"/>
    <w:link w:val="BodyText"/>
    <w:uiPriority w:val="1"/>
    <w:rsid w:val="0089205D"/>
    <w:rPr>
      <w:rFonts w:ascii="Times New Roman" w:eastAsia="Times New Roman" w:hAnsi="Times New Roman" w:cs="Times New Roman"/>
      <w:kern w:val="0"/>
      <w:sz w:val="24"/>
      <w:szCs w:val="24"/>
      <w:lang w:val="id"/>
      <w14:ligatures w14:val="none"/>
    </w:rPr>
  </w:style>
  <w:style w:type="paragraph" w:styleId="ListParagraph">
    <w:name w:val="List Paragraph"/>
    <w:aliases w:val="Sub C,awal,List Paragraph2"/>
    <w:basedOn w:val="Normal"/>
    <w:link w:val="ListParagraphChar"/>
    <w:uiPriority w:val="1"/>
    <w:qFormat/>
    <w:rsid w:val="0089205D"/>
  </w:style>
  <w:style w:type="character" w:customStyle="1" w:styleId="ListParagraphChar">
    <w:name w:val="List Paragraph Char"/>
    <w:aliases w:val="Sub C Char,awal Char,List Paragraph2 Char"/>
    <w:link w:val="ListParagraph"/>
    <w:uiPriority w:val="34"/>
    <w:locked/>
    <w:rsid w:val="0089205D"/>
    <w:rPr>
      <w:rFonts w:ascii="Times New Roman" w:eastAsia="Times New Roman" w:hAnsi="Times New Roman" w:cs="Times New Roman"/>
      <w:kern w:val="0"/>
      <w:lang w:val="id"/>
      <w14:ligatures w14:val="none"/>
    </w:rPr>
  </w:style>
  <w:style w:type="character" w:customStyle="1" w:styleId="jlqj4b">
    <w:name w:val="jlqj4b"/>
    <w:basedOn w:val="DefaultParagraphFont"/>
    <w:rsid w:val="00E3774C"/>
  </w:style>
  <w:style w:type="character" w:styleId="Hyperlink">
    <w:name w:val="Hyperlink"/>
    <w:basedOn w:val="DefaultParagraphFont"/>
    <w:uiPriority w:val="99"/>
    <w:unhideWhenUsed/>
    <w:rsid w:val="00E3774C"/>
    <w:rPr>
      <w:color w:val="0563C1" w:themeColor="hyperlink"/>
      <w:u w:val="single"/>
    </w:rPr>
  </w:style>
  <w:style w:type="character" w:styleId="UnresolvedMention">
    <w:name w:val="Unresolved Mention"/>
    <w:basedOn w:val="DefaultParagraphFont"/>
    <w:uiPriority w:val="99"/>
    <w:semiHidden/>
    <w:unhideWhenUsed/>
    <w:rsid w:val="00E3774C"/>
    <w:rPr>
      <w:color w:val="605E5C"/>
      <w:shd w:val="clear" w:color="auto" w:fill="E1DFDD"/>
    </w:rPr>
  </w:style>
  <w:style w:type="paragraph" w:styleId="Header">
    <w:name w:val="header"/>
    <w:basedOn w:val="Normal"/>
    <w:link w:val="HeaderChar"/>
    <w:uiPriority w:val="99"/>
    <w:unhideWhenUsed/>
    <w:rsid w:val="00AC6D07"/>
    <w:pPr>
      <w:tabs>
        <w:tab w:val="center" w:pos="4513"/>
        <w:tab w:val="right" w:pos="9026"/>
      </w:tabs>
    </w:pPr>
  </w:style>
  <w:style w:type="character" w:customStyle="1" w:styleId="HeaderChar">
    <w:name w:val="Header Char"/>
    <w:basedOn w:val="DefaultParagraphFont"/>
    <w:link w:val="Header"/>
    <w:uiPriority w:val="99"/>
    <w:rsid w:val="00AC6D07"/>
    <w:rPr>
      <w:rFonts w:ascii="Times New Roman" w:eastAsia="Times New Roman" w:hAnsi="Times New Roman" w:cs="Times New Roman"/>
      <w:kern w:val="0"/>
      <w:lang w:val="id"/>
      <w14:ligatures w14:val="none"/>
    </w:rPr>
  </w:style>
  <w:style w:type="paragraph" w:styleId="Footer">
    <w:name w:val="footer"/>
    <w:basedOn w:val="Normal"/>
    <w:link w:val="FooterChar"/>
    <w:uiPriority w:val="99"/>
    <w:unhideWhenUsed/>
    <w:rsid w:val="00AC6D07"/>
    <w:pPr>
      <w:tabs>
        <w:tab w:val="center" w:pos="4513"/>
        <w:tab w:val="right" w:pos="9026"/>
      </w:tabs>
    </w:pPr>
  </w:style>
  <w:style w:type="character" w:customStyle="1" w:styleId="FooterChar">
    <w:name w:val="Footer Char"/>
    <w:basedOn w:val="DefaultParagraphFont"/>
    <w:link w:val="Footer"/>
    <w:uiPriority w:val="99"/>
    <w:rsid w:val="00AC6D07"/>
    <w:rPr>
      <w:rFonts w:ascii="Times New Roman" w:eastAsia="Times New Roman" w:hAnsi="Times New Roman" w:cs="Times New Roman"/>
      <w:kern w:val="0"/>
      <w:lang w:val="id"/>
      <w14:ligatures w14:val="none"/>
    </w:rPr>
  </w:style>
  <w:style w:type="character" w:styleId="CommentReference">
    <w:name w:val="annotation reference"/>
    <w:basedOn w:val="DefaultParagraphFont"/>
    <w:uiPriority w:val="99"/>
    <w:semiHidden/>
    <w:unhideWhenUsed/>
    <w:rsid w:val="00CC2C4C"/>
    <w:rPr>
      <w:sz w:val="16"/>
      <w:szCs w:val="16"/>
    </w:rPr>
  </w:style>
  <w:style w:type="paragraph" w:styleId="CommentText">
    <w:name w:val="annotation text"/>
    <w:basedOn w:val="Normal"/>
    <w:link w:val="CommentTextChar"/>
    <w:uiPriority w:val="99"/>
    <w:semiHidden/>
    <w:unhideWhenUsed/>
    <w:rsid w:val="00CC2C4C"/>
    <w:rPr>
      <w:sz w:val="20"/>
      <w:szCs w:val="20"/>
    </w:rPr>
  </w:style>
  <w:style w:type="character" w:customStyle="1" w:styleId="CommentTextChar">
    <w:name w:val="Comment Text Char"/>
    <w:basedOn w:val="DefaultParagraphFont"/>
    <w:link w:val="CommentText"/>
    <w:uiPriority w:val="99"/>
    <w:semiHidden/>
    <w:rsid w:val="00CC2C4C"/>
    <w:rPr>
      <w:rFonts w:ascii="Times New Roman" w:eastAsia="Times New Roman" w:hAnsi="Times New Roman" w:cs="Times New Roman"/>
      <w:kern w:val="0"/>
      <w:sz w:val="20"/>
      <w:szCs w:val="20"/>
      <w:lang w:val="id"/>
      <w14:ligatures w14:val="none"/>
    </w:rPr>
  </w:style>
  <w:style w:type="paragraph" w:styleId="CommentSubject">
    <w:name w:val="annotation subject"/>
    <w:basedOn w:val="CommentText"/>
    <w:next w:val="CommentText"/>
    <w:link w:val="CommentSubjectChar"/>
    <w:uiPriority w:val="99"/>
    <w:semiHidden/>
    <w:unhideWhenUsed/>
    <w:rsid w:val="00CC2C4C"/>
    <w:rPr>
      <w:b/>
      <w:bCs/>
    </w:rPr>
  </w:style>
  <w:style w:type="character" w:customStyle="1" w:styleId="CommentSubjectChar">
    <w:name w:val="Comment Subject Char"/>
    <w:basedOn w:val="CommentTextChar"/>
    <w:link w:val="CommentSubject"/>
    <w:uiPriority w:val="99"/>
    <w:semiHidden/>
    <w:rsid w:val="00CC2C4C"/>
    <w:rPr>
      <w:rFonts w:ascii="Times New Roman" w:eastAsia="Times New Roman" w:hAnsi="Times New Roman" w:cs="Times New Roman"/>
      <w:b/>
      <w:bCs/>
      <w:kern w:val="0"/>
      <w:sz w:val="20"/>
      <w:szCs w:val="20"/>
      <w:lang w:val="id"/>
      <w14:ligatures w14:val="none"/>
    </w:rPr>
  </w:style>
  <w:style w:type="paragraph" w:styleId="BalloonText">
    <w:name w:val="Balloon Text"/>
    <w:basedOn w:val="Normal"/>
    <w:link w:val="BalloonTextChar"/>
    <w:uiPriority w:val="99"/>
    <w:semiHidden/>
    <w:unhideWhenUsed/>
    <w:rsid w:val="00CC2C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2C4C"/>
    <w:rPr>
      <w:rFonts w:ascii="Segoe UI" w:eastAsia="Times New Roman" w:hAnsi="Segoe UI" w:cs="Segoe UI"/>
      <w:kern w:val="0"/>
      <w:sz w:val="18"/>
      <w:szCs w:val="18"/>
      <w:lang w:val="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38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F0D1FE7B84746A4B1FF6F2939A2D098"/>
        <w:category>
          <w:name w:val="General"/>
          <w:gallery w:val="placeholder"/>
        </w:category>
        <w:types>
          <w:type w:val="bbPlcHdr"/>
        </w:types>
        <w:behaviors>
          <w:behavior w:val="content"/>
        </w:behaviors>
        <w:guid w:val="{76E086A2-798E-4322-A703-80244B0BCF26}"/>
      </w:docPartPr>
      <w:docPartBody>
        <w:p w:rsidR="00837D86" w:rsidRDefault="0047655F" w:rsidP="0047655F">
          <w:pPr>
            <w:pStyle w:val="DF0D1FE7B84746A4B1FF6F2939A2D098"/>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130"/>
    <w:rsid w:val="004436B8"/>
    <w:rsid w:val="0047655F"/>
    <w:rsid w:val="0078766C"/>
    <w:rsid w:val="00837D86"/>
    <w:rsid w:val="00C15A92"/>
    <w:rsid w:val="00C52C0F"/>
    <w:rsid w:val="00D3113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0D1FE7B84746A4B1FF6F2939A2D098">
    <w:name w:val="DF0D1FE7B84746A4B1FF6F2939A2D098"/>
    <w:rsid w:val="004765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6A4FB-8F5C-4D8D-91D2-E8324DBE1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6507</Words>
  <Characters>37094</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VOLUME 1 NOMOR 1 TAHUN 2023</dc:creator>
  <cp:keywords/>
  <dc:description/>
  <cp:lastModifiedBy>Reviewer </cp:lastModifiedBy>
  <cp:revision>2</cp:revision>
  <dcterms:created xsi:type="dcterms:W3CDTF">2023-07-31T07:26:00Z</dcterms:created>
  <dcterms:modified xsi:type="dcterms:W3CDTF">2023-07-31T07:26:00Z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743c3c5f-a53e-3225-a65c-5c2f987fcbf3</vt:lpwstr>
  </property>
  <property fmtid="{D5CDD505-2E9C-101B-9397-08002B2CF9AE}" pid="24" name="Mendeley Citation Style_1">
    <vt:lpwstr>http://www.zotero.org/styles/apa</vt:lpwstr>
  </property>
</Properties>
</file>