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94936" w14:textId="77777777" w:rsidR="00D57A28" w:rsidRDefault="003B76E6" w:rsidP="009E5663">
      <w:pPr>
        <w:spacing w:after="609" w:line="259" w:lineRule="auto"/>
        <w:ind w:right="54" w:firstLine="0"/>
        <w:jc w:val="center"/>
      </w:pPr>
      <w:r>
        <w:rPr>
          <w:rFonts w:ascii="Bookman Old Style" w:eastAsia="Bookman Old Style" w:hAnsi="Bookman Old Style" w:cs="Bookman Old Style"/>
          <w:sz w:val="22"/>
        </w:rPr>
        <w:t xml:space="preserve">Health Care : Jurnal Kesehatan x(x) xxxxx xxxx (xx-xx) </w:t>
      </w:r>
      <w:r>
        <w:rPr>
          <w:b/>
        </w:rPr>
        <w:t xml:space="preserve"> </w:t>
      </w:r>
    </w:p>
    <w:p w14:paraId="5B463521" w14:textId="77777777" w:rsidR="00E57E7F" w:rsidRPr="00E57E7F" w:rsidRDefault="00E57E7F" w:rsidP="00E57E7F">
      <w:pPr>
        <w:widowControl w:val="0"/>
        <w:autoSpaceDE w:val="0"/>
        <w:autoSpaceDN w:val="0"/>
        <w:spacing w:after="0" w:line="360" w:lineRule="auto"/>
        <w:ind w:right="-1" w:firstLine="0"/>
        <w:jc w:val="center"/>
        <w:outlineLvl w:val="1"/>
        <w:rPr>
          <w:b/>
          <w:bCs/>
          <w:color w:val="auto"/>
          <w:szCs w:val="24"/>
          <w:lang w:val="sv-SE" w:eastAsia="en-US" w:bidi="ar-SA"/>
        </w:rPr>
      </w:pPr>
      <w:bookmarkStart w:id="0" w:name="_Hlk157462076"/>
      <w:r w:rsidRPr="00E57E7F">
        <w:rPr>
          <w:b/>
          <w:bCs/>
          <w:color w:val="auto"/>
          <w:szCs w:val="24"/>
          <w:lang w:val="sv-SE" w:eastAsia="en-US" w:bidi="ar-SA"/>
        </w:rPr>
        <w:t xml:space="preserve">PENGARUH PEMBERIAN AIR JERUK LEMON TERHADAP MUAL MUNTAH PADA IBU HAMIL TRIMESTER I </w:t>
      </w:r>
    </w:p>
    <w:p w14:paraId="2F710B41" w14:textId="0D9A1F02" w:rsidR="00E57E7F" w:rsidRPr="00E57E7F" w:rsidRDefault="00E57E7F" w:rsidP="00E57E7F">
      <w:pPr>
        <w:widowControl w:val="0"/>
        <w:autoSpaceDE w:val="0"/>
        <w:autoSpaceDN w:val="0"/>
        <w:spacing w:after="0" w:line="360" w:lineRule="auto"/>
        <w:ind w:right="-1" w:firstLine="0"/>
        <w:jc w:val="center"/>
        <w:outlineLvl w:val="1"/>
        <w:rPr>
          <w:b/>
          <w:bCs/>
          <w:color w:val="auto"/>
          <w:szCs w:val="24"/>
          <w:lang w:eastAsia="en-US" w:bidi="ar-SA"/>
        </w:rPr>
      </w:pPr>
      <w:r w:rsidRPr="00E57E7F">
        <w:rPr>
          <w:b/>
          <w:bCs/>
          <w:color w:val="auto"/>
          <w:szCs w:val="24"/>
          <w:lang w:val="sv-SE" w:eastAsia="en-US" w:bidi="ar-SA"/>
        </w:rPr>
        <w:t>DI PMB BIDAN NINING</w:t>
      </w:r>
      <w:r w:rsidR="00A162E8">
        <w:rPr>
          <w:b/>
          <w:bCs/>
          <w:color w:val="auto"/>
          <w:szCs w:val="24"/>
          <w:lang w:val="sv-SE" w:eastAsia="en-US" w:bidi="ar-SA"/>
        </w:rPr>
        <w:t xml:space="preserve"> KARAWANG</w:t>
      </w:r>
      <w:r w:rsidRPr="00E57E7F">
        <w:rPr>
          <w:b/>
          <w:bCs/>
          <w:color w:val="auto"/>
          <w:szCs w:val="24"/>
          <w:lang w:val="sv-SE" w:eastAsia="en-US" w:bidi="ar-SA"/>
        </w:rPr>
        <w:t xml:space="preserve"> </w:t>
      </w:r>
      <w:bookmarkEnd w:id="0"/>
    </w:p>
    <w:p w14:paraId="1EC99568" w14:textId="77777777" w:rsidR="00E57E7F" w:rsidRPr="00E57E7F" w:rsidRDefault="00E57E7F" w:rsidP="00E57E7F">
      <w:pPr>
        <w:widowControl w:val="0"/>
        <w:autoSpaceDE w:val="0"/>
        <w:autoSpaceDN w:val="0"/>
        <w:spacing w:after="0" w:line="360" w:lineRule="auto"/>
        <w:ind w:right="-1" w:firstLine="0"/>
        <w:jc w:val="center"/>
        <w:outlineLvl w:val="1"/>
        <w:rPr>
          <w:b/>
          <w:bCs/>
          <w:color w:val="auto"/>
          <w:szCs w:val="24"/>
          <w:lang w:eastAsia="en-US" w:bidi="ar-SA"/>
        </w:rPr>
      </w:pPr>
      <w:r w:rsidRPr="00E57E7F">
        <w:rPr>
          <w:b/>
          <w:bCs/>
          <w:color w:val="auto"/>
          <w:szCs w:val="24"/>
          <w:lang w:eastAsia="en-US" w:bidi="ar-SA"/>
        </w:rPr>
        <w:t>TAHUN 2023</w:t>
      </w:r>
    </w:p>
    <w:p w14:paraId="26E63DC0" w14:textId="77777777" w:rsidR="00E57E7F" w:rsidRPr="00E57E7F" w:rsidRDefault="00E57E7F" w:rsidP="00E57E7F">
      <w:pPr>
        <w:widowControl w:val="0"/>
        <w:autoSpaceDE w:val="0"/>
        <w:autoSpaceDN w:val="0"/>
        <w:spacing w:before="90" w:after="0" w:line="240" w:lineRule="auto"/>
        <w:ind w:left="836" w:right="1483" w:firstLine="0"/>
        <w:jc w:val="center"/>
        <w:outlineLvl w:val="1"/>
        <w:rPr>
          <w:b/>
          <w:bCs/>
          <w:color w:val="auto"/>
          <w:szCs w:val="24"/>
          <w:lang w:val="id" w:eastAsia="en-US" w:bidi="ar-SA"/>
        </w:rPr>
      </w:pPr>
    </w:p>
    <w:p w14:paraId="54B1C3FB" w14:textId="4DB7B61A" w:rsidR="009E5663" w:rsidRDefault="00E57E7F" w:rsidP="00E57E7F">
      <w:pPr>
        <w:widowControl w:val="0"/>
        <w:autoSpaceDE w:val="0"/>
        <w:autoSpaceDN w:val="0"/>
        <w:spacing w:after="0" w:line="240" w:lineRule="auto"/>
        <w:ind w:right="-1" w:firstLine="0"/>
        <w:jc w:val="center"/>
        <w:rPr>
          <w:b/>
          <w:bCs/>
          <w:color w:val="auto"/>
          <w:spacing w:val="-47"/>
          <w:sz w:val="20"/>
          <w:szCs w:val="20"/>
          <w:vertAlign w:val="superscript"/>
          <w:lang w:val="en-US" w:eastAsia="en-US" w:bidi="ar-SA"/>
        </w:rPr>
      </w:pPr>
      <w:r w:rsidRPr="00E57E7F">
        <w:rPr>
          <w:b/>
          <w:bCs/>
          <w:color w:val="auto"/>
          <w:sz w:val="20"/>
          <w:szCs w:val="20"/>
          <w:lang w:val="en-US" w:eastAsia="en-US" w:bidi="ar-SA"/>
        </w:rPr>
        <w:t xml:space="preserve">Fitria </w:t>
      </w:r>
      <w:proofErr w:type="spellStart"/>
      <w:r w:rsidRPr="00E57E7F">
        <w:rPr>
          <w:b/>
          <w:bCs/>
          <w:color w:val="auto"/>
          <w:sz w:val="20"/>
          <w:szCs w:val="20"/>
          <w:lang w:val="en-US" w:eastAsia="en-US" w:bidi="ar-SA"/>
        </w:rPr>
        <w:t>Prawartining</w:t>
      </w:r>
      <w:proofErr w:type="spellEnd"/>
      <w:r w:rsidRPr="00E57E7F">
        <w:rPr>
          <w:b/>
          <w:bCs/>
          <w:color w:val="auto"/>
          <w:sz w:val="20"/>
          <w:szCs w:val="20"/>
          <w:lang w:val="en-US" w:eastAsia="en-US" w:bidi="ar-SA"/>
        </w:rPr>
        <w:t xml:space="preserve"> Tyas</w:t>
      </w:r>
      <w:r w:rsidRPr="00E57E7F">
        <w:rPr>
          <w:b/>
          <w:bCs/>
          <w:color w:val="auto"/>
          <w:sz w:val="20"/>
          <w:szCs w:val="20"/>
          <w:vertAlign w:val="superscript"/>
          <w:lang w:val="id" w:eastAsia="en-US" w:bidi="ar-SA"/>
        </w:rPr>
        <w:t>1</w:t>
      </w:r>
      <w:r>
        <w:rPr>
          <w:b/>
          <w:bCs/>
          <w:color w:val="auto"/>
          <w:sz w:val="20"/>
          <w:szCs w:val="20"/>
          <w:vertAlign w:val="superscript"/>
          <w:lang w:val="en-US" w:eastAsia="en-US" w:bidi="ar-SA"/>
        </w:rPr>
        <w:t>)</w:t>
      </w:r>
      <w:r w:rsidRPr="00E57E7F">
        <w:rPr>
          <w:b/>
          <w:bCs/>
          <w:color w:val="auto"/>
          <w:sz w:val="20"/>
          <w:szCs w:val="20"/>
          <w:lang w:val="id" w:eastAsia="en-US" w:bidi="ar-SA"/>
        </w:rPr>
        <w:t>, Renince Siregar</w:t>
      </w:r>
      <w:r w:rsidRPr="00E57E7F">
        <w:rPr>
          <w:b/>
          <w:bCs/>
          <w:color w:val="auto"/>
          <w:sz w:val="20"/>
          <w:szCs w:val="20"/>
          <w:vertAlign w:val="superscript"/>
          <w:lang w:val="id" w:eastAsia="en-US" w:bidi="ar-SA"/>
        </w:rPr>
        <w:t>2</w:t>
      </w:r>
      <w:r>
        <w:rPr>
          <w:b/>
          <w:bCs/>
          <w:color w:val="auto"/>
          <w:sz w:val="20"/>
          <w:szCs w:val="20"/>
          <w:vertAlign w:val="superscript"/>
          <w:lang w:val="en-US" w:eastAsia="en-US" w:bidi="ar-SA"/>
        </w:rPr>
        <w:t>)</w:t>
      </w:r>
      <w:r w:rsidRPr="00E57E7F">
        <w:rPr>
          <w:b/>
          <w:bCs/>
          <w:color w:val="auto"/>
          <w:sz w:val="20"/>
          <w:szCs w:val="20"/>
          <w:lang w:val="id" w:eastAsia="en-US" w:bidi="ar-SA"/>
        </w:rPr>
        <w:t xml:space="preserve">, </w:t>
      </w:r>
      <w:proofErr w:type="gramStart"/>
      <w:r w:rsidRPr="00E57E7F">
        <w:rPr>
          <w:b/>
          <w:bCs/>
          <w:color w:val="auto"/>
          <w:sz w:val="20"/>
          <w:szCs w:val="20"/>
          <w:lang w:val="en-US" w:eastAsia="en-US" w:bidi="ar-SA"/>
        </w:rPr>
        <w:t>Farida  M</w:t>
      </w:r>
      <w:proofErr w:type="gramEnd"/>
      <w:r w:rsidRPr="00E57E7F">
        <w:rPr>
          <w:b/>
          <w:bCs/>
          <w:color w:val="auto"/>
          <w:sz w:val="20"/>
          <w:szCs w:val="20"/>
          <w:lang w:val="en-US" w:eastAsia="en-US" w:bidi="ar-SA"/>
        </w:rPr>
        <w:t xml:space="preserve"> Simanjuntak</w:t>
      </w:r>
      <w:r w:rsidRPr="00E57E7F">
        <w:rPr>
          <w:b/>
          <w:bCs/>
          <w:color w:val="auto"/>
          <w:sz w:val="20"/>
          <w:szCs w:val="20"/>
          <w:vertAlign w:val="superscript"/>
          <w:lang w:val="id" w:eastAsia="en-US" w:bidi="ar-SA"/>
        </w:rPr>
        <w:t>3</w:t>
      </w:r>
      <w:r w:rsidRPr="00E57E7F">
        <w:rPr>
          <w:b/>
          <w:bCs/>
          <w:color w:val="auto"/>
          <w:spacing w:val="-47"/>
          <w:sz w:val="20"/>
          <w:szCs w:val="20"/>
          <w:lang w:val="id" w:eastAsia="en-US" w:bidi="ar-SA"/>
        </w:rPr>
        <w:t xml:space="preserve"> </w:t>
      </w:r>
      <w:r>
        <w:rPr>
          <w:b/>
          <w:bCs/>
          <w:color w:val="auto"/>
          <w:spacing w:val="-47"/>
          <w:sz w:val="20"/>
          <w:szCs w:val="20"/>
          <w:vertAlign w:val="superscript"/>
          <w:lang w:val="en-US" w:eastAsia="en-US" w:bidi="ar-SA"/>
        </w:rPr>
        <w:t>)</w:t>
      </w:r>
    </w:p>
    <w:p w14:paraId="6005C9F4" w14:textId="77777777" w:rsidR="00E57E7F" w:rsidRPr="00E57E7F" w:rsidRDefault="00E57E7F" w:rsidP="00E57E7F">
      <w:pPr>
        <w:widowControl w:val="0"/>
        <w:autoSpaceDE w:val="0"/>
        <w:autoSpaceDN w:val="0"/>
        <w:spacing w:after="0" w:line="240" w:lineRule="auto"/>
        <w:ind w:right="-1" w:firstLine="0"/>
        <w:jc w:val="center"/>
        <w:rPr>
          <w:b/>
          <w:bCs/>
          <w:sz w:val="20"/>
          <w:vertAlign w:val="superscript"/>
          <w:lang w:val="en-ID"/>
        </w:rPr>
      </w:pPr>
    </w:p>
    <w:p w14:paraId="42B8584A" w14:textId="1D7F3335" w:rsidR="009E5663" w:rsidRPr="00E57E7F" w:rsidRDefault="009E5663" w:rsidP="007E6E84">
      <w:pPr>
        <w:ind w:left="-1560" w:right="-1701"/>
        <w:contextualSpacing/>
        <w:jc w:val="center"/>
        <w:rPr>
          <w:noProof/>
          <w:sz w:val="20"/>
          <w:szCs w:val="20"/>
          <w:lang w:val="en-US"/>
        </w:rPr>
      </w:pPr>
      <w:r w:rsidRPr="009E5663">
        <w:rPr>
          <w:noProof/>
          <w:sz w:val="20"/>
          <w:szCs w:val="20"/>
          <w:vertAlign w:val="superscript"/>
        </w:rPr>
        <w:t>1</w:t>
      </w:r>
      <w:r w:rsidRPr="009E5663">
        <w:rPr>
          <w:noProof/>
          <w:sz w:val="20"/>
          <w:szCs w:val="20"/>
          <w:lang w:val="en-US"/>
        </w:rPr>
        <w:t>Program Studi Kebidanan (S1) dan Pendidikan Profesi Bidan STIKes Medistra Indonesia</w:t>
      </w:r>
      <w:r w:rsidRPr="009E5663">
        <w:rPr>
          <w:noProof/>
          <w:sz w:val="20"/>
          <w:szCs w:val="20"/>
        </w:rPr>
        <w:t xml:space="preserve">, </w:t>
      </w:r>
      <w:hyperlink r:id="rId6" w:history="1">
        <w:r w:rsidR="00E57E7F" w:rsidRPr="00C71FDB">
          <w:rPr>
            <w:rStyle w:val="Hyperlink"/>
            <w:noProof/>
            <w:sz w:val="20"/>
            <w:szCs w:val="20"/>
            <w:lang w:val="en-US"/>
          </w:rPr>
          <w:t>fitriakarawang95@gmail.com</w:t>
        </w:r>
      </w:hyperlink>
      <w:r w:rsidR="00E57E7F">
        <w:rPr>
          <w:noProof/>
          <w:sz w:val="20"/>
          <w:szCs w:val="20"/>
          <w:lang w:val="en-US"/>
        </w:rPr>
        <w:t xml:space="preserve"> </w:t>
      </w:r>
    </w:p>
    <w:p w14:paraId="351FDC23" w14:textId="77777777" w:rsidR="009E5663" w:rsidRPr="009E5663" w:rsidRDefault="009E5663" w:rsidP="007E6E84">
      <w:pPr>
        <w:ind w:left="-1560" w:right="-1701"/>
        <w:contextualSpacing/>
        <w:jc w:val="center"/>
        <w:rPr>
          <w:b/>
          <w:noProof/>
          <w:sz w:val="20"/>
          <w:szCs w:val="20"/>
          <w:u w:val="single"/>
          <w:lang w:val="en-ID"/>
        </w:rPr>
      </w:pPr>
      <w:r w:rsidRPr="009E5663">
        <w:rPr>
          <w:noProof/>
          <w:sz w:val="20"/>
          <w:szCs w:val="20"/>
          <w:vertAlign w:val="superscript"/>
        </w:rPr>
        <w:t>2</w:t>
      </w:r>
      <w:r w:rsidRPr="009E5663">
        <w:rPr>
          <w:noProof/>
          <w:sz w:val="20"/>
          <w:szCs w:val="20"/>
          <w:lang w:val="en-US"/>
        </w:rPr>
        <w:t>Program Studi Kebidanan (S1) dan Pendidikan Profesi Bidan STIKes Medistra Indonesia</w:t>
      </w:r>
      <w:r w:rsidRPr="009E5663">
        <w:rPr>
          <w:noProof/>
          <w:sz w:val="20"/>
          <w:szCs w:val="20"/>
        </w:rPr>
        <w:t xml:space="preserve">, </w:t>
      </w:r>
      <w:hyperlink r:id="rId7" w:history="1">
        <w:r w:rsidRPr="009E5663">
          <w:rPr>
            <w:rStyle w:val="Hyperlink"/>
            <w:noProof/>
            <w:sz w:val="20"/>
            <w:szCs w:val="20"/>
            <w:lang w:val="en-ID"/>
          </w:rPr>
          <w:t>reninche@gmail.com</w:t>
        </w:r>
      </w:hyperlink>
      <w:hyperlink r:id="rId8" w:history="1"/>
    </w:p>
    <w:p w14:paraId="224CE89C" w14:textId="26296027" w:rsidR="009E5663" w:rsidRDefault="009E5663" w:rsidP="007E6E84">
      <w:pPr>
        <w:ind w:left="-1560" w:right="-1701"/>
        <w:contextualSpacing/>
        <w:jc w:val="center"/>
        <w:rPr>
          <w:sz w:val="20"/>
          <w:szCs w:val="20"/>
          <w:lang w:val="en-US"/>
        </w:rPr>
      </w:pPr>
      <w:r w:rsidRPr="009E5663">
        <w:rPr>
          <w:noProof/>
          <w:sz w:val="20"/>
          <w:szCs w:val="20"/>
          <w:vertAlign w:val="superscript"/>
        </w:rPr>
        <w:t>3</w:t>
      </w:r>
      <w:r w:rsidRPr="009E5663">
        <w:rPr>
          <w:noProof/>
          <w:sz w:val="20"/>
          <w:szCs w:val="20"/>
          <w:lang w:val="en-US"/>
        </w:rPr>
        <w:t>Program Studi Kebidanan (S1) dan Pendidikan Profesi Bidan STIKes Medistra Indonesia</w:t>
      </w:r>
      <w:r w:rsidRPr="009E5663">
        <w:rPr>
          <w:noProof/>
          <w:sz w:val="20"/>
          <w:szCs w:val="20"/>
        </w:rPr>
        <w:t xml:space="preserve">, </w:t>
      </w:r>
      <w:hyperlink r:id="rId9" w:history="1">
        <w:r w:rsidR="00E57E7F" w:rsidRPr="00C71FDB">
          <w:rPr>
            <w:rStyle w:val="Hyperlink"/>
            <w:sz w:val="20"/>
            <w:szCs w:val="20"/>
            <w:lang w:val="en-US"/>
          </w:rPr>
          <w:t>faridams81@gmail.com</w:t>
        </w:r>
      </w:hyperlink>
    </w:p>
    <w:p w14:paraId="5C7C87FD" w14:textId="77777777" w:rsidR="00E57E7F" w:rsidRPr="00E57E7F" w:rsidRDefault="00E57E7F" w:rsidP="007E6E84">
      <w:pPr>
        <w:ind w:left="-1560" w:right="-1701"/>
        <w:contextualSpacing/>
        <w:jc w:val="center"/>
        <w:rPr>
          <w:noProof/>
          <w:sz w:val="20"/>
          <w:szCs w:val="20"/>
          <w:lang w:val="en-US"/>
        </w:rPr>
      </w:pPr>
    </w:p>
    <w:p w14:paraId="7B845D7E" w14:textId="77777777" w:rsidR="00D57A28" w:rsidRPr="009E5663" w:rsidRDefault="003B76E6" w:rsidP="007E6E84">
      <w:pPr>
        <w:spacing w:after="4" w:line="257" w:lineRule="auto"/>
        <w:ind w:left="-1560" w:right="179" w:hanging="10"/>
        <w:jc w:val="center"/>
        <w:rPr>
          <w:sz w:val="20"/>
          <w:szCs w:val="20"/>
        </w:rPr>
      </w:pPr>
      <w:r w:rsidRPr="009E5663">
        <w:rPr>
          <w:b/>
          <w:sz w:val="20"/>
          <w:szCs w:val="20"/>
        </w:rPr>
        <w:t xml:space="preserve"> </w:t>
      </w:r>
    </w:p>
    <w:p w14:paraId="2003AD27" w14:textId="77777777" w:rsidR="00D57A28" w:rsidRDefault="003B76E6">
      <w:pPr>
        <w:pStyle w:val="Heading1"/>
        <w:spacing w:after="93"/>
        <w:ind w:left="0" w:firstLine="0"/>
        <w:jc w:val="center"/>
      </w:pPr>
      <w:r>
        <w:rPr>
          <w:i/>
          <w:sz w:val="22"/>
        </w:rPr>
        <w:t>A</w:t>
      </w:r>
      <w:r w:rsidR="009E5663">
        <w:rPr>
          <w:i/>
          <w:sz w:val="22"/>
        </w:rPr>
        <w:t>bstract</w:t>
      </w:r>
    </w:p>
    <w:p w14:paraId="3FCFD8A8" w14:textId="7596FC7D" w:rsidR="00E57E7F" w:rsidRPr="00E57E7F" w:rsidRDefault="00E57E7F" w:rsidP="00E57E7F">
      <w:pPr>
        <w:spacing w:before="2" w:after="0" w:line="240" w:lineRule="auto"/>
        <w:ind w:right="0" w:firstLine="0"/>
        <w:rPr>
          <w:rFonts w:eastAsia="Calibri"/>
          <w:bCs/>
          <w:i/>
          <w:iCs/>
          <w:color w:val="auto"/>
          <w:sz w:val="20"/>
          <w:szCs w:val="18"/>
          <w:lang w:val="en-US" w:eastAsia="en-US" w:bidi="ar-SA"/>
        </w:rPr>
      </w:pPr>
      <w:r w:rsidRPr="00E57E7F">
        <w:rPr>
          <w:rFonts w:eastAsia="Calibri"/>
          <w:b/>
          <w:i/>
          <w:iCs/>
          <w:color w:val="auto"/>
          <w:sz w:val="20"/>
          <w:szCs w:val="18"/>
          <w:lang w:val="en-US" w:eastAsia="en-US" w:bidi="ar-SA"/>
        </w:rPr>
        <w:t xml:space="preserve">Background: </w:t>
      </w:r>
      <w:r w:rsidRPr="00E57E7F">
        <w:rPr>
          <w:rFonts w:eastAsia="Calibri"/>
          <w:bCs/>
          <w:i/>
          <w:iCs/>
          <w:color w:val="auto"/>
          <w:sz w:val="20"/>
          <w:szCs w:val="18"/>
          <w:lang w:val="en-US" w:eastAsia="en-US" w:bidi="ar-SA"/>
        </w:rPr>
        <w:t xml:space="preserve">Nausea-vomiting during pregnancy often occurs caused by an increase in the hormones of estrogen, progesterone and hormone human chorionic gonadotropin (HCG) which causes the pregnant women is experiencing body weakness, paleness, and the daily activity is disrupted, decreased appetite until the mother weight is loss, malnutrition the pregnant women also experiencing dehydration to the point where a nutritional deficit occurs which endangers the condition of the mother and fetus. Lemon water contains ingredients good enough in reducing Morning Sickness in pregnant women. This study aims to determine the effect of lemon juice on nausea and vomiting in first trimester pregnant women in PMB’s midwives </w:t>
      </w:r>
      <w:proofErr w:type="spellStart"/>
      <w:r w:rsidRPr="00E57E7F">
        <w:rPr>
          <w:rFonts w:eastAsia="Calibri"/>
          <w:bCs/>
          <w:i/>
          <w:iCs/>
          <w:color w:val="auto"/>
          <w:sz w:val="20"/>
          <w:szCs w:val="18"/>
          <w:lang w:val="en-US" w:eastAsia="en-US" w:bidi="ar-SA"/>
        </w:rPr>
        <w:t>Nining</w:t>
      </w:r>
      <w:proofErr w:type="spellEnd"/>
      <w:r w:rsidRPr="00E57E7F">
        <w:rPr>
          <w:rFonts w:eastAsia="Calibri"/>
          <w:bCs/>
          <w:i/>
          <w:iCs/>
          <w:color w:val="auto"/>
          <w:sz w:val="20"/>
          <w:szCs w:val="18"/>
          <w:lang w:val="en-US" w:eastAsia="en-US" w:bidi="ar-SA"/>
        </w:rPr>
        <w:t xml:space="preserve"> in the District of Karawang since August to </w:t>
      </w:r>
      <w:r w:rsidR="00983477">
        <w:rPr>
          <w:rFonts w:eastAsia="Calibri"/>
          <w:bCs/>
          <w:i/>
          <w:iCs/>
          <w:color w:val="auto"/>
          <w:sz w:val="20"/>
          <w:szCs w:val="18"/>
          <w:lang w:val="en-US" w:eastAsia="en-US" w:bidi="ar-SA"/>
        </w:rPr>
        <w:t>September</w:t>
      </w:r>
      <w:r w:rsidRPr="00E57E7F">
        <w:rPr>
          <w:rFonts w:eastAsia="Calibri"/>
          <w:bCs/>
          <w:i/>
          <w:iCs/>
          <w:color w:val="auto"/>
          <w:sz w:val="20"/>
          <w:szCs w:val="18"/>
          <w:lang w:val="en-US" w:eastAsia="en-US" w:bidi="ar-SA"/>
        </w:rPr>
        <w:t xml:space="preserve"> 2023. </w:t>
      </w:r>
    </w:p>
    <w:p w14:paraId="23B777D4" w14:textId="77777777" w:rsidR="00E57E7F" w:rsidRPr="00E57E7F" w:rsidRDefault="00E57E7F" w:rsidP="00E57E7F">
      <w:pPr>
        <w:spacing w:before="2" w:after="0" w:line="240" w:lineRule="auto"/>
        <w:ind w:right="0" w:firstLine="0"/>
        <w:rPr>
          <w:rFonts w:eastAsia="Calibri"/>
          <w:bCs/>
          <w:i/>
          <w:iCs/>
          <w:color w:val="auto"/>
          <w:sz w:val="20"/>
          <w:szCs w:val="18"/>
          <w:lang w:val="en-US" w:eastAsia="en-US" w:bidi="ar-SA"/>
        </w:rPr>
      </w:pPr>
      <w:r w:rsidRPr="00E57E7F">
        <w:rPr>
          <w:rFonts w:eastAsia="Calibri"/>
          <w:b/>
          <w:i/>
          <w:iCs/>
          <w:color w:val="auto"/>
          <w:sz w:val="20"/>
          <w:szCs w:val="18"/>
          <w:lang w:val="en-US" w:eastAsia="en-US" w:bidi="ar-SA"/>
        </w:rPr>
        <w:t>Methodology:</w:t>
      </w:r>
      <w:r w:rsidRPr="00E57E7F">
        <w:rPr>
          <w:rFonts w:eastAsia="Calibri"/>
          <w:bCs/>
          <w:i/>
          <w:iCs/>
          <w:color w:val="auto"/>
          <w:sz w:val="20"/>
          <w:szCs w:val="18"/>
          <w:lang w:val="en-US" w:eastAsia="en-US" w:bidi="ar-SA"/>
        </w:rPr>
        <w:t xml:space="preserve"> The method used in this research is a quasi-experiment study using a one group pre-</w:t>
      </w:r>
      <w:proofErr w:type="spellStart"/>
      <w:r w:rsidRPr="00E57E7F">
        <w:rPr>
          <w:rFonts w:eastAsia="Calibri"/>
          <w:bCs/>
          <w:i/>
          <w:iCs/>
          <w:color w:val="auto"/>
          <w:sz w:val="20"/>
          <w:szCs w:val="18"/>
          <w:lang w:val="en-US" w:eastAsia="en-US" w:bidi="ar-SA"/>
        </w:rPr>
        <w:t>post test</w:t>
      </w:r>
      <w:proofErr w:type="spellEnd"/>
      <w:r w:rsidRPr="00E57E7F">
        <w:rPr>
          <w:rFonts w:eastAsia="Calibri"/>
          <w:bCs/>
          <w:i/>
          <w:iCs/>
          <w:color w:val="auto"/>
          <w:sz w:val="20"/>
          <w:szCs w:val="18"/>
          <w:lang w:val="en-US" w:eastAsia="en-US" w:bidi="ar-SA"/>
        </w:rPr>
        <w:t xml:space="preserve"> design on 15 respondents from 20 populations. The intervention was carried out for 7 (seven) days to assess the frequency of vomiting between pre and post intervention. Data were analyzed using SPSS version 25.0 for the Paired Samples Test. </w:t>
      </w:r>
    </w:p>
    <w:p w14:paraId="507CCED7" w14:textId="77777777" w:rsidR="00E57E7F" w:rsidRPr="00E57E7F" w:rsidRDefault="00E57E7F" w:rsidP="00E57E7F">
      <w:pPr>
        <w:spacing w:before="2" w:after="0" w:line="240" w:lineRule="auto"/>
        <w:ind w:right="0" w:firstLine="0"/>
        <w:rPr>
          <w:rFonts w:eastAsia="Calibri"/>
          <w:bCs/>
          <w:i/>
          <w:iCs/>
          <w:color w:val="auto"/>
          <w:sz w:val="20"/>
          <w:szCs w:val="18"/>
          <w:lang w:val="en-US" w:eastAsia="en-US" w:bidi="ar-SA"/>
        </w:rPr>
      </w:pPr>
      <w:r w:rsidRPr="00E57E7F">
        <w:rPr>
          <w:rFonts w:eastAsia="Calibri"/>
          <w:b/>
          <w:i/>
          <w:iCs/>
          <w:color w:val="auto"/>
          <w:sz w:val="20"/>
          <w:szCs w:val="18"/>
          <w:lang w:val="en-US" w:eastAsia="en-US" w:bidi="ar-SA"/>
        </w:rPr>
        <w:t>Research results</w:t>
      </w:r>
      <w:r w:rsidRPr="00E57E7F">
        <w:rPr>
          <w:rFonts w:eastAsia="Calibri"/>
          <w:bCs/>
          <w:i/>
          <w:iCs/>
          <w:color w:val="auto"/>
          <w:sz w:val="20"/>
          <w:szCs w:val="18"/>
          <w:lang w:val="en-US" w:eastAsia="en-US" w:bidi="ar-SA"/>
        </w:rPr>
        <w:t xml:space="preserve">: The result shows a p-value of 0.013 with a correlation of 95% (α = 0.05) and a correlation value of 0.626. </w:t>
      </w:r>
    </w:p>
    <w:p w14:paraId="5F17EB3D" w14:textId="77777777" w:rsidR="00E57E7F" w:rsidRPr="00E57E7F" w:rsidRDefault="00E57E7F" w:rsidP="00E57E7F">
      <w:pPr>
        <w:spacing w:before="2" w:after="0" w:line="240" w:lineRule="auto"/>
        <w:ind w:right="0" w:firstLine="0"/>
        <w:rPr>
          <w:rFonts w:eastAsia="Calibri"/>
          <w:bCs/>
          <w:i/>
          <w:iCs/>
          <w:color w:val="auto"/>
          <w:sz w:val="20"/>
          <w:szCs w:val="18"/>
          <w:lang w:val="en-US" w:eastAsia="en-US" w:bidi="ar-SA"/>
        </w:rPr>
      </w:pPr>
      <w:r w:rsidRPr="00E57E7F">
        <w:rPr>
          <w:rFonts w:eastAsia="Calibri"/>
          <w:b/>
          <w:i/>
          <w:iCs/>
          <w:color w:val="auto"/>
          <w:sz w:val="20"/>
          <w:szCs w:val="18"/>
          <w:lang w:val="en-US" w:eastAsia="en-US" w:bidi="ar-SA"/>
        </w:rPr>
        <w:t xml:space="preserve">Conclusion: </w:t>
      </w:r>
      <w:r w:rsidRPr="00E57E7F">
        <w:rPr>
          <w:rFonts w:eastAsia="Calibri"/>
          <w:bCs/>
          <w:i/>
          <w:iCs/>
          <w:color w:val="auto"/>
          <w:sz w:val="20"/>
          <w:szCs w:val="18"/>
          <w:lang w:val="en-US" w:eastAsia="en-US" w:bidi="ar-SA"/>
        </w:rPr>
        <w:t>The conclusion of this study is there any significant effect of lemon water consumption on the frequency nausea and vomiting (p-value &lt; α or 0.013 &lt; 0.01) with a correlation of 62.6%.</w:t>
      </w:r>
    </w:p>
    <w:p w14:paraId="33A87AE6" w14:textId="77777777" w:rsidR="00E57E7F" w:rsidRPr="00E57E7F" w:rsidRDefault="00E57E7F" w:rsidP="00E57E7F">
      <w:pPr>
        <w:spacing w:before="2" w:after="0" w:line="240" w:lineRule="auto"/>
        <w:ind w:right="0" w:firstLine="0"/>
        <w:rPr>
          <w:rFonts w:eastAsia="Calibri"/>
          <w:bCs/>
          <w:i/>
          <w:iCs/>
          <w:color w:val="auto"/>
          <w:sz w:val="20"/>
          <w:szCs w:val="18"/>
          <w:lang w:val="en-US" w:eastAsia="en-US" w:bidi="ar-SA"/>
        </w:rPr>
      </w:pPr>
    </w:p>
    <w:p w14:paraId="617F8712" w14:textId="77777777" w:rsidR="00E57E7F" w:rsidRPr="00E57E7F" w:rsidRDefault="00E57E7F" w:rsidP="00E57E7F">
      <w:pPr>
        <w:spacing w:before="2" w:after="0" w:line="240" w:lineRule="auto"/>
        <w:ind w:right="0" w:firstLine="0"/>
        <w:rPr>
          <w:rFonts w:eastAsia="Calibri"/>
          <w:bCs/>
          <w:i/>
          <w:iCs/>
          <w:color w:val="auto"/>
          <w:sz w:val="20"/>
          <w:szCs w:val="18"/>
          <w:lang w:val="en-US" w:eastAsia="en-US" w:bidi="ar-SA"/>
        </w:rPr>
      </w:pPr>
    </w:p>
    <w:p w14:paraId="746D9C3F" w14:textId="77777777" w:rsidR="00E57E7F" w:rsidRPr="00E57E7F" w:rsidRDefault="00E57E7F" w:rsidP="00E57E7F">
      <w:pPr>
        <w:spacing w:before="2" w:after="0" w:line="240" w:lineRule="auto"/>
        <w:ind w:left="1134" w:right="0" w:hanging="1134"/>
        <w:rPr>
          <w:rFonts w:eastAsia="Calibri"/>
          <w:bCs/>
          <w:i/>
          <w:iCs/>
          <w:color w:val="auto"/>
          <w:sz w:val="20"/>
          <w:szCs w:val="18"/>
          <w:lang w:val="en-US" w:eastAsia="en-US" w:bidi="ar-SA"/>
        </w:rPr>
      </w:pPr>
      <w:r w:rsidRPr="00E57E7F">
        <w:rPr>
          <w:rFonts w:eastAsia="Calibri"/>
          <w:b/>
          <w:i/>
          <w:iCs/>
          <w:color w:val="auto"/>
          <w:sz w:val="20"/>
          <w:szCs w:val="18"/>
          <w:lang w:val="en-US" w:eastAsia="en-US" w:bidi="ar-SA"/>
        </w:rPr>
        <w:t>Keywords:</w:t>
      </w:r>
      <w:r w:rsidRPr="00E57E7F">
        <w:rPr>
          <w:rFonts w:eastAsia="Calibri"/>
          <w:bCs/>
          <w:i/>
          <w:iCs/>
          <w:color w:val="auto"/>
          <w:sz w:val="20"/>
          <w:szCs w:val="18"/>
          <w:lang w:val="en-US" w:eastAsia="en-US" w:bidi="ar-SA"/>
        </w:rPr>
        <w:t xml:space="preserve"> Lemon Water, Frequency of Nausea and Vomiting, First Trimester of Pregnancy</w:t>
      </w:r>
    </w:p>
    <w:p w14:paraId="2C100D81" w14:textId="77777777" w:rsidR="00E57E7F" w:rsidRPr="00E57E7F" w:rsidRDefault="00E57E7F" w:rsidP="00E57E7F">
      <w:pPr>
        <w:spacing w:after="0" w:line="276" w:lineRule="auto"/>
        <w:ind w:right="0" w:firstLine="0"/>
        <w:jc w:val="center"/>
        <w:rPr>
          <w:rFonts w:eastAsia="Calibri"/>
          <w:b/>
          <w:color w:val="auto"/>
          <w:lang w:val="en-US" w:eastAsia="en-US" w:bidi="ar-SA"/>
        </w:rPr>
      </w:pPr>
    </w:p>
    <w:p w14:paraId="4B916A88" w14:textId="77777777" w:rsidR="009E5663" w:rsidRPr="009E5663" w:rsidRDefault="009E5663" w:rsidP="009E5663">
      <w:pPr>
        <w:spacing w:line="240" w:lineRule="auto"/>
        <w:ind w:firstLine="0"/>
        <w:contextualSpacing/>
        <w:jc w:val="center"/>
        <w:rPr>
          <w:b/>
          <w:bCs/>
          <w:noProof/>
          <w:sz w:val="22"/>
          <w:lang w:val="en-US"/>
        </w:rPr>
      </w:pPr>
      <w:r w:rsidRPr="009E5663">
        <w:rPr>
          <w:b/>
          <w:bCs/>
          <w:noProof/>
          <w:sz w:val="22"/>
        </w:rPr>
        <w:t>Abstrak</w:t>
      </w:r>
    </w:p>
    <w:p w14:paraId="48866BC6" w14:textId="77777777" w:rsidR="0096123D" w:rsidRPr="0096123D" w:rsidRDefault="0096123D" w:rsidP="0096123D">
      <w:pPr>
        <w:widowControl w:val="0"/>
        <w:autoSpaceDE w:val="0"/>
        <w:autoSpaceDN w:val="0"/>
        <w:spacing w:before="2" w:after="0" w:line="360" w:lineRule="auto"/>
        <w:ind w:right="0" w:firstLine="0"/>
        <w:outlineLvl w:val="1"/>
        <w:rPr>
          <w:color w:val="auto"/>
          <w:sz w:val="20"/>
          <w:szCs w:val="20"/>
          <w:lang w:val="en-US" w:eastAsia="en-US" w:bidi="ar-SA"/>
        </w:rPr>
      </w:pPr>
      <w:r w:rsidRPr="0096123D">
        <w:rPr>
          <w:b/>
          <w:bCs/>
          <w:color w:val="auto"/>
          <w:sz w:val="20"/>
          <w:szCs w:val="20"/>
          <w:lang w:val="en-US" w:eastAsia="en-US" w:bidi="ar-SA"/>
        </w:rPr>
        <w:t xml:space="preserve">Latar </w:t>
      </w:r>
      <w:proofErr w:type="spellStart"/>
      <w:proofErr w:type="gramStart"/>
      <w:r w:rsidRPr="0096123D">
        <w:rPr>
          <w:b/>
          <w:bCs/>
          <w:color w:val="auto"/>
          <w:sz w:val="20"/>
          <w:szCs w:val="20"/>
          <w:lang w:val="en-US" w:eastAsia="en-US" w:bidi="ar-SA"/>
        </w:rPr>
        <w:t>Belakang</w:t>
      </w:r>
      <w:proofErr w:type="spellEnd"/>
      <w:r w:rsidRPr="0096123D">
        <w:rPr>
          <w:b/>
          <w:bCs/>
          <w:color w:val="auto"/>
          <w:sz w:val="20"/>
          <w:szCs w:val="20"/>
          <w:lang w:val="en-US" w:eastAsia="en-US" w:bidi="ar-SA"/>
        </w:rPr>
        <w:t xml:space="preserve"> :</w:t>
      </w:r>
      <w:proofErr w:type="gramEnd"/>
      <w:r w:rsidRPr="0096123D">
        <w:rPr>
          <w:color w:val="auto"/>
          <w:sz w:val="20"/>
          <w:szCs w:val="20"/>
          <w:lang w:val="id" w:eastAsia="en-US" w:bidi="ar-SA"/>
        </w:rPr>
        <w:t xml:space="preserve"> Mual muntah saat kehamilan sering terjadi karena disebabkan meningkatnya hormone esterogen dan progesterone dan juga peningkatan hormone human chorionic gonadotropin (HCG) yang menimbulkan ibu mengalami kelemahan tubuh, pucat, aktivitas sehari-hari terganggu, penurunan nafsu makan hingga ibu mengalami penurunan berat badan, kekurangan gizi bahkan ibu megalami dehidrasi sampai terjadinya defisit nutrisi yang membahayakan kondisi ibu dan janin</w:t>
      </w:r>
      <w:r w:rsidRPr="0096123D">
        <w:rPr>
          <w:color w:val="auto"/>
          <w:sz w:val="20"/>
          <w:szCs w:val="20"/>
          <w:lang w:val="en-US" w:eastAsia="en-US" w:bidi="ar-SA"/>
        </w:rPr>
        <w:t xml:space="preserve">. Air </w:t>
      </w:r>
      <w:proofErr w:type="spellStart"/>
      <w:r w:rsidRPr="0096123D">
        <w:rPr>
          <w:color w:val="auto"/>
          <w:sz w:val="20"/>
          <w:szCs w:val="20"/>
          <w:lang w:val="en-US" w:eastAsia="en-US" w:bidi="ar-SA"/>
        </w:rPr>
        <w:t>jeruk</w:t>
      </w:r>
      <w:proofErr w:type="spellEnd"/>
      <w:r w:rsidRPr="0096123D">
        <w:rPr>
          <w:color w:val="auto"/>
          <w:sz w:val="20"/>
          <w:szCs w:val="20"/>
          <w:lang w:val="en-US" w:eastAsia="en-US" w:bidi="ar-SA"/>
        </w:rPr>
        <w:t xml:space="preserve"> lemon </w:t>
      </w:r>
      <w:r w:rsidRPr="0096123D">
        <w:rPr>
          <w:color w:val="auto"/>
          <w:sz w:val="20"/>
          <w:szCs w:val="20"/>
          <w:lang w:val="id" w:eastAsia="en-US" w:bidi="ar-SA"/>
        </w:rPr>
        <w:t xml:space="preserve">memiliki kandungan yang cukup baik dalam mengurangi </w:t>
      </w:r>
      <w:r w:rsidRPr="0096123D">
        <w:rPr>
          <w:i/>
          <w:iCs/>
          <w:color w:val="auto"/>
          <w:sz w:val="20"/>
          <w:szCs w:val="20"/>
          <w:lang w:val="id" w:eastAsia="en-US" w:bidi="ar-SA"/>
        </w:rPr>
        <w:t>Morning Sickness</w:t>
      </w:r>
      <w:r w:rsidRPr="0096123D">
        <w:rPr>
          <w:color w:val="auto"/>
          <w:sz w:val="20"/>
          <w:szCs w:val="20"/>
          <w:lang w:val="id" w:eastAsia="en-US" w:bidi="ar-SA"/>
        </w:rPr>
        <w:t xml:space="preserve"> pada ibu hamil</w:t>
      </w:r>
      <w:r w:rsidRPr="0096123D">
        <w:rPr>
          <w:color w:val="auto"/>
          <w:sz w:val="20"/>
          <w:szCs w:val="20"/>
          <w:lang w:val="en-US" w:eastAsia="en-US" w:bidi="ar-SA"/>
        </w:rPr>
        <w:t xml:space="preserve">. </w:t>
      </w:r>
    </w:p>
    <w:p w14:paraId="67E167B0" w14:textId="622E785A" w:rsidR="0096123D" w:rsidRPr="0096123D" w:rsidRDefault="0096123D" w:rsidP="0096123D">
      <w:pPr>
        <w:widowControl w:val="0"/>
        <w:autoSpaceDE w:val="0"/>
        <w:autoSpaceDN w:val="0"/>
        <w:spacing w:before="2" w:after="0" w:line="360" w:lineRule="auto"/>
        <w:ind w:right="0" w:firstLine="0"/>
        <w:outlineLvl w:val="1"/>
        <w:rPr>
          <w:sz w:val="20"/>
          <w:szCs w:val="20"/>
          <w:lang w:val="en-US" w:eastAsia="en-US" w:bidi="ar-SA"/>
        </w:rPr>
      </w:pPr>
      <w:proofErr w:type="gramStart"/>
      <w:r w:rsidRPr="0096123D">
        <w:rPr>
          <w:b/>
          <w:bCs/>
          <w:color w:val="auto"/>
          <w:sz w:val="20"/>
          <w:szCs w:val="20"/>
          <w:lang w:val="en-US" w:eastAsia="en-US" w:bidi="ar-SA"/>
        </w:rPr>
        <w:t>Tujuan :</w:t>
      </w:r>
      <w:proofErr w:type="gramEnd"/>
      <w:r w:rsidRPr="0096123D">
        <w:rPr>
          <w:color w:val="auto"/>
          <w:sz w:val="20"/>
          <w:szCs w:val="20"/>
          <w:lang w:val="en-US" w:eastAsia="en-US" w:bidi="ar-SA"/>
        </w:rPr>
        <w:t xml:space="preserve"> </w:t>
      </w:r>
      <w:proofErr w:type="spellStart"/>
      <w:r w:rsidRPr="0096123D">
        <w:rPr>
          <w:sz w:val="20"/>
          <w:szCs w:val="20"/>
          <w:lang w:val="en-US" w:eastAsia="en-US" w:bidi="ar-SA"/>
        </w:rPr>
        <w:t>Penelitian</w:t>
      </w:r>
      <w:proofErr w:type="spellEnd"/>
      <w:r w:rsidRPr="0096123D">
        <w:rPr>
          <w:sz w:val="20"/>
          <w:szCs w:val="20"/>
          <w:lang w:val="en-US" w:eastAsia="en-US" w:bidi="ar-SA"/>
        </w:rPr>
        <w:t xml:space="preserve"> </w:t>
      </w:r>
      <w:proofErr w:type="spellStart"/>
      <w:r w:rsidRPr="0096123D">
        <w:rPr>
          <w:sz w:val="20"/>
          <w:szCs w:val="20"/>
          <w:lang w:val="en-US" w:eastAsia="en-US" w:bidi="ar-SA"/>
        </w:rPr>
        <w:t>ini</w:t>
      </w:r>
      <w:proofErr w:type="spellEnd"/>
      <w:r w:rsidRPr="0096123D">
        <w:rPr>
          <w:sz w:val="20"/>
          <w:szCs w:val="20"/>
          <w:lang w:val="en-US" w:eastAsia="en-US" w:bidi="ar-SA"/>
        </w:rPr>
        <w:t xml:space="preserve"> </w:t>
      </w:r>
      <w:proofErr w:type="spellStart"/>
      <w:r w:rsidRPr="0096123D">
        <w:rPr>
          <w:sz w:val="20"/>
          <w:szCs w:val="20"/>
          <w:lang w:val="en-US" w:eastAsia="en-US" w:bidi="ar-SA"/>
        </w:rPr>
        <w:t>bertujuan</w:t>
      </w:r>
      <w:proofErr w:type="spellEnd"/>
      <w:r w:rsidRPr="0096123D">
        <w:rPr>
          <w:sz w:val="20"/>
          <w:szCs w:val="20"/>
          <w:lang w:val="en-US" w:eastAsia="en-US" w:bidi="ar-SA"/>
        </w:rPr>
        <w:t xml:space="preserve"> </w:t>
      </w:r>
      <w:proofErr w:type="spellStart"/>
      <w:r w:rsidRPr="0096123D">
        <w:rPr>
          <w:sz w:val="20"/>
          <w:szCs w:val="20"/>
          <w:lang w:val="en-US" w:eastAsia="en-US" w:bidi="ar-SA"/>
        </w:rPr>
        <w:t>untuk</w:t>
      </w:r>
      <w:proofErr w:type="spellEnd"/>
      <w:r w:rsidRPr="0096123D">
        <w:rPr>
          <w:sz w:val="20"/>
          <w:szCs w:val="20"/>
          <w:lang w:val="en-US" w:eastAsia="en-US" w:bidi="ar-SA"/>
        </w:rPr>
        <w:t xml:space="preserve"> </w:t>
      </w:r>
      <w:proofErr w:type="spellStart"/>
      <w:r w:rsidRPr="0096123D">
        <w:rPr>
          <w:sz w:val="20"/>
          <w:szCs w:val="20"/>
          <w:lang w:val="en-US" w:eastAsia="en-US" w:bidi="ar-SA"/>
        </w:rPr>
        <w:t>mengetahui</w:t>
      </w:r>
      <w:proofErr w:type="spellEnd"/>
      <w:r w:rsidRPr="0096123D">
        <w:rPr>
          <w:sz w:val="20"/>
          <w:szCs w:val="20"/>
          <w:lang w:val="en-US" w:eastAsia="en-US" w:bidi="ar-SA"/>
        </w:rPr>
        <w:t xml:space="preserve"> </w:t>
      </w:r>
      <w:proofErr w:type="spellStart"/>
      <w:r w:rsidRPr="0096123D">
        <w:rPr>
          <w:sz w:val="20"/>
          <w:szCs w:val="20"/>
          <w:lang w:val="en-US" w:eastAsia="en-US" w:bidi="ar-SA"/>
        </w:rPr>
        <w:t>pengaruh</w:t>
      </w:r>
      <w:proofErr w:type="spellEnd"/>
      <w:r w:rsidRPr="0096123D">
        <w:rPr>
          <w:sz w:val="20"/>
          <w:szCs w:val="20"/>
          <w:lang w:val="en-US" w:eastAsia="en-US" w:bidi="ar-SA"/>
        </w:rPr>
        <w:t xml:space="preserve"> air </w:t>
      </w:r>
      <w:proofErr w:type="spellStart"/>
      <w:r w:rsidRPr="0096123D">
        <w:rPr>
          <w:sz w:val="20"/>
          <w:szCs w:val="20"/>
          <w:lang w:val="en-US" w:eastAsia="en-US" w:bidi="ar-SA"/>
        </w:rPr>
        <w:t>jeruk</w:t>
      </w:r>
      <w:proofErr w:type="spellEnd"/>
      <w:r w:rsidRPr="0096123D">
        <w:rPr>
          <w:sz w:val="20"/>
          <w:szCs w:val="20"/>
          <w:lang w:val="en-US" w:eastAsia="en-US" w:bidi="ar-SA"/>
        </w:rPr>
        <w:t xml:space="preserve"> lemon </w:t>
      </w:r>
      <w:proofErr w:type="spellStart"/>
      <w:r w:rsidRPr="0096123D">
        <w:rPr>
          <w:sz w:val="20"/>
          <w:szCs w:val="20"/>
          <w:lang w:val="en-US" w:eastAsia="en-US" w:bidi="ar-SA"/>
        </w:rPr>
        <w:t>terhadap</w:t>
      </w:r>
      <w:proofErr w:type="spellEnd"/>
      <w:r w:rsidRPr="0096123D">
        <w:rPr>
          <w:sz w:val="20"/>
          <w:szCs w:val="20"/>
          <w:lang w:val="en-US" w:eastAsia="en-US" w:bidi="ar-SA"/>
        </w:rPr>
        <w:t xml:space="preserve"> </w:t>
      </w:r>
      <w:proofErr w:type="spellStart"/>
      <w:r w:rsidRPr="0096123D">
        <w:rPr>
          <w:sz w:val="20"/>
          <w:szCs w:val="20"/>
          <w:lang w:val="en-US" w:eastAsia="en-US" w:bidi="ar-SA"/>
        </w:rPr>
        <w:t>mual</w:t>
      </w:r>
      <w:proofErr w:type="spellEnd"/>
      <w:r w:rsidRPr="0096123D">
        <w:rPr>
          <w:sz w:val="20"/>
          <w:szCs w:val="20"/>
          <w:lang w:val="en-US" w:eastAsia="en-US" w:bidi="ar-SA"/>
        </w:rPr>
        <w:t xml:space="preserve"> </w:t>
      </w:r>
      <w:proofErr w:type="spellStart"/>
      <w:r w:rsidRPr="0096123D">
        <w:rPr>
          <w:sz w:val="20"/>
          <w:szCs w:val="20"/>
          <w:lang w:val="en-US" w:eastAsia="en-US" w:bidi="ar-SA"/>
        </w:rPr>
        <w:t>muntah</w:t>
      </w:r>
      <w:proofErr w:type="spellEnd"/>
      <w:r w:rsidRPr="0096123D">
        <w:rPr>
          <w:sz w:val="20"/>
          <w:szCs w:val="20"/>
          <w:lang w:val="en-US" w:eastAsia="en-US" w:bidi="ar-SA"/>
        </w:rPr>
        <w:t xml:space="preserve"> </w:t>
      </w:r>
      <w:proofErr w:type="spellStart"/>
      <w:r w:rsidRPr="0096123D">
        <w:rPr>
          <w:sz w:val="20"/>
          <w:szCs w:val="20"/>
          <w:lang w:val="en-US" w:eastAsia="en-US" w:bidi="ar-SA"/>
        </w:rPr>
        <w:t>ibu</w:t>
      </w:r>
      <w:proofErr w:type="spellEnd"/>
      <w:r w:rsidRPr="0096123D">
        <w:rPr>
          <w:sz w:val="20"/>
          <w:szCs w:val="20"/>
          <w:lang w:val="en-US" w:eastAsia="en-US" w:bidi="ar-SA"/>
        </w:rPr>
        <w:t xml:space="preserve"> </w:t>
      </w:r>
      <w:proofErr w:type="spellStart"/>
      <w:r w:rsidRPr="0096123D">
        <w:rPr>
          <w:sz w:val="20"/>
          <w:szCs w:val="20"/>
          <w:lang w:val="en-US" w:eastAsia="en-US" w:bidi="ar-SA"/>
        </w:rPr>
        <w:t>hamil</w:t>
      </w:r>
      <w:proofErr w:type="spellEnd"/>
      <w:r w:rsidRPr="0096123D">
        <w:rPr>
          <w:sz w:val="20"/>
          <w:szCs w:val="20"/>
          <w:lang w:val="en-US" w:eastAsia="en-US" w:bidi="ar-SA"/>
        </w:rPr>
        <w:t xml:space="preserve"> trimester I </w:t>
      </w:r>
      <w:proofErr w:type="spellStart"/>
      <w:r w:rsidRPr="0096123D">
        <w:rPr>
          <w:sz w:val="20"/>
          <w:szCs w:val="20"/>
          <w:lang w:val="en-US" w:eastAsia="en-US" w:bidi="ar-SA"/>
        </w:rPr>
        <w:t>pasien</w:t>
      </w:r>
      <w:proofErr w:type="spellEnd"/>
      <w:r w:rsidRPr="0096123D">
        <w:rPr>
          <w:sz w:val="20"/>
          <w:szCs w:val="20"/>
          <w:lang w:val="en-US" w:eastAsia="en-US" w:bidi="ar-SA"/>
        </w:rPr>
        <w:t xml:space="preserve"> PMB </w:t>
      </w:r>
      <w:proofErr w:type="spellStart"/>
      <w:r w:rsidRPr="0096123D">
        <w:rPr>
          <w:sz w:val="20"/>
          <w:szCs w:val="20"/>
          <w:lang w:val="en-US" w:eastAsia="en-US" w:bidi="ar-SA"/>
        </w:rPr>
        <w:t>bidan</w:t>
      </w:r>
      <w:proofErr w:type="spellEnd"/>
      <w:r w:rsidRPr="0096123D">
        <w:rPr>
          <w:sz w:val="20"/>
          <w:szCs w:val="20"/>
          <w:lang w:val="en-US" w:eastAsia="en-US" w:bidi="ar-SA"/>
        </w:rPr>
        <w:t xml:space="preserve"> </w:t>
      </w:r>
      <w:proofErr w:type="spellStart"/>
      <w:r w:rsidRPr="0096123D">
        <w:rPr>
          <w:sz w:val="20"/>
          <w:szCs w:val="20"/>
          <w:lang w:val="en-US" w:eastAsia="en-US" w:bidi="ar-SA"/>
        </w:rPr>
        <w:t>Nining</w:t>
      </w:r>
      <w:proofErr w:type="spellEnd"/>
      <w:r w:rsidRPr="0096123D">
        <w:rPr>
          <w:sz w:val="20"/>
          <w:szCs w:val="20"/>
          <w:lang w:val="en-US" w:eastAsia="en-US" w:bidi="ar-SA"/>
        </w:rPr>
        <w:t xml:space="preserve"> </w:t>
      </w:r>
      <w:proofErr w:type="spellStart"/>
      <w:r w:rsidRPr="0096123D">
        <w:rPr>
          <w:sz w:val="20"/>
          <w:szCs w:val="20"/>
          <w:lang w:val="en-US" w:eastAsia="en-US" w:bidi="ar-SA"/>
        </w:rPr>
        <w:t>Kab</w:t>
      </w:r>
      <w:proofErr w:type="spellEnd"/>
      <w:r w:rsidRPr="0096123D">
        <w:rPr>
          <w:sz w:val="20"/>
          <w:szCs w:val="20"/>
          <w:lang w:val="en-US" w:eastAsia="en-US" w:bidi="ar-SA"/>
        </w:rPr>
        <w:t xml:space="preserve">. Karawang </w:t>
      </w:r>
      <w:proofErr w:type="spellStart"/>
      <w:r w:rsidRPr="0096123D">
        <w:rPr>
          <w:sz w:val="20"/>
          <w:szCs w:val="20"/>
          <w:lang w:val="en-US" w:eastAsia="en-US" w:bidi="ar-SA"/>
        </w:rPr>
        <w:t>bulan</w:t>
      </w:r>
      <w:proofErr w:type="spellEnd"/>
      <w:r w:rsidRPr="0096123D">
        <w:rPr>
          <w:sz w:val="20"/>
          <w:szCs w:val="20"/>
          <w:lang w:val="en-US" w:eastAsia="en-US" w:bidi="ar-SA"/>
        </w:rPr>
        <w:t xml:space="preserve"> Agustus </w:t>
      </w:r>
      <w:proofErr w:type="spellStart"/>
      <w:r w:rsidRPr="0096123D">
        <w:rPr>
          <w:sz w:val="20"/>
          <w:szCs w:val="20"/>
          <w:lang w:val="en-US" w:eastAsia="en-US" w:bidi="ar-SA"/>
        </w:rPr>
        <w:t>sampai</w:t>
      </w:r>
      <w:proofErr w:type="spellEnd"/>
      <w:r w:rsidRPr="0096123D">
        <w:rPr>
          <w:sz w:val="20"/>
          <w:szCs w:val="20"/>
          <w:lang w:val="en-US" w:eastAsia="en-US" w:bidi="ar-SA"/>
        </w:rPr>
        <w:t xml:space="preserve"> </w:t>
      </w:r>
      <w:proofErr w:type="spellStart"/>
      <w:r w:rsidRPr="0096123D">
        <w:rPr>
          <w:sz w:val="20"/>
          <w:szCs w:val="20"/>
          <w:lang w:val="en-US" w:eastAsia="en-US" w:bidi="ar-SA"/>
        </w:rPr>
        <w:t>dengan</w:t>
      </w:r>
      <w:proofErr w:type="spellEnd"/>
      <w:r w:rsidRPr="0096123D">
        <w:rPr>
          <w:sz w:val="20"/>
          <w:szCs w:val="20"/>
          <w:lang w:val="en-US" w:eastAsia="en-US" w:bidi="ar-SA"/>
        </w:rPr>
        <w:t xml:space="preserve"> </w:t>
      </w:r>
      <w:r w:rsidR="00983477">
        <w:rPr>
          <w:sz w:val="20"/>
          <w:szCs w:val="20"/>
          <w:lang w:val="en-US" w:eastAsia="en-US" w:bidi="ar-SA"/>
        </w:rPr>
        <w:t>September</w:t>
      </w:r>
      <w:r w:rsidRPr="0096123D">
        <w:rPr>
          <w:sz w:val="20"/>
          <w:szCs w:val="20"/>
          <w:lang w:val="en-US" w:eastAsia="en-US" w:bidi="ar-SA"/>
        </w:rPr>
        <w:t xml:space="preserve"> 2023. </w:t>
      </w:r>
    </w:p>
    <w:p w14:paraId="4D53C632" w14:textId="77777777" w:rsidR="0096123D" w:rsidRDefault="0096123D" w:rsidP="0096123D">
      <w:pPr>
        <w:widowControl w:val="0"/>
        <w:autoSpaceDE w:val="0"/>
        <w:autoSpaceDN w:val="0"/>
        <w:spacing w:before="2" w:after="0" w:line="360" w:lineRule="auto"/>
        <w:ind w:right="0" w:firstLine="0"/>
        <w:outlineLvl w:val="1"/>
        <w:rPr>
          <w:color w:val="auto"/>
          <w:sz w:val="20"/>
          <w:szCs w:val="20"/>
          <w:lang w:val="id" w:eastAsia="en-US" w:bidi="ar-SA"/>
        </w:rPr>
      </w:pPr>
      <w:r w:rsidRPr="0096123D">
        <w:rPr>
          <w:b/>
          <w:bCs/>
          <w:color w:val="auto"/>
          <w:sz w:val="20"/>
          <w:szCs w:val="20"/>
          <w:lang w:val="id" w:eastAsia="en-US" w:bidi="ar-SA"/>
        </w:rPr>
        <w:t>Metode</w:t>
      </w:r>
      <w:proofErr w:type="spellStart"/>
      <w:r w:rsidRPr="0096123D">
        <w:rPr>
          <w:b/>
          <w:bCs/>
          <w:color w:val="auto"/>
          <w:sz w:val="20"/>
          <w:szCs w:val="20"/>
          <w:lang w:val="en-US" w:eastAsia="en-US" w:bidi="ar-SA"/>
        </w:rPr>
        <w:t>logi</w:t>
      </w:r>
      <w:proofErr w:type="spellEnd"/>
      <w:r w:rsidRPr="0096123D">
        <w:rPr>
          <w:b/>
          <w:bCs/>
          <w:color w:val="auto"/>
          <w:sz w:val="20"/>
          <w:szCs w:val="20"/>
          <w:lang w:val="en-US" w:eastAsia="en-US" w:bidi="ar-SA"/>
        </w:rPr>
        <w:t>:</w:t>
      </w:r>
      <w:r w:rsidRPr="0096123D">
        <w:rPr>
          <w:color w:val="auto"/>
          <w:sz w:val="20"/>
          <w:szCs w:val="20"/>
          <w:lang w:val="en-US" w:eastAsia="en-US" w:bidi="ar-SA"/>
        </w:rPr>
        <w:t xml:space="preserve"> Y</w:t>
      </w:r>
      <w:r w:rsidRPr="0096123D">
        <w:rPr>
          <w:color w:val="auto"/>
          <w:sz w:val="20"/>
          <w:szCs w:val="20"/>
          <w:lang w:val="id" w:eastAsia="en-US" w:bidi="ar-SA"/>
        </w:rPr>
        <w:t xml:space="preserve">ang digunakan dalam penelitian ini berjenis </w:t>
      </w:r>
      <w:r w:rsidRPr="0096123D">
        <w:rPr>
          <w:i/>
          <w:iCs/>
          <w:color w:val="auto"/>
          <w:sz w:val="20"/>
          <w:szCs w:val="20"/>
          <w:lang w:val="id" w:eastAsia="en-US" w:bidi="ar-SA"/>
        </w:rPr>
        <w:t xml:space="preserve">quasi experimental study </w:t>
      </w:r>
      <w:r w:rsidRPr="0096123D">
        <w:rPr>
          <w:color w:val="auto"/>
          <w:sz w:val="20"/>
          <w:szCs w:val="20"/>
          <w:lang w:val="id" w:eastAsia="en-US" w:bidi="ar-SA"/>
        </w:rPr>
        <w:t xml:space="preserve">dengan menggunakan </w:t>
      </w:r>
      <w:r w:rsidRPr="0096123D">
        <w:rPr>
          <w:i/>
          <w:iCs/>
          <w:color w:val="auto"/>
          <w:sz w:val="20"/>
          <w:szCs w:val="20"/>
          <w:lang w:val="id" w:eastAsia="en-US" w:bidi="ar-SA"/>
        </w:rPr>
        <w:t xml:space="preserve">one group prepost test design </w:t>
      </w:r>
      <w:r w:rsidRPr="0096123D">
        <w:rPr>
          <w:color w:val="auto"/>
          <w:sz w:val="20"/>
          <w:szCs w:val="20"/>
          <w:lang w:val="id" w:eastAsia="en-US" w:bidi="ar-SA"/>
        </w:rPr>
        <w:t>pada 1</w:t>
      </w:r>
      <w:r w:rsidRPr="0096123D">
        <w:rPr>
          <w:color w:val="auto"/>
          <w:sz w:val="20"/>
          <w:szCs w:val="20"/>
          <w:lang w:val="en-US" w:eastAsia="en-US" w:bidi="ar-SA"/>
        </w:rPr>
        <w:t>5</w:t>
      </w:r>
      <w:r w:rsidRPr="0096123D">
        <w:rPr>
          <w:color w:val="auto"/>
          <w:sz w:val="20"/>
          <w:szCs w:val="20"/>
          <w:lang w:val="id" w:eastAsia="en-US" w:bidi="ar-SA"/>
        </w:rPr>
        <w:t xml:space="preserve"> responden dari 2</w:t>
      </w:r>
      <w:r w:rsidRPr="0096123D">
        <w:rPr>
          <w:color w:val="auto"/>
          <w:sz w:val="20"/>
          <w:szCs w:val="20"/>
          <w:lang w:val="en-US" w:eastAsia="en-US" w:bidi="ar-SA"/>
        </w:rPr>
        <w:t>0</w:t>
      </w:r>
      <w:r w:rsidRPr="0096123D">
        <w:rPr>
          <w:color w:val="auto"/>
          <w:sz w:val="20"/>
          <w:szCs w:val="20"/>
          <w:lang w:val="id" w:eastAsia="en-US" w:bidi="ar-SA"/>
        </w:rPr>
        <w:t xml:space="preserve"> populasi. Intervensi dilakukan selama 7 (tujuh) hari untuk menilai </w:t>
      </w:r>
      <w:proofErr w:type="spellStart"/>
      <w:r w:rsidRPr="0096123D">
        <w:rPr>
          <w:color w:val="auto"/>
          <w:sz w:val="20"/>
          <w:szCs w:val="20"/>
          <w:lang w:val="en-US" w:eastAsia="en-US" w:bidi="ar-SA"/>
        </w:rPr>
        <w:t>frekuensi</w:t>
      </w:r>
      <w:proofErr w:type="spellEnd"/>
      <w:r w:rsidRPr="0096123D">
        <w:rPr>
          <w:color w:val="auto"/>
          <w:sz w:val="20"/>
          <w:szCs w:val="20"/>
          <w:lang w:val="en-US" w:eastAsia="en-US" w:bidi="ar-SA"/>
        </w:rPr>
        <w:t xml:space="preserve"> </w:t>
      </w:r>
      <w:proofErr w:type="spellStart"/>
      <w:r w:rsidRPr="0096123D">
        <w:rPr>
          <w:color w:val="auto"/>
          <w:sz w:val="20"/>
          <w:szCs w:val="20"/>
          <w:lang w:val="en-US" w:eastAsia="en-US" w:bidi="ar-SA"/>
        </w:rPr>
        <w:t>mula</w:t>
      </w:r>
      <w:proofErr w:type="spellEnd"/>
      <w:r w:rsidRPr="0096123D">
        <w:rPr>
          <w:color w:val="auto"/>
          <w:sz w:val="20"/>
          <w:szCs w:val="20"/>
          <w:lang w:val="en-US" w:eastAsia="en-US" w:bidi="ar-SA"/>
        </w:rPr>
        <w:t xml:space="preserve"> </w:t>
      </w:r>
      <w:proofErr w:type="spellStart"/>
      <w:r w:rsidRPr="0096123D">
        <w:rPr>
          <w:color w:val="auto"/>
          <w:sz w:val="20"/>
          <w:szCs w:val="20"/>
          <w:lang w:val="en-US" w:eastAsia="en-US" w:bidi="ar-SA"/>
        </w:rPr>
        <w:t>muntah</w:t>
      </w:r>
      <w:proofErr w:type="spellEnd"/>
      <w:r w:rsidRPr="0096123D">
        <w:rPr>
          <w:color w:val="auto"/>
          <w:sz w:val="20"/>
          <w:szCs w:val="20"/>
          <w:lang w:val="id" w:eastAsia="en-US" w:bidi="ar-SA"/>
        </w:rPr>
        <w:t xml:space="preserve"> antara Pre dan Post intervensi. Data dianalisa dengan menggunakan SPSS versi 25.0 untuk uji</w:t>
      </w:r>
      <w:r w:rsidRPr="0096123D">
        <w:rPr>
          <w:i/>
          <w:iCs/>
          <w:color w:val="auto"/>
          <w:sz w:val="20"/>
          <w:szCs w:val="20"/>
          <w:lang w:val="id" w:eastAsia="en-US" w:bidi="ar-SA"/>
        </w:rPr>
        <w:t xml:space="preserve"> Paired Samples Test</w:t>
      </w:r>
      <w:r w:rsidRPr="0096123D">
        <w:rPr>
          <w:color w:val="auto"/>
          <w:sz w:val="20"/>
          <w:szCs w:val="20"/>
          <w:lang w:val="id" w:eastAsia="en-US" w:bidi="ar-SA"/>
        </w:rPr>
        <w:t>.</w:t>
      </w:r>
    </w:p>
    <w:p w14:paraId="2542E84A" w14:textId="77777777" w:rsidR="0096123D" w:rsidRDefault="0096123D" w:rsidP="0096123D">
      <w:pPr>
        <w:widowControl w:val="0"/>
        <w:autoSpaceDE w:val="0"/>
        <w:autoSpaceDN w:val="0"/>
        <w:spacing w:before="2" w:after="0" w:line="360" w:lineRule="auto"/>
        <w:ind w:right="0" w:firstLine="0"/>
        <w:outlineLvl w:val="1"/>
        <w:rPr>
          <w:color w:val="auto"/>
          <w:sz w:val="20"/>
          <w:szCs w:val="20"/>
          <w:lang w:val="id" w:eastAsia="en-US" w:bidi="ar-SA"/>
        </w:rPr>
      </w:pPr>
    </w:p>
    <w:p w14:paraId="3C68241E" w14:textId="77777777" w:rsidR="0096123D" w:rsidRDefault="0096123D" w:rsidP="0096123D">
      <w:pPr>
        <w:widowControl w:val="0"/>
        <w:autoSpaceDE w:val="0"/>
        <w:autoSpaceDN w:val="0"/>
        <w:spacing w:before="2" w:after="0" w:line="360" w:lineRule="auto"/>
        <w:ind w:right="0" w:firstLine="0"/>
        <w:outlineLvl w:val="1"/>
        <w:rPr>
          <w:color w:val="auto"/>
          <w:sz w:val="20"/>
          <w:szCs w:val="20"/>
          <w:lang w:val="id" w:eastAsia="en-US" w:bidi="ar-SA"/>
        </w:rPr>
      </w:pPr>
    </w:p>
    <w:p w14:paraId="2D8B5B1B" w14:textId="77777777" w:rsidR="0096123D" w:rsidRDefault="0096123D" w:rsidP="0096123D">
      <w:pPr>
        <w:widowControl w:val="0"/>
        <w:autoSpaceDE w:val="0"/>
        <w:autoSpaceDN w:val="0"/>
        <w:spacing w:before="2" w:after="0" w:line="360" w:lineRule="auto"/>
        <w:ind w:right="0" w:firstLine="0"/>
        <w:outlineLvl w:val="1"/>
        <w:rPr>
          <w:color w:val="auto"/>
          <w:sz w:val="20"/>
          <w:szCs w:val="20"/>
          <w:lang w:val="id" w:eastAsia="en-US" w:bidi="ar-SA"/>
        </w:rPr>
      </w:pPr>
    </w:p>
    <w:p w14:paraId="776B4052" w14:textId="77777777" w:rsidR="0096123D" w:rsidRPr="0096123D" w:rsidRDefault="0096123D" w:rsidP="0096123D">
      <w:pPr>
        <w:widowControl w:val="0"/>
        <w:autoSpaceDE w:val="0"/>
        <w:autoSpaceDN w:val="0"/>
        <w:spacing w:before="2" w:after="0" w:line="360" w:lineRule="auto"/>
        <w:ind w:right="0" w:firstLine="0"/>
        <w:outlineLvl w:val="1"/>
        <w:rPr>
          <w:color w:val="auto"/>
          <w:sz w:val="20"/>
          <w:szCs w:val="20"/>
          <w:lang w:val="id" w:eastAsia="en-US" w:bidi="ar-SA"/>
        </w:rPr>
      </w:pPr>
    </w:p>
    <w:p w14:paraId="470BE0A9" w14:textId="62384EDA" w:rsidR="0096123D" w:rsidRPr="0096123D" w:rsidRDefault="0096123D" w:rsidP="0096123D">
      <w:pPr>
        <w:widowControl w:val="0"/>
        <w:autoSpaceDE w:val="0"/>
        <w:autoSpaceDN w:val="0"/>
        <w:spacing w:before="2" w:after="0" w:line="360" w:lineRule="auto"/>
        <w:ind w:right="0" w:firstLine="0"/>
        <w:outlineLvl w:val="1"/>
        <w:rPr>
          <w:color w:val="auto"/>
          <w:sz w:val="20"/>
          <w:szCs w:val="20"/>
          <w:lang w:val="id" w:eastAsia="en-US" w:bidi="ar-SA"/>
        </w:rPr>
      </w:pPr>
      <w:r w:rsidRPr="0096123D">
        <w:rPr>
          <w:color w:val="auto"/>
          <w:sz w:val="20"/>
          <w:szCs w:val="20"/>
          <w:lang w:val="id" w:eastAsia="en-US" w:bidi="ar-SA"/>
        </w:rPr>
        <w:lastRenderedPageBreak/>
        <w:t xml:space="preserve"> </w:t>
      </w:r>
      <w:r w:rsidRPr="0096123D">
        <w:rPr>
          <w:b/>
          <w:bCs/>
          <w:color w:val="auto"/>
          <w:sz w:val="20"/>
          <w:szCs w:val="20"/>
          <w:lang w:val="id" w:eastAsia="en-US" w:bidi="ar-SA"/>
        </w:rPr>
        <w:t>Hasil penelitian</w:t>
      </w:r>
      <w:r w:rsidRPr="0096123D">
        <w:rPr>
          <w:color w:val="auto"/>
          <w:sz w:val="20"/>
          <w:szCs w:val="20"/>
          <w:lang w:val="en-US" w:eastAsia="en-US" w:bidi="ar-SA"/>
        </w:rPr>
        <w:t>: M</w:t>
      </w:r>
      <w:r w:rsidRPr="0096123D">
        <w:rPr>
          <w:color w:val="auto"/>
          <w:sz w:val="20"/>
          <w:szCs w:val="20"/>
          <w:lang w:val="id" w:eastAsia="en-US" w:bidi="ar-SA"/>
        </w:rPr>
        <w:t>enunjukkan p-value sebesar 0,0</w:t>
      </w:r>
      <w:r w:rsidRPr="0096123D">
        <w:rPr>
          <w:color w:val="auto"/>
          <w:sz w:val="20"/>
          <w:szCs w:val="20"/>
          <w:lang w:val="en-US" w:eastAsia="en-US" w:bidi="ar-SA"/>
        </w:rPr>
        <w:t>13</w:t>
      </w:r>
      <w:r w:rsidRPr="0096123D">
        <w:rPr>
          <w:color w:val="auto"/>
          <w:sz w:val="20"/>
          <w:szCs w:val="20"/>
          <w:lang w:val="id" w:eastAsia="en-US" w:bidi="ar-SA"/>
        </w:rPr>
        <w:t xml:space="preserve"> dengan tarah 95% (α = 0,05) dan nilai korelasi sebesar 0,</w:t>
      </w:r>
      <w:r w:rsidRPr="0096123D">
        <w:rPr>
          <w:color w:val="auto"/>
          <w:sz w:val="20"/>
          <w:szCs w:val="20"/>
          <w:lang w:val="en-US" w:eastAsia="en-US" w:bidi="ar-SA"/>
        </w:rPr>
        <w:t>626</w:t>
      </w:r>
      <w:r w:rsidRPr="0096123D">
        <w:rPr>
          <w:color w:val="auto"/>
          <w:sz w:val="20"/>
          <w:szCs w:val="20"/>
          <w:lang w:val="id" w:eastAsia="en-US" w:bidi="ar-SA"/>
        </w:rPr>
        <w:t>.</w:t>
      </w:r>
    </w:p>
    <w:p w14:paraId="3F4D535B" w14:textId="77777777" w:rsidR="0096123D" w:rsidRPr="0096123D" w:rsidRDefault="0096123D" w:rsidP="0096123D">
      <w:pPr>
        <w:widowControl w:val="0"/>
        <w:autoSpaceDE w:val="0"/>
        <w:autoSpaceDN w:val="0"/>
        <w:spacing w:before="2" w:after="0" w:line="360" w:lineRule="auto"/>
        <w:ind w:right="0" w:firstLine="0"/>
        <w:outlineLvl w:val="1"/>
        <w:rPr>
          <w:color w:val="auto"/>
          <w:sz w:val="20"/>
          <w:szCs w:val="20"/>
          <w:lang w:val="id" w:eastAsia="en-US" w:bidi="ar-SA"/>
        </w:rPr>
      </w:pPr>
      <w:r w:rsidRPr="0096123D">
        <w:rPr>
          <w:b/>
          <w:bCs/>
          <w:color w:val="auto"/>
          <w:sz w:val="20"/>
          <w:szCs w:val="20"/>
          <w:lang w:val="id" w:eastAsia="en-US" w:bidi="ar-SA"/>
        </w:rPr>
        <w:t>Kesimpulan</w:t>
      </w:r>
      <w:r w:rsidRPr="0096123D">
        <w:rPr>
          <w:b/>
          <w:bCs/>
          <w:color w:val="auto"/>
          <w:sz w:val="20"/>
          <w:szCs w:val="20"/>
          <w:lang w:val="en-US" w:eastAsia="en-US" w:bidi="ar-SA"/>
        </w:rPr>
        <w:t>:</w:t>
      </w:r>
      <w:r w:rsidRPr="0096123D">
        <w:rPr>
          <w:b/>
          <w:bCs/>
          <w:color w:val="auto"/>
          <w:sz w:val="20"/>
          <w:szCs w:val="20"/>
          <w:lang w:val="id" w:eastAsia="en-US" w:bidi="ar-SA"/>
        </w:rPr>
        <w:t xml:space="preserve"> </w:t>
      </w:r>
      <w:r w:rsidRPr="0096123D">
        <w:rPr>
          <w:b/>
          <w:bCs/>
          <w:color w:val="auto"/>
          <w:sz w:val="20"/>
          <w:szCs w:val="20"/>
          <w:lang w:val="en-US" w:eastAsia="en-US" w:bidi="ar-SA"/>
        </w:rPr>
        <w:t xml:space="preserve"> P</w:t>
      </w:r>
      <w:r w:rsidRPr="0096123D">
        <w:rPr>
          <w:color w:val="auto"/>
          <w:sz w:val="20"/>
          <w:szCs w:val="20"/>
          <w:lang w:val="id" w:eastAsia="en-US" w:bidi="ar-SA"/>
        </w:rPr>
        <w:t xml:space="preserve">enelitian ini adalah terdapat pengaruh yang signifikan pada konsumsi air </w:t>
      </w:r>
      <w:proofErr w:type="spellStart"/>
      <w:r w:rsidRPr="0096123D">
        <w:rPr>
          <w:color w:val="auto"/>
          <w:sz w:val="20"/>
          <w:szCs w:val="20"/>
          <w:lang w:val="en-US" w:eastAsia="en-US" w:bidi="ar-SA"/>
        </w:rPr>
        <w:t>jeruk</w:t>
      </w:r>
      <w:proofErr w:type="spellEnd"/>
      <w:r w:rsidRPr="0096123D">
        <w:rPr>
          <w:color w:val="auto"/>
          <w:sz w:val="20"/>
          <w:szCs w:val="20"/>
          <w:lang w:val="en-US" w:eastAsia="en-US" w:bidi="ar-SA"/>
        </w:rPr>
        <w:t xml:space="preserve"> lemon </w:t>
      </w:r>
      <w:proofErr w:type="spellStart"/>
      <w:r w:rsidRPr="0096123D">
        <w:rPr>
          <w:color w:val="auto"/>
          <w:sz w:val="20"/>
          <w:szCs w:val="20"/>
          <w:lang w:val="en-US" w:eastAsia="en-US" w:bidi="ar-SA"/>
        </w:rPr>
        <w:t>terhadap</w:t>
      </w:r>
      <w:proofErr w:type="spellEnd"/>
      <w:r w:rsidRPr="0096123D">
        <w:rPr>
          <w:color w:val="auto"/>
          <w:sz w:val="20"/>
          <w:szCs w:val="20"/>
          <w:lang w:val="en-US" w:eastAsia="en-US" w:bidi="ar-SA"/>
        </w:rPr>
        <w:t xml:space="preserve"> </w:t>
      </w:r>
      <w:proofErr w:type="spellStart"/>
      <w:r w:rsidRPr="0096123D">
        <w:rPr>
          <w:color w:val="auto"/>
          <w:sz w:val="20"/>
          <w:szCs w:val="20"/>
          <w:lang w:val="en-US" w:eastAsia="en-US" w:bidi="ar-SA"/>
        </w:rPr>
        <w:t>frekuensi</w:t>
      </w:r>
      <w:proofErr w:type="spellEnd"/>
      <w:r w:rsidRPr="0096123D">
        <w:rPr>
          <w:color w:val="auto"/>
          <w:sz w:val="20"/>
          <w:szCs w:val="20"/>
          <w:lang w:val="en-US" w:eastAsia="en-US" w:bidi="ar-SA"/>
        </w:rPr>
        <w:t xml:space="preserve"> </w:t>
      </w:r>
      <w:proofErr w:type="spellStart"/>
      <w:r w:rsidRPr="0096123D">
        <w:rPr>
          <w:color w:val="auto"/>
          <w:sz w:val="20"/>
          <w:szCs w:val="20"/>
          <w:lang w:val="en-US" w:eastAsia="en-US" w:bidi="ar-SA"/>
        </w:rPr>
        <w:t>mual</w:t>
      </w:r>
      <w:proofErr w:type="spellEnd"/>
      <w:r w:rsidRPr="0096123D">
        <w:rPr>
          <w:color w:val="auto"/>
          <w:sz w:val="20"/>
          <w:szCs w:val="20"/>
          <w:lang w:val="en-US" w:eastAsia="en-US" w:bidi="ar-SA"/>
        </w:rPr>
        <w:t xml:space="preserve"> </w:t>
      </w:r>
      <w:proofErr w:type="spellStart"/>
      <w:r w:rsidRPr="0096123D">
        <w:rPr>
          <w:color w:val="auto"/>
          <w:sz w:val="20"/>
          <w:szCs w:val="20"/>
          <w:lang w:val="en-US" w:eastAsia="en-US" w:bidi="ar-SA"/>
        </w:rPr>
        <w:t>muntah</w:t>
      </w:r>
      <w:proofErr w:type="spellEnd"/>
      <w:r w:rsidRPr="0096123D">
        <w:rPr>
          <w:color w:val="auto"/>
          <w:sz w:val="20"/>
          <w:szCs w:val="20"/>
          <w:lang w:val="id" w:eastAsia="en-US" w:bidi="ar-SA"/>
        </w:rPr>
        <w:t xml:space="preserve"> (p-</w:t>
      </w:r>
      <w:r w:rsidRPr="0096123D">
        <w:rPr>
          <w:i/>
          <w:iCs/>
          <w:color w:val="auto"/>
          <w:sz w:val="20"/>
          <w:szCs w:val="20"/>
          <w:lang w:val="id" w:eastAsia="en-US" w:bidi="ar-SA"/>
        </w:rPr>
        <w:t xml:space="preserve">value &lt; </w:t>
      </w:r>
      <w:r w:rsidRPr="0096123D">
        <w:rPr>
          <w:color w:val="auto"/>
          <w:sz w:val="20"/>
          <w:szCs w:val="20"/>
          <w:lang w:val="id" w:eastAsia="en-US" w:bidi="ar-SA"/>
        </w:rPr>
        <w:t>α atau 0,0</w:t>
      </w:r>
      <w:r w:rsidRPr="0096123D">
        <w:rPr>
          <w:color w:val="auto"/>
          <w:sz w:val="20"/>
          <w:szCs w:val="20"/>
          <w:lang w:val="en-US" w:eastAsia="en-US" w:bidi="ar-SA"/>
        </w:rPr>
        <w:t>13</w:t>
      </w:r>
      <w:r w:rsidRPr="0096123D">
        <w:rPr>
          <w:color w:val="auto"/>
          <w:sz w:val="20"/>
          <w:szCs w:val="20"/>
          <w:lang w:val="id" w:eastAsia="en-US" w:bidi="ar-SA"/>
        </w:rPr>
        <w:t xml:space="preserve"> &lt; 0,01) dengan korelasi sebesar </w:t>
      </w:r>
      <w:r w:rsidRPr="0096123D">
        <w:rPr>
          <w:color w:val="auto"/>
          <w:sz w:val="20"/>
          <w:szCs w:val="20"/>
          <w:lang w:val="en-US" w:eastAsia="en-US" w:bidi="ar-SA"/>
        </w:rPr>
        <w:t>62,6</w:t>
      </w:r>
      <w:r w:rsidRPr="0096123D">
        <w:rPr>
          <w:color w:val="auto"/>
          <w:sz w:val="20"/>
          <w:szCs w:val="20"/>
          <w:lang w:val="id" w:eastAsia="en-US" w:bidi="ar-SA"/>
        </w:rPr>
        <w:t>%.</w:t>
      </w:r>
    </w:p>
    <w:p w14:paraId="1483A5EC" w14:textId="77777777" w:rsidR="0096123D" w:rsidRPr="0096123D" w:rsidRDefault="0096123D" w:rsidP="0096123D">
      <w:pPr>
        <w:widowControl w:val="0"/>
        <w:autoSpaceDE w:val="0"/>
        <w:autoSpaceDN w:val="0"/>
        <w:spacing w:before="2" w:after="0" w:line="360" w:lineRule="auto"/>
        <w:ind w:left="1560" w:right="0" w:hanging="1574"/>
        <w:outlineLvl w:val="1"/>
        <w:rPr>
          <w:b/>
          <w:bCs/>
          <w:color w:val="auto"/>
          <w:sz w:val="20"/>
          <w:szCs w:val="20"/>
          <w:lang w:val="en-US" w:eastAsia="en-US" w:bidi="ar-SA"/>
        </w:rPr>
      </w:pPr>
      <w:r w:rsidRPr="0096123D">
        <w:rPr>
          <w:b/>
          <w:bCs/>
          <w:color w:val="auto"/>
          <w:sz w:val="20"/>
          <w:szCs w:val="20"/>
          <w:lang w:val="id" w:eastAsia="en-US" w:bidi="ar-SA"/>
        </w:rPr>
        <w:t>Kata Kunci</w:t>
      </w:r>
      <w:r w:rsidRPr="0096123D">
        <w:rPr>
          <w:color w:val="auto"/>
          <w:sz w:val="20"/>
          <w:szCs w:val="20"/>
          <w:lang w:val="id" w:eastAsia="en-US" w:bidi="ar-SA"/>
        </w:rPr>
        <w:t xml:space="preserve">:  Air </w:t>
      </w:r>
      <w:proofErr w:type="spellStart"/>
      <w:r w:rsidRPr="0096123D">
        <w:rPr>
          <w:color w:val="auto"/>
          <w:sz w:val="20"/>
          <w:szCs w:val="20"/>
          <w:lang w:val="en-US" w:eastAsia="en-US" w:bidi="ar-SA"/>
        </w:rPr>
        <w:t>Jeruk</w:t>
      </w:r>
      <w:proofErr w:type="spellEnd"/>
      <w:r w:rsidRPr="0096123D">
        <w:rPr>
          <w:color w:val="auto"/>
          <w:sz w:val="20"/>
          <w:szCs w:val="20"/>
          <w:lang w:val="en-US" w:eastAsia="en-US" w:bidi="ar-SA"/>
        </w:rPr>
        <w:t xml:space="preserve"> Lemon</w:t>
      </w:r>
      <w:r w:rsidRPr="0096123D">
        <w:rPr>
          <w:color w:val="auto"/>
          <w:sz w:val="20"/>
          <w:szCs w:val="20"/>
          <w:lang w:val="id" w:eastAsia="en-US" w:bidi="ar-SA"/>
        </w:rPr>
        <w:t xml:space="preserve">, </w:t>
      </w:r>
      <w:proofErr w:type="spellStart"/>
      <w:r w:rsidRPr="0096123D">
        <w:rPr>
          <w:color w:val="auto"/>
          <w:sz w:val="20"/>
          <w:szCs w:val="20"/>
          <w:lang w:val="en-US" w:eastAsia="en-US" w:bidi="ar-SA"/>
        </w:rPr>
        <w:t>Frekuensi</w:t>
      </w:r>
      <w:proofErr w:type="spellEnd"/>
      <w:r w:rsidRPr="0096123D">
        <w:rPr>
          <w:color w:val="auto"/>
          <w:sz w:val="20"/>
          <w:szCs w:val="20"/>
          <w:lang w:val="en-US" w:eastAsia="en-US" w:bidi="ar-SA"/>
        </w:rPr>
        <w:t xml:space="preserve"> </w:t>
      </w:r>
      <w:proofErr w:type="spellStart"/>
      <w:r w:rsidRPr="0096123D">
        <w:rPr>
          <w:color w:val="auto"/>
          <w:sz w:val="20"/>
          <w:szCs w:val="20"/>
          <w:lang w:val="en-US" w:eastAsia="en-US" w:bidi="ar-SA"/>
        </w:rPr>
        <w:t>Mual</w:t>
      </w:r>
      <w:proofErr w:type="spellEnd"/>
      <w:r w:rsidRPr="0096123D">
        <w:rPr>
          <w:color w:val="auto"/>
          <w:sz w:val="20"/>
          <w:szCs w:val="20"/>
          <w:lang w:val="en-US" w:eastAsia="en-US" w:bidi="ar-SA"/>
        </w:rPr>
        <w:t xml:space="preserve"> </w:t>
      </w:r>
      <w:proofErr w:type="spellStart"/>
      <w:r w:rsidRPr="0096123D">
        <w:rPr>
          <w:color w:val="auto"/>
          <w:sz w:val="20"/>
          <w:szCs w:val="20"/>
          <w:lang w:val="en-US" w:eastAsia="en-US" w:bidi="ar-SA"/>
        </w:rPr>
        <w:t>Muntah</w:t>
      </w:r>
      <w:proofErr w:type="spellEnd"/>
      <w:r w:rsidRPr="0096123D">
        <w:rPr>
          <w:color w:val="auto"/>
          <w:sz w:val="20"/>
          <w:szCs w:val="20"/>
          <w:lang w:val="en-US" w:eastAsia="en-US" w:bidi="ar-SA"/>
        </w:rPr>
        <w:t xml:space="preserve">, Hamil </w:t>
      </w:r>
      <w:proofErr w:type="spellStart"/>
      <w:r w:rsidRPr="0096123D">
        <w:rPr>
          <w:color w:val="auto"/>
          <w:sz w:val="20"/>
          <w:szCs w:val="20"/>
          <w:lang w:val="en-US" w:eastAsia="en-US" w:bidi="ar-SA"/>
        </w:rPr>
        <w:t>Trisemester</w:t>
      </w:r>
      <w:proofErr w:type="spellEnd"/>
      <w:r w:rsidRPr="0096123D">
        <w:rPr>
          <w:color w:val="auto"/>
          <w:sz w:val="20"/>
          <w:szCs w:val="20"/>
          <w:lang w:val="en-US" w:eastAsia="en-US" w:bidi="ar-SA"/>
        </w:rPr>
        <w:t xml:space="preserve"> I</w:t>
      </w:r>
    </w:p>
    <w:p w14:paraId="587B2DCF" w14:textId="77777777" w:rsidR="009E5663" w:rsidRDefault="009E5663">
      <w:pPr>
        <w:spacing w:after="5" w:line="237" w:lineRule="auto"/>
        <w:ind w:left="-15" w:right="52" w:firstLine="0"/>
      </w:pPr>
    </w:p>
    <w:p w14:paraId="4EF34CDD" w14:textId="77777777" w:rsidR="0096123D" w:rsidRDefault="0096123D">
      <w:pPr>
        <w:spacing w:after="5" w:line="237" w:lineRule="auto"/>
        <w:ind w:left="-15" w:right="52" w:firstLine="0"/>
      </w:pPr>
    </w:p>
    <w:p w14:paraId="216636E1" w14:textId="77777777" w:rsidR="0096123D" w:rsidRDefault="0096123D">
      <w:pPr>
        <w:spacing w:after="5" w:line="237" w:lineRule="auto"/>
        <w:ind w:left="-15" w:right="52" w:firstLine="0"/>
      </w:pPr>
    </w:p>
    <w:p w14:paraId="5C47E2BB" w14:textId="77777777" w:rsidR="0096123D" w:rsidRDefault="0096123D">
      <w:pPr>
        <w:spacing w:after="5" w:line="237" w:lineRule="auto"/>
        <w:ind w:left="-15" w:right="52" w:firstLine="0"/>
      </w:pPr>
    </w:p>
    <w:p w14:paraId="316A4FF2" w14:textId="77777777" w:rsidR="0096123D" w:rsidRDefault="0096123D">
      <w:pPr>
        <w:spacing w:after="5" w:line="237" w:lineRule="auto"/>
        <w:ind w:left="-15" w:right="52" w:firstLine="0"/>
      </w:pPr>
    </w:p>
    <w:p w14:paraId="7B7FC2CE" w14:textId="77777777" w:rsidR="0096123D" w:rsidRDefault="0096123D">
      <w:pPr>
        <w:spacing w:after="5" w:line="237" w:lineRule="auto"/>
        <w:ind w:left="-15" w:right="52" w:firstLine="0"/>
      </w:pPr>
    </w:p>
    <w:p w14:paraId="04CFA450" w14:textId="77777777" w:rsidR="0096123D" w:rsidRDefault="0096123D">
      <w:pPr>
        <w:spacing w:after="5" w:line="237" w:lineRule="auto"/>
        <w:ind w:left="-15" w:right="52" w:firstLine="0"/>
      </w:pPr>
    </w:p>
    <w:p w14:paraId="0EF015CE" w14:textId="77777777" w:rsidR="0096123D" w:rsidRDefault="0096123D">
      <w:pPr>
        <w:spacing w:after="5" w:line="237" w:lineRule="auto"/>
        <w:ind w:left="-15" w:right="52" w:firstLine="0"/>
      </w:pPr>
    </w:p>
    <w:p w14:paraId="16FC1157" w14:textId="77777777" w:rsidR="0096123D" w:rsidRDefault="0096123D">
      <w:pPr>
        <w:spacing w:after="5" w:line="237" w:lineRule="auto"/>
        <w:ind w:left="-15" w:right="52" w:firstLine="0"/>
      </w:pPr>
    </w:p>
    <w:p w14:paraId="1ADC630F" w14:textId="77777777" w:rsidR="0096123D" w:rsidRDefault="0096123D">
      <w:pPr>
        <w:spacing w:after="5" w:line="237" w:lineRule="auto"/>
        <w:ind w:left="-15" w:right="52" w:firstLine="0"/>
      </w:pPr>
    </w:p>
    <w:p w14:paraId="539C18E3" w14:textId="77777777" w:rsidR="0096123D" w:rsidRDefault="0096123D">
      <w:pPr>
        <w:spacing w:after="5" w:line="237" w:lineRule="auto"/>
        <w:ind w:left="-15" w:right="52" w:firstLine="0"/>
      </w:pPr>
    </w:p>
    <w:p w14:paraId="3A740A5B" w14:textId="77777777" w:rsidR="0096123D" w:rsidRDefault="0096123D">
      <w:pPr>
        <w:spacing w:after="5" w:line="237" w:lineRule="auto"/>
        <w:ind w:left="-15" w:right="52" w:firstLine="0"/>
      </w:pPr>
    </w:p>
    <w:p w14:paraId="664D0AE6" w14:textId="77777777" w:rsidR="0096123D" w:rsidRDefault="0096123D">
      <w:pPr>
        <w:spacing w:after="5" w:line="237" w:lineRule="auto"/>
        <w:ind w:left="-15" w:right="52" w:firstLine="0"/>
      </w:pPr>
    </w:p>
    <w:p w14:paraId="2FCE7AB4" w14:textId="77777777" w:rsidR="0096123D" w:rsidRDefault="0096123D">
      <w:pPr>
        <w:spacing w:after="5" w:line="237" w:lineRule="auto"/>
        <w:ind w:left="-15" w:right="52" w:firstLine="0"/>
      </w:pPr>
    </w:p>
    <w:p w14:paraId="5CE789F4" w14:textId="77777777" w:rsidR="0096123D" w:rsidRDefault="0096123D">
      <w:pPr>
        <w:spacing w:after="5" w:line="237" w:lineRule="auto"/>
        <w:ind w:left="-15" w:right="52" w:firstLine="0"/>
      </w:pPr>
    </w:p>
    <w:p w14:paraId="6EF722BA" w14:textId="77777777" w:rsidR="0096123D" w:rsidRDefault="0096123D">
      <w:pPr>
        <w:spacing w:after="5" w:line="237" w:lineRule="auto"/>
        <w:ind w:left="-15" w:right="52" w:firstLine="0"/>
      </w:pPr>
    </w:p>
    <w:p w14:paraId="79F10D50" w14:textId="77777777" w:rsidR="0096123D" w:rsidRDefault="0096123D">
      <w:pPr>
        <w:spacing w:after="5" w:line="237" w:lineRule="auto"/>
        <w:ind w:left="-15" w:right="52" w:firstLine="0"/>
      </w:pPr>
    </w:p>
    <w:p w14:paraId="124CEC97" w14:textId="77777777" w:rsidR="0096123D" w:rsidRDefault="0096123D">
      <w:pPr>
        <w:spacing w:after="5" w:line="237" w:lineRule="auto"/>
        <w:ind w:left="-15" w:right="52" w:firstLine="0"/>
      </w:pPr>
    </w:p>
    <w:p w14:paraId="7535D9F3" w14:textId="77777777" w:rsidR="0096123D" w:rsidRDefault="0096123D">
      <w:pPr>
        <w:spacing w:after="5" w:line="237" w:lineRule="auto"/>
        <w:ind w:left="-15" w:right="52" w:firstLine="0"/>
      </w:pPr>
    </w:p>
    <w:p w14:paraId="7EEC9EA4" w14:textId="77777777" w:rsidR="0096123D" w:rsidRDefault="0096123D">
      <w:pPr>
        <w:spacing w:after="5" w:line="237" w:lineRule="auto"/>
        <w:ind w:left="-15" w:right="52" w:firstLine="0"/>
      </w:pPr>
    </w:p>
    <w:p w14:paraId="4414765E" w14:textId="77777777" w:rsidR="0096123D" w:rsidRDefault="0096123D">
      <w:pPr>
        <w:spacing w:after="5" w:line="237" w:lineRule="auto"/>
        <w:ind w:left="-15" w:right="52" w:firstLine="0"/>
      </w:pPr>
    </w:p>
    <w:p w14:paraId="0EBDBC67" w14:textId="77777777" w:rsidR="0096123D" w:rsidRDefault="0096123D">
      <w:pPr>
        <w:spacing w:after="5" w:line="237" w:lineRule="auto"/>
        <w:ind w:left="-15" w:right="52" w:firstLine="0"/>
      </w:pPr>
    </w:p>
    <w:p w14:paraId="0BA57F76" w14:textId="77777777" w:rsidR="0096123D" w:rsidRDefault="0096123D">
      <w:pPr>
        <w:spacing w:after="5" w:line="237" w:lineRule="auto"/>
        <w:ind w:left="-15" w:right="52" w:firstLine="0"/>
      </w:pPr>
    </w:p>
    <w:p w14:paraId="0F1253BC" w14:textId="77777777" w:rsidR="0096123D" w:rsidRDefault="0096123D">
      <w:pPr>
        <w:spacing w:after="5" w:line="237" w:lineRule="auto"/>
        <w:ind w:left="-15" w:right="52" w:firstLine="0"/>
      </w:pPr>
    </w:p>
    <w:p w14:paraId="559676C7" w14:textId="77777777" w:rsidR="0096123D" w:rsidRDefault="0096123D">
      <w:pPr>
        <w:spacing w:after="5" w:line="237" w:lineRule="auto"/>
        <w:ind w:left="-15" w:right="52" w:firstLine="0"/>
      </w:pPr>
    </w:p>
    <w:p w14:paraId="25577E1D" w14:textId="77777777" w:rsidR="0096123D" w:rsidRDefault="0096123D">
      <w:pPr>
        <w:spacing w:after="5" w:line="237" w:lineRule="auto"/>
        <w:ind w:left="-15" w:right="52" w:firstLine="0"/>
      </w:pPr>
    </w:p>
    <w:p w14:paraId="68A6B63E" w14:textId="77777777" w:rsidR="0096123D" w:rsidRDefault="0096123D">
      <w:pPr>
        <w:spacing w:after="5" w:line="237" w:lineRule="auto"/>
        <w:ind w:left="-15" w:right="52" w:firstLine="0"/>
      </w:pPr>
    </w:p>
    <w:p w14:paraId="4AC29644" w14:textId="77777777" w:rsidR="0096123D" w:rsidRDefault="0096123D">
      <w:pPr>
        <w:spacing w:after="5" w:line="237" w:lineRule="auto"/>
        <w:ind w:left="-15" w:right="52" w:firstLine="0"/>
      </w:pPr>
    </w:p>
    <w:p w14:paraId="267BCBE6" w14:textId="77777777" w:rsidR="0096123D" w:rsidRDefault="0096123D">
      <w:pPr>
        <w:spacing w:after="5" w:line="237" w:lineRule="auto"/>
        <w:ind w:left="-15" w:right="52" w:firstLine="0"/>
      </w:pPr>
    </w:p>
    <w:p w14:paraId="0FA3840D" w14:textId="77777777" w:rsidR="0096123D" w:rsidRDefault="0096123D">
      <w:pPr>
        <w:spacing w:after="5" w:line="237" w:lineRule="auto"/>
        <w:ind w:left="-15" w:right="52" w:firstLine="0"/>
      </w:pPr>
    </w:p>
    <w:p w14:paraId="19A793C5" w14:textId="77777777" w:rsidR="0096123D" w:rsidRDefault="0096123D">
      <w:pPr>
        <w:spacing w:after="5" w:line="237" w:lineRule="auto"/>
        <w:ind w:left="-15" w:right="52" w:firstLine="0"/>
      </w:pPr>
    </w:p>
    <w:p w14:paraId="470B96A2" w14:textId="77777777" w:rsidR="0096123D" w:rsidRDefault="0096123D">
      <w:pPr>
        <w:spacing w:after="5" w:line="237" w:lineRule="auto"/>
        <w:ind w:left="-15" w:right="52" w:firstLine="0"/>
      </w:pPr>
    </w:p>
    <w:p w14:paraId="3AF87570" w14:textId="77777777" w:rsidR="0096123D" w:rsidRDefault="0096123D">
      <w:pPr>
        <w:spacing w:after="5" w:line="237" w:lineRule="auto"/>
        <w:ind w:left="-15" w:right="52" w:firstLine="0"/>
      </w:pPr>
    </w:p>
    <w:p w14:paraId="60D04A70" w14:textId="77777777" w:rsidR="0096123D" w:rsidRDefault="0096123D">
      <w:pPr>
        <w:spacing w:after="5" w:line="237" w:lineRule="auto"/>
        <w:ind w:left="-15" w:right="52" w:firstLine="0"/>
      </w:pPr>
    </w:p>
    <w:p w14:paraId="5E6A1AB1" w14:textId="77777777" w:rsidR="0096123D" w:rsidRDefault="0096123D">
      <w:pPr>
        <w:spacing w:after="5" w:line="237" w:lineRule="auto"/>
        <w:ind w:left="-15" w:right="52" w:firstLine="0"/>
      </w:pPr>
    </w:p>
    <w:p w14:paraId="2F7665DA" w14:textId="77777777" w:rsidR="0096123D" w:rsidRDefault="0096123D">
      <w:pPr>
        <w:spacing w:after="5" w:line="237" w:lineRule="auto"/>
        <w:ind w:left="-15" w:right="52" w:firstLine="0"/>
      </w:pPr>
    </w:p>
    <w:p w14:paraId="41D0A07B" w14:textId="77777777" w:rsidR="0096123D" w:rsidRDefault="0096123D">
      <w:pPr>
        <w:spacing w:after="5" w:line="237" w:lineRule="auto"/>
        <w:ind w:left="-15" w:right="52" w:firstLine="0"/>
      </w:pPr>
    </w:p>
    <w:p w14:paraId="2A754CE0" w14:textId="77777777" w:rsidR="0096123D" w:rsidRDefault="0096123D">
      <w:pPr>
        <w:spacing w:after="5" w:line="237" w:lineRule="auto"/>
        <w:ind w:left="-15" w:right="52" w:firstLine="0"/>
      </w:pPr>
    </w:p>
    <w:p w14:paraId="7E42C61A" w14:textId="77777777" w:rsidR="0096123D" w:rsidRDefault="0096123D">
      <w:pPr>
        <w:spacing w:after="5" w:line="237" w:lineRule="auto"/>
        <w:ind w:left="-15" w:right="52" w:firstLine="0"/>
      </w:pPr>
    </w:p>
    <w:p w14:paraId="1B60D35D" w14:textId="77777777" w:rsidR="0096123D" w:rsidRDefault="0096123D">
      <w:pPr>
        <w:spacing w:after="5" w:line="237" w:lineRule="auto"/>
        <w:ind w:left="-15" w:right="52" w:firstLine="0"/>
      </w:pPr>
    </w:p>
    <w:p w14:paraId="524F40A7" w14:textId="77777777" w:rsidR="0096123D" w:rsidRDefault="0096123D">
      <w:pPr>
        <w:spacing w:after="5" w:line="237" w:lineRule="auto"/>
        <w:ind w:left="-15" w:right="52" w:firstLine="0"/>
      </w:pPr>
    </w:p>
    <w:p w14:paraId="7D1704CE" w14:textId="77777777" w:rsidR="0096123D" w:rsidRDefault="0096123D">
      <w:pPr>
        <w:spacing w:after="5" w:line="237" w:lineRule="auto"/>
        <w:ind w:left="-15" w:right="52" w:firstLine="0"/>
      </w:pPr>
    </w:p>
    <w:p w14:paraId="2C528D13" w14:textId="77777777" w:rsidR="0096123D" w:rsidRDefault="0096123D">
      <w:pPr>
        <w:spacing w:after="5" w:line="237" w:lineRule="auto"/>
        <w:ind w:left="-15" w:right="52" w:firstLine="0"/>
      </w:pPr>
    </w:p>
    <w:p w14:paraId="3283D41E" w14:textId="77777777" w:rsidR="0096123D" w:rsidRDefault="0096123D">
      <w:pPr>
        <w:spacing w:after="5" w:line="237" w:lineRule="auto"/>
        <w:ind w:left="-15" w:right="52" w:firstLine="0"/>
      </w:pPr>
    </w:p>
    <w:p w14:paraId="2819438C" w14:textId="77777777" w:rsidR="0096123D" w:rsidRDefault="0096123D">
      <w:pPr>
        <w:spacing w:after="5" w:line="237" w:lineRule="auto"/>
        <w:ind w:left="-15" w:right="52" w:firstLine="0"/>
      </w:pPr>
    </w:p>
    <w:p w14:paraId="187EA300" w14:textId="77777777" w:rsidR="0096123D" w:rsidRDefault="0096123D">
      <w:pPr>
        <w:spacing w:after="5" w:line="237" w:lineRule="auto"/>
        <w:ind w:left="-15" w:right="52" w:firstLine="0"/>
      </w:pPr>
    </w:p>
    <w:p w14:paraId="27FC1D07" w14:textId="77777777" w:rsidR="0096123D" w:rsidRDefault="0096123D">
      <w:pPr>
        <w:spacing w:after="5" w:line="237" w:lineRule="auto"/>
        <w:ind w:left="-15" w:right="52" w:firstLine="0"/>
      </w:pPr>
    </w:p>
    <w:p w14:paraId="27C79E5D" w14:textId="77777777" w:rsidR="0096123D" w:rsidRDefault="0096123D">
      <w:pPr>
        <w:spacing w:after="5" w:line="237" w:lineRule="auto"/>
        <w:ind w:left="-15" w:right="52" w:firstLine="0"/>
      </w:pPr>
    </w:p>
    <w:p w14:paraId="677388B2" w14:textId="77777777" w:rsidR="0096123D" w:rsidRDefault="0096123D">
      <w:pPr>
        <w:spacing w:after="5" w:line="237" w:lineRule="auto"/>
        <w:ind w:left="-15" w:right="52" w:firstLine="0"/>
      </w:pPr>
    </w:p>
    <w:p w14:paraId="580CA807" w14:textId="77777777" w:rsidR="0096123D" w:rsidRDefault="0096123D">
      <w:pPr>
        <w:spacing w:after="5" w:line="237" w:lineRule="auto"/>
        <w:ind w:left="-15" w:right="52" w:firstLine="0"/>
      </w:pPr>
    </w:p>
    <w:p w14:paraId="536BDE71" w14:textId="77777777" w:rsidR="0096123D" w:rsidRDefault="0096123D">
      <w:pPr>
        <w:spacing w:after="5" w:line="237" w:lineRule="auto"/>
        <w:ind w:left="-15" w:right="52" w:firstLine="0"/>
      </w:pPr>
    </w:p>
    <w:p w14:paraId="08994C6C" w14:textId="3E888FFE" w:rsidR="00D57A28" w:rsidRDefault="00D57A28">
      <w:pPr>
        <w:spacing w:after="0" w:line="259" w:lineRule="auto"/>
        <w:ind w:right="0" w:firstLine="0"/>
        <w:jc w:val="right"/>
      </w:pPr>
    </w:p>
    <w:p w14:paraId="7C158620" w14:textId="77777777" w:rsidR="00D57A28" w:rsidRDefault="00D57A28">
      <w:pPr>
        <w:sectPr w:rsidR="00D57A28" w:rsidSect="004E26F4">
          <w:pgSz w:w="11909" w:h="16834"/>
          <w:pgMar w:top="768" w:right="1383" w:bottom="720" w:left="1584" w:header="720" w:footer="720" w:gutter="0"/>
          <w:cols w:space="720"/>
        </w:sectPr>
      </w:pPr>
    </w:p>
    <w:p w14:paraId="60C770FC" w14:textId="77777777" w:rsidR="00D57A28" w:rsidRDefault="003B76E6" w:rsidP="007B5CED">
      <w:pPr>
        <w:pStyle w:val="Heading1"/>
        <w:spacing w:line="240" w:lineRule="auto"/>
        <w:ind w:left="-5" w:right="0"/>
      </w:pPr>
      <w:r>
        <w:t xml:space="preserve">PENDAHULUAN </w:t>
      </w:r>
    </w:p>
    <w:p w14:paraId="5E465B05" w14:textId="2F85430A" w:rsidR="004534E9" w:rsidRDefault="0096123D" w:rsidP="007B5CED">
      <w:pPr>
        <w:spacing w:line="240" w:lineRule="auto"/>
        <w:ind w:firstLine="284"/>
        <w:rPr>
          <w:szCs w:val="24"/>
          <w:lang w:val="en-ID"/>
        </w:rPr>
      </w:pPr>
      <w:r w:rsidRPr="0096123D">
        <w:rPr>
          <w:color w:val="auto"/>
          <w:szCs w:val="24"/>
          <w:lang w:val="id" w:eastAsia="en-US" w:bidi="ar-SA"/>
        </w:rPr>
        <w:t>Kehamilan merupakan suatu keadaaan yang fisiologis dimana Rahim seorang wanita tertanam hasil konsepsi (pertemuan antara ovum dan sperma). Kehamilan Trimester pertama merupakan pembentukan mulai dari konsepsi pada minggu ke 1 hingga minggu ke 12 masa kehamilan. Mual muntah merupakan suatu gejala yang wajar dialami Ibu hamil trimester pertama dimana 50-90% ibu hamil mengalami mual muntah yang biasanya terjadi pagi hari (morning sickness) pada saat bangun tidur, tetapi kemungkinan bisa juga terjadi pada siang hari atau malam hari. Ibu hamil trimester pertama mulai mengalami mual muntah pada usia kehamilan 9-10 minggu dengan puncak keluhan pada usia kehamilan 11-13 minggu</w:t>
      </w:r>
      <w:r w:rsidRPr="0096123D">
        <w:rPr>
          <w:color w:val="auto"/>
          <w:szCs w:val="24"/>
          <w:lang w:val="en-US" w:eastAsia="en-US" w:bidi="ar-SA"/>
        </w:rPr>
        <w:t xml:space="preserve"> </w:t>
      </w:r>
      <w:r w:rsidRPr="0096123D">
        <w:rPr>
          <w:color w:val="auto"/>
          <w:szCs w:val="24"/>
          <w:lang w:val="en-US" w:eastAsia="en-US" w:bidi="ar-SA"/>
        </w:rPr>
        <w:fldChar w:fldCharType="begin" w:fldLock="1"/>
      </w:r>
      <w:r w:rsidRPr="0096123D">
        <w:rPr>
          <w:color w:val="auto"/>
          <w:szCs w:val="24"/>
          <w:lang w:val="en-US" w:eastAsia="en-US" w:bidi="ar-SA"/>
        </w:rPr>
        <w:instrText>ADDIN CSL_CITATION {"citationItems":[{"id":"ITEM-1","itemData":{"author":[{"dropping-particle":"","family":"Dewi","given":"","non-dropping-particle":"","parse-names":false,"suffix":""}],"id":"ITEM-1","issued":{"date-parts":[["2018"]]},"title":"Pengaruh Jeruk Lemon Terhadap Morning Sickness","type":"article-journal"},"uris":["http://www.mendeley.com/documents/?uuid=12d38a4e-b6f1-4a70-bef8-b18a86806d4a"]}],"mendeley":{"formattedCitation":"(Dewi, 2018b)","manualFormatting":"(Dewi, 2018)","plainTextFormattedCitation":"(Dewi, 2018b)","previouslyFormattedCitation":"(Dewi, 2018b)"},"properties":{"noteIndex":0},"schema":"https://github.com/citation-style-language/schema/raw/master/csl-citation.json"}</w:instrText>
      </w:r>
      <w:r w:rsidRPr="0096123D">
        <w:rPr>
          <w:color w:val="auto"/>
          <w:szCs w:val="24"/>
          <w:lang w:val="en-US" w:eastAsia="en-US" w:bidi="ar-SA"/>
        </w:rPr>
        <w:fldChar w:fldCharType="separate"/>
      </w:r>
      <w:r w:rsidRPr="0096123D">
        <w:rPr>
          <w:noProof/>
          <w:color w:val="auto"/>
          <w:szCs w:val="24"/>
          <w:lang w:val="en-US" w:eastAsia="en-US" w:bidi="ar-SA"/>
        </w:rPr>
        <w:t>(Dewi, 2018)</w:t>
      </w:r>
      <w:r w:rsidRPr="0096123D">
        <w:rPr>
          <w:color w:val="auto"/>
          <w:szCs w:val="24"/>
          <w:lang w:val="en-US" w:eastAsia="en-US" w:bidi="ar-SA"/>
        </w:rPr>
        <w:fldChar w:fldCharType="end"/>
      </w:r>
      <w:r w:rsidRPr="0096123D">
        <w:rPr>
          <w:color w:val="auto"/>
          <w:szCs w:val="24"/>
          <w:lang w:val="en-US" w:eastAsia="en-US" w:bidi="ar-SA"/>
        </w:rPr>
        <w:t>.</w:t>
      </w:r>
      <w:r w:rsidR="00BD45D9" w:rsidRPr="00BD45D9">
        <w:rPr>
          <w:szCs w:val="24"/>
          <w:lang w:val="en-ID"/>
        </w:rPr>
        <w:t xml:space="preserve"> </w:t>
      </w:r>
    </w:p>
    <w:p w14:paraId="6FF75981" w14:textId="77777777" w:rsidR="0096123D" w:rsidRDefault="0096123D" w:rsidP="0096123D">
      <w:pPr>
        <w:spacing w:after="250" w:line="240" w:lineRule="auto"/>
        <w:ind w:right="0" w:firstLine="284"/>
        <w:contextualSpacing/>
        <w:rPr>
          <w:rFonts w:eastAsia="Calibri"/>
          <w:color w:val="auto"/>
          <w:szCs w:val="24"/>
          <w:lang w:val="en-US" w:eastAsia="en-US" w:bidi="ar-SA"/>
        </w:rPr>
      </w:pPr>
      <w:r w:rsidRPr="0096123D">
        <w:rPr>
          <w:rFonts w:eastAsia="Calibri"/>
          <w:color w:val="auto"/>
          <w:szCs w:val="24"/>
          <w:lang w:eastAsia="en-US" w:bidi="ar-SA"/>
        </w:rPr>
        <w:t>Mual muntah saat kehamilan sering terjadi karena disebabkan meningkatnya hormone esterogen dan progesterone dan juga peningkatan hormone human chorionic gonadotropin (HCG) yang menimbulkan ibu mengalami kelemahan tubuh, pucat, aktivitas sehari-hari terganggu, penurunan nafsu makan hingga ibu mengalami penurunan berat badan, kekurangan gizi bahkan ibu megalami dehidrasi sampai terjadinya defisit nutrisi yang membahayakan kondisi ibu dan janin</w:t>
      </w:r>
      <w:r w:rsidRPr="0096123D">
        <w:rPr>
          <w:rFonts w:eastAsia="Calibri"/>
          <w:color w:val="auto"/>
          <w:szCs w:val="24"/>
          <w:lang w:val="en-US" w:eastAsia="en-US" w:bidi="ar-SA"/>
        </w:rPr>
        <w:t>.</w:t>
      </w:r>
      <w:r w:rsidRPr="0096123D">
        <w:rPr>
          <w:rFonts w:eastAsia="Calibri"/>
          <w:color w:val="auto"/>
          <w:szCs w:val="24"/>
          <w:lang w:eastAsia="en-US" w:bidi="ar-SA"/>
        </w:rPr>
        <w:t xml:space="preserve"> Jika kondisi seperti ini di biarkan akan memberikan dampak yang sangat berpengaruh pada janin seperti terjadinya abortus, bayi lahir rendah, premature serta kelainan pada pada bayi baru lahir</w:t>
      </w:r>
      <w:r w:rsidRPr="0096123D">
        <w:rPr>
          <w:rFonts w:eastAsia="Calibri"/>
          <w:color w:val="auto"/>
          <w:szCs w:val="24"/>
          <w:lang w:val="en-US" w:eastAsia="en-US" w:bidi="ar-SA"/>
        </w:rPr>
        <w:t xml:space="preserve"> </w:t>
      </w:r>
      <w:r w:rsidRPr="0096123D">
        <w:rPr>
          <w:rFonts w:eastAsia="Calibri"/>
          <w:color w:val="auto"/>
          <w:szCs w:val="24"/>
          <w:lang w:val="en-US" w:eastAsia="en-US" w:bidi="ar-SA"/>
        </w:rPr>
        <w:fldChar w:fldCharType="begin" w:fldLock="1"/>
      </w:r>
      <w:r w:rsidRPr="0096123D">
        <w:rPr>
          <w:rFonts w:eastAsia="Calibri"/>
          <w:color w:val="auto"/>
          <w:szCs w:val="24"/>
          <w:lang w:val="en-US" w:eastAsia="en-US" w:bidi="ar-SA"/>
        </w:rPr>
        <w:instrText>ADDIN CSL_CITATION {"citationItems":[{"id":"ITEM-1","itemData":{"abstract":"Setiap perempuan akan mengalami menopause, pada saat menjelang menopause akan terjadi perubahan dalam tubuh yang disebabkan ketidakseimbangan antara hormon estrogen dan progesteron sehingga akan mengalami psikososial, fisik dan seksual pada perempuan. Penelitian ini bertujuan untuk mengetahui hubungan pengetahuan dan sikap wanita premenopause menghadapi perubahan fisik saat menopause di desa aek nauli. Penelitian Deskriptif Korelatif dengan pendekantan Crossectional. Metode pengambilan sampel dengan total sampling dengan dengan jumlah sampel 50 orang. Instrumen yang sgunakn adalah kuesioner dengan analisis uji Chi-Square. Hasil penelitian menunjukkan reponden yang memiliki pengetahuan Baik (8%), Cukup (38%), Kurang (54%). Responden yang memliki pengetahuan baik dan sikap positif (2%), cukup (7%). Kurang (15%), sedangkan yang memiliki pengetahuan baik sikap negatif (18%), cukup (26%), kurang (42%). Ada hubungan antara pengetahuan dengan sikap p=0,00 (p&lt;0,05). Diharapkan kepada wanita premenopause agar lebih memahami perubahan yang terjadi pada diri sendiri dan tidak lupa untuk menjaga kebersihan dan kesehatan dalam kehidupan sehari-hari.","author":[{"dropping-particle":"","family":"Erika","given":"Noni","non-dropping-particle":"","parse-names":false,"suffix":""},{"dropping-particle":"","family":"Hasibuan","given":"Anggraini","non-dropping-particle":"","parse-names":false,"suffix":""}],"id":"ITEM-1","issued":{"date-parts":[["2022"]]},"title":"Program studi keperawatan program sarjana fakultas kesehatan universitas aufa royhan di kota padangsidimpuan 2022","type":"article-journal"},"uris":["http://www.mendeley.com/documents/?uuid=fed2fd5a-6034-42d6-91f2-db5df3d0aeaf"]}],"mendeley":{"formattedCitation":"(Erika &amp; Hasibuan, 2022)","plainTextFormattedCitation":"(Erika &amp; Hasibuan, 2022)","previouslyFormattedCitation":"(Erika &amp; Hasibuan, 2022)"},"properties":{"noteIndex":0},"schema":"https://github.com/citation-style-language/schema/raw/master/csl-citation.json"}</w:instrText>
      </w:r>
      <w:r w:rsidRPr="0096123D">
        <w:rPr>
          <w:rFonts w:eastAsia="Calibri"/>
          <w:color w:val="auto"/>
          <w:szCs w:val="24"/>
          <w:lang w:val="en-US" w:eastAsia="en-US" w:bidi="ar-SA"/>
        </w:rPr>
        <w:fldChar w:fldCharType="separate"/>
      </w:r>
      <w:r w:rsidRPr="0096123D">
        <w:rPr>
          <w:rFonts w:eastAsia="Calibri"/>
          <w:noProof/>
          <w:color w:val="auto"/>
          <w:szCs w:val="24"/>
          <w:lang w:val="en-US" w:eastAsia="en-US" w:bidi="ar-SA"/>
        </w:rPr>
        <w:t>(Erika &amp; Hasibuan, 2022)</w:t>
      </w:r>
      <w:r w:rsidRPr="0096123D">
        <w:rPr>
          <w:rFonts w:eastAsia="Calibri"/>
          <w:color w:val="auto"/>
          <w:szCs w:val="24"/>
          <w:lang w:val="en-US" w:eastAsia="en-US" w:bidi="ar-SA"/>
        </w:rPr>
        <w:fldChar w:fldCharType="end"/>
      </w:r>
    </w:p>
    <w:p w14:paraId="4ECFAA69" w14:textId="77777777" w:rsidR="0096123D" w:rsidRPr="0096123D" w:rsidRDefault="0096123D" w:rsidP="0096123D">
      <w:pPr>
        <w:spacing w:after="250" w:line="240" w:lineRule="auto"/>
        <w:ind w:right="0" w:firstLine="284"/>
        <w:contextualSpacing/>
        <w:rPr>
          <w:rFonts w:eastAsia="Calibri"/>
          <w:color w:val="auto"/>
          <w:szCs w:val="24"/>
          <w:lang w:val="en-US" w:eastAsia="en-US" w:bidi="ar-SA"/>
        </w:rPr>
      </w:pPr>
    </w:p>
    <w:p w14:paraId="4C1EC919" w14:textId="0F877409" w:rsidR="00BD45D9" w:rsidRPr="00BD45D9" w:rsidRDefault="0096123D" w:rsidP="007B5CED">
      <w:pPr>
        <w:spacing w:line="240" w:lineRule="auto"/>
        <w:ind w:firstLine="284"/>
        <w:rPr>
          <w:szCs w:val="24"/>
          <w:lang w:val="en-ID"/>
        </w:rPr>
      </w:pPr>
      <w:r w:rsidRPr="0096123D">
        <w:rPr>
          <w:color w:val="auto"/>
          <w:szCs w:val="24"/>
          <w:lang w:val="id" w:eastAsia="en-US" w:bidi="ar-SA"/>
        </w:rPr>
        <w:t xml:space="preserve">Keluhan mual muntah pada masa kehamilan dapat berkurang dengan </w:t>
      </w:r>
      <w:proofErr w:type="spellStart"/>
      <w:r w:rsidRPr="0096123D">
        <w:rPr>
          <w:color w:val="auto"/>
          <w:szCs w:val="24"/>
          <w:lang w:val="en-US" w:eastAsia="en-US" w:bidi="ar-SA"/>
        </w:rPr>
        <w:t>terapi</w:t>
      </w:r>
      <w:proofErr w:type="spellEnd"/>
      <w:r w:rsidRPr="0096123D">
        <w:rPr>
          <w:color w:val="auto"/>
          <w:szCs w:val="24"/>
          <w:lang w:val="id" w:eastAsia="en-US" w:bidi="ar-SA"/>
        </w:rPr>
        <w:t xml:space="preserve"> farmakologi dan non farmakologi.</w:t>
      </w:r>
      <w:r w:rsidRPr="0096123D">
        <w:rPr>
          <w:color w:val="auto"/>
          <w:szCs w:val="24"/>
          <w:lang w:val="en-US" w:eastAsia="en-US" w:bidi="ar-SA"/>
        </w:rPr>
        <w:t xml:space="preserve"> </w:t>
      </w:r>
      <w:proofErr w:type="spellStart"/>
      <w:r w:rsidRPr="0096123D">
        <w:rPr>
          <w:color w:val="auto"/>
          <w:szCs w:val="24"/>
          <w:lang w:val="en-US" w:eastAsia="en-US" w:bidi="ar-SA"/>
        </w:rPr>
        <w:t>Terapi</w:t>
      </w:r>
      <w:proofErr w:type="spellEnd"/>
      <w:r w:rsidRPr="0096123D">
        <w:rPr>
          <w:color w:val="auto"/>
          <w:szCs w:val="24"/>
          <w:lang w:val="en-US" w:eastAsia="en-US" w:bidi="ar-SA"/>
        </w:rPr>
        <w:t xml:space="preserve"> </w:t>
      </w:r>
      <w:r w:rsidRPr="0096123D">
        <w:rPr>
          <w:color w:val="auto"/>
          <w:szCs w:val="24"/>
          <w:lang w:val="id" w:eastAsia="en-US" w:bidi="ar-SA"/>
        </w:rPr>
        <w:t xml:space="preserve">Farmakologi </w:t>
      </w:r>
      <w:proofErr w:type="spellStart"/>
      <w:r w:rsidRPr="0096123D">
        <w:rPr>
          <w:color w:val="auto"/>
          <w:szCs w:val="24"/>
          <w:lang w:val="en-US" w:eastAsia="en-US" w:bidi="ar-SA"/>
        </w:rPr>
        <w:t>dilakukan</w:t>
      </w:r>
      <w:proofErr w:type="spellEnd"/>
      <w:r w:rsidRPr="0096123D">
        <w:rPr>
          <w:color w:val="auto"/>
          <w:szCs w:val="24"/>
          <w:lang w:val="en-US" w:eastAsia="en-US" w:bidi="ar-SA"/>
        </w:rPr>
        <w:t xml:space="preserve"> </w:t>
      </w:r>
      <w:r w:rsidRPr="0096123D">
        <w:rPr>
          <w:color w:val="auto"/>
          <w:szCs w:val="24"/>
          <w:lang w:val="id" w:eastAsia="en-US" w:bidi="ar-SA"/>
        </w:rPr>
        <w:t>dengan pemberian anti mual seperti suplemen vitaminB6</w:t>
      </w:r>
      <w:r w:rsidRPr="0096123D">
        <w:rPr>
          <w:color w:val="auto"/>
          <w:szCs w:val="24"/>
          <w:lang w:val="en-US" w:eastAsia="en-US" w:bidi="ar-SA"/>
        </w:rPr>
        <w:t xml:space="preserve">, </w:t>
      </w:r>
      <w:proofErr w:type="spellStart"/>
      <w:r w:rsidRPr="0096123D">
        <w:rPr>
          <w:color w:val="auto"/>
          <w:szCs w:val="24"/>
          <w:lang w:val="en-US" w:eastAsia="en-US" w:bidi="ar-SA"/>
        </w:rPr>
        <w:t>sedangkan</w:t>
      </w:r>
      <w:proofErr w:type="spellEnd"/>
      <w:r w:rsidRPr="0096123D">
        <w:rPr>
          <w:color w:val="auto"/>
          <w:szCs w:val="24"/>
          <w:lang w:val="en-US" w:eastAsia="en-US" w:bidi="ar-SA"/>
        </w:rPr>
        <w:t xml:space="preserve"> </w:t>
      </w:r>
      <w:proofErr w:type="spellStart"/>
      <w:r w:rsidRPr="0096123D">
        <w:rPr>
          <w:color w:val="auto"/>
          <w:szCs w:val="24"/>
          <w:lang w:val="en-US" w:eastAsia="en-US" w:bidi="ar-SA"/>
        </w:rPr>
        <w:t>terapi</w:t>
      </w:r>
      <w:proofErr w:type="spellEnd"/>
      <w:r w:rsidRPr="0096123D">
        <w:rPr>
          <w:color w:val="auto"/>
          <w:szCs w:val="24"/>
          <w:lang w:val="en-US" w:eastAsia="en-US" w:bidi="ar-SA"/>
        </w:rPr>
        <w:t xml:space="preserve"> </w:t>
      </w:r>
      <w:r w:rsidRPr="0096123D">
        <w:rPr>
          <w:color w:val="auto"/>
          <w:szCs w:val="24"/>
          <w:lang w:val="id" w:eastAsia="en-US" w:bidi="ar-SA"/>
        </w:rPr>
        <w:t xml:space="preserve">non farmakologi </w:t>
      </w:r>
      <w:proofErr w:type="spellStart"/>
      <w:r w:rsidRPr="0096123D">
        <w:rPr>
          <w:color w:val="auto"/>
          <w:szCs w:val="24"/>
          <w:lang w:val="en-US" w:eastAsia="en-US" w:bidi="ar-SA"/>
        </w:rPr>
        <w:t>dilakukan</w:t>
      </w:r>
      <w:proofErr w:type="spellEnd"/>
      <w:r w:rsidRPr="0096123D">
        <w:rPr>
          <w:color w:val="auto"/>
          <w:szCs w:val="24"/>
          <w:lang w:val="en-US" w:eastAsia="en-US" w:bidi="ar-SA"/>
        </w:rPr>
        <w:t xml:space="preserve"> </w:t>
      </w:r>
      <w:proofErr w:type="spellStart"/>
      <w:r w:rsidRPr="0096123D">
        <w:rPr>
          <w:color w:val="auto"/>
          <w:szCs w:val="24"/>
          <w:lang w:val="en-US" w:eastAsia="en-US" w:bidi="ar-SA"/>
        </w:rPr>
        <w:t>dengan</w:t>
      </w:r>
      <w:proofErr w:type="spellEnd"/>
      <w:r w:rsidRPr="0096123D">
        <w:rPr>
          <w:color w:val="auto"/>
          <w:szCs w:val="24"/>
          <w:lang w:val="id" w:eastAsia="en-US" w:bidi="ar-SA"/>
        </w:rPr>
        <w:t xml:space="preserve"> perubahan pola makan,</w:t>
      </w:r>
      <w:r w:rsidRPr="0096123D">
        <w:rPr>
          <w:color w:val="auto"/>
          <w:szCs w:val="24"/>
          <w:lang w:val="en-US" w:eastAsia="en-US" w:bidi="ar-SA"/>
        </w:rPr>
        <w:t xml:space="preserve"> </w:t>
      </w:r>
      <w:r w:rsidRPr="0096123D">
        <w:rPr>
          <w:color w:val="auto"/>
          <w:szCs w:val="24"/>
          <w:lang w:val="id" w:eastAsia="en-US" w:bidi="ar-SA"/>
        </w:rPr>
        <w:t xml:space="preserve">pola gaya hidup, </w:t>
      </w:r>
      <w:proofErr w:type="spellStart"/>
      <w:r w:rsidRPr="0096123D">
        <w:rPr>
          <w:color w:val="auto"/>
          <w:szCs w:val="24"/>
          <w:lang w:val="en-US" w:eastAsia="en-US" w:bidi="ar-SA"/>
        </w:rPr>
        <w:t>pemberian</w:t>
      </w:r>
      <w:proofErr w:type="spellEnd"/>
      <w:r w:rsidRPr="0096123D">
        <w:rPr>
          <w:color w:val="auto"/>
          <w:szCs w:val="24"/>
          <w:lang w:val="en-US" w:eastAsia="en-US" w:bidi="ar-SA"/>
        </w:rPr>
        <w:t xml:space="preserve"> </w:t>
      </w:r>
      <w:r w:rsidRPr="0096123D">
        <w:rPr>
          <w:color w:val="auto"/>
          <w:szCs w:val="24"/>
          <w:lang w:val="id" w:eastAsia="en-US" w:bidi="ar-SA"/>
        </w:rPr>
        <w:t>minuman jahe hangat, pemberian air jeruk lemon, aroma terapi,</w:t>
      </w:r>
      <w:r w:rsidRPr="0096123D">
        <w:rPr>
          <w:color w:val="auto"/>
          <w:szCs w:val="24"/>
          <w:lang w:val="en-US" w:eastAsia="en-US" w:bidi="ar-SA"/>
        </w:rPr>
        <w:t xml:space="preserve"> dan </w:t>
      </w:r>
      <w:r w:rsidRPr="0096123D">
        <w:rPr>
          <w:color w:val="auto"/>
          <w:szCs w:val="24"/>
          <w:lang w:val="id" w:eastAsia="en-US" w:bidi="ar-SA"/>
        </w:rPr>
        <w:t xml:space="preserve">akupresur. Jeruk lemon merupakan buah bercita rasa asam yang banyak mengandung magnesium, dan </w:t>
      </w:r>
      <w:r w:rsidRPr="0096123D">
        <w:rPr>
          <w:color w:val="auto"/>
          <w:szCs w:val="24"/>
          <w:lang w:val="id" w:eastAsia="en-US" w:bidi="ar-SA"/>
        </w:rPr>
        <w:t>vitamin.C, meningkatkan energi dan keseimbangan hormon</w:t>
      </w:r>
      <w:r w:rsidRPr="0096123D">
        <w:rPr>
          <w:color w:val="auto"/>
          <w:szCs w:val="24"/>
          <w:lang w:val="en-US" w:eastAsia="en-US" w:bidi="ar-SA"/>
        </w:rPr>
        <w:t xml:space="preserve"> </w:t>
      </w:r>
      <w:r w:rsidRPr="0096123D">
        <w:rPr>
          <w:color w:val="auto"/>
          <w:szCs w:val="24"/>
          <w:lang w:val="en-US" w:eastAsia="en-US" w:bidi="ar-SA"/>
        </w:rPr>
        <w:fldChar w:fldCharType="begin" w:fldLock="1"/>
      </w:r>
      <w:r w:rsidRPr="0096123D">
        <w:rPr>
          <w:color w:val="auto"/>
          <w:szCs w:val="24"/>
          <w:lang w:val="en-US" w:eastAsia="en-US" w:bidi="ar-SA"/>
        </w:rPr>
        <w:instrText>ADDIN CSL_CITATION {"citationItems":[{"id":"ITEM-1","itemData":{"ISBN":"9780333227794","abstract":"Predicting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approach.","author":[{"dropping-particle":"","family":"Aswan","given":"","non-dropping-particle":"","parse-names":false,"suffix":""}],"container-title":"Angewandte Chemie International Edition, 6(11), 951–952.","id":"ITEM-1","issue":"1","issued":{"date-parts":[["2018"]]},"page":"10-27","title":"Pengaruh Pemberian Air Jeruk Molon Terhadap Mual Muntah Ibu Hamil Di Kab. Trenggalek Jawa Timur","type":"article-journal","volume":"3"},"uris":["http://www.mendeley.com/documents/?uuid=04634d9c-ba18-40e3-aff0-e1d627cfb25c"]}],"mendeley":{"formattedCitation":"(Aswan, 2018)","plainTextFormattedCitation":"(Aswan, 2018)","previouslyFormattedCitation":"(Aswan, 2018)"},"properties":{"noteIndex":0},"schema":"https://github.com/citation-style-language/schema/raw/master/csl-citation.json"}</w:instrText>
      </w:r>
      <w:r w:rsidRPr="0096123D">
        <w:rPr>
          <w:color w:val="auto"/>
          <w:szCs w:val="24"/>
          <w:lang w:val="en-US" w:eastAsia="en-US" w:bidi="ar-SA"/>
        </w:rPr>
        <w:fldChar w:fldCharType="separate"/>
      </w:r>
      <w:r w:rsidRPr="0096123D">
        <w:rPr>
          <w:noProof/>
          <w:color w:val="auto"/>
          <w:szCs w:val="24"/>
          <w:lang w:val="en-US" w:eastAsia="en-US" w:bidi="ar-SA"/>
        </w:rPr>
        <w:t>(Aswan, 2018)</w:t>
      </w:r>
      <w:r w:rsidRPr="0096123D">
        <w:rPr>
          <w:color w:val="auto"/>
          <w:szCs w:val="24"/>
          <w:lang w:val="en-US" w:eastAsia="en-US" w:bidi="ar-SA"/>
        </w:rPr>
        <w:fldChar w:fldCharType="end"/>
      </w:r>
      <w:r w:rsidRPr="0096123D">
        <w:rPr>
          <w:color w:val="auto"/>
          <w:szCs w:val="24"/>
          <w:lang w:val="id" w:eastAsia="en-US" w:bidi="ar-SA"/>
        </w:rPr>
        <w:t>.</w:t>
      </w:r>
      <w:r w:rsidR="00BD45D9" w:rsidRPr="00BD45D9">
        <w:rPr>
          <w:szCs w:val="24"/>
          <w:lang w:val="en-ID"/>
        </w:rPr>
        <w:t xml:space="preserve"> </w:t>
      </w:r>
    </w:p>
    <w:p w14:paraId="13F3B9E5" w14:textId="77777777" w:rsidR="0096123D" w:rsidRDefault="0096123D" w:rsidP="007B5CED">
      <w:pPr>
        <w:spacing w:line="240" w:lineRule="auto"/>
        <w:ind w:firstLine="284"/>
        <w:rPr>
          <w:rFonts w:eastAsia="Calibri"/>
          <w:color w:val="auto"/>
          <w:kern w:val="2"/>
          <w:szCs w:val="24"/>
          <w:lang w:val="en-US" w:eastAsia="en-US" w:bidi="ar-SA"/>
        </w:rPr>
      </w:pPr>
      <w:proofErr w:type="spellStart"/>
      <w:r w:rsidRPr="0096123D">
        <w:rPr>
          <w:rFonts w:eastAsia="Calibri"/>
          <w:color w:val="auto"/>
          <w:kern w:val="2"/>
          <w:szCs w:val="24"/>
          <w:lang w:val="en-US" w:eastAsia="en-US" w:bidi="ar-SA"/>
        </w:rPr>
        <w:t>Mual</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Muntah</w:t>
      </w:r>
      <w:proofErr w:type="spellEnd"/>
      <w:r w:rsidRPr="0096123D">
        <w:rPr>
          <w:rFonts w:eastAsia="Calibri"/>
          <w:color w:val="auto"/>
          <w:kern w:val="2"/>
          <w:szCs w:val="24"/>
          <w:lang w:val="en-US" w:eastAsia="en-US" w:bidi="ar-SA"/>
        </w:rPr>
        <w:t xml:space="preserve"> (Morning Sickness) </w:t>
      </w:r>
      <w:proofErr w:type="spellStart"/>
      <w:r w:rsidRPr="0096123D">
        <w:rPr>
          <w:rFonts w:eastAsia="Calibri"/>
          <w:color w:val="auto"/>
          <w:kern w:val="2"/>
          <w:szCs w:val="24"/>
          <w:lang w:val="en-US" w:eastAsia="en-US" w:bidi="ar-SA"/>
        </w:rPr>
        <w:t>adalah</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gejala</w:t>
      </w:r>
      <w:proofErr w:type="spellEnd"/>
      <w:r w:rsidRPr="0096123D">
        <w:rPr>
          <w:rFonts w:eastAsia="Calibri"/>
          <w:color w:val="auto"/>
          <w:kern w:val="2"/>
          <w:szCs w:val="24"/>
          <w:lang w:val="en-US" w:eastAsia="en-US" w:bidi="ar-SA"/>
        </w:rPr>
        <w:t xml:space="preserve"> yang </w:t>
      </w:r>
      <w:proofErr w:type="spellStart"/>
      <w:r w:rsidRPr="0096123D">
        <w:rPr>
          <w:rFonts w:eastAsia="Calibri"/>
          <w:color w:val="auto"/>
          <w:kern w:val="2"/>
          <w:szCs w:val="24"/>
          <w:lang w:val="en-US" w:eastAsia="en-US" w:bidi="ar-SA"/>
        </w:rPr>
        <w:t>wajar</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atau</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sering</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terdapat</w:t>
      </w:r>
      <w:proofErr w:type="spellEnd"/>
      <w:r w:rsidRPr="0096123D">
        <w:rPr>
          <w:rFonts w:eastAsia="Calibri"/>
          <w:color w:val="auto"/>
          <w:kern w:val="2"/>
          <w:szCs w:val="24"/>
          <w:lang w:val="en-US" w:eastAsia="en-US" w:bidi="ar-SA"/>
        </w:rPr>
        <w:t xml:space="preserve"> pada </w:t>
      </w:r>
      <w:proofErr w:type="spellStart"/>
      <w:r w:rsidRPr="0096123D">
        <w:rPr>
          <w:rFonts w:eastAsia="Calibri"/>
          <w:color w:val="auto"/>
          <w:kern w:val="2"/>
          <w:szCs w:val="24"/>
          <w:lang w:val="en-US" w:eastAsia="en-US" w:bidi="ar-SA"/>
        </w:rPr>
        <w:t>kehamilan</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terdapat</w:t>
      </w:r>
      <w:proofErr w:type="spellEnd"/>
      <w:r w:rsidRPr="0096123D">
        <w:rPr>
          <w:rFonts w:eastAsia="Calibri"/>
          <w:color w:val="auto"/>
          <w:kern w:val="2"/>
          <w:szCs w:val="24"/>
          <w:lang w:val="en-US" w:eastAsia="en-US" w:bidi="ar-SA"/>
        </w:rPr>
        <w:t xml:space="preserve"> pada </w:t>
      </w:r>
      <w:proofErr w:type="spellStart"/>
      <w:r w:rsidRPr="0096123D">
        <w:rPr>
          <w:rFonts w:eastAsia="Calibri"/>
          <w:color w:val="auto"/>
          <w:kern w:val="2"/>
          <w:szCs w:val="24"/>
          <w:lang w:val="en-US" w:eastAsia="en-US" w:bidi="ar-SA"/>
        </w:rPr>
        <w:t>kehamilan</w:t>
      </w:r>
      <w:proofErr w:type="spellEnd"/>
      <w:r w:rsidRPr="0096123D">
        <w:rPr>
          <w:rFonts w:eastAsia="Calibri"/>
          <w:color w:val="auto"/>
          <w:kern w:val="2"/>
          <w:szCs w:val="24"/>
          <w:lang w:val="en-US" w:eastAsia="en-US" w:bidi="ar-SA"/>
        </w:rPr>
        <w:t xml:space="preserve"> trimester </w:t>
      </w:r>
      <w:proofErr w:type="spellStart"/>
      <w:r w:rsidRPr="0096123D">
        <w:rPr>
          <w:rFonts w:eastAsia="Calibri"/>
          <w:color w:val="auto"/>
          <w:kern w:val="2"/>
          <w:szCs w:val="24"/>
          <w:lang w:val="en-US" w:eastAsia="en-US" w:bidi="ar-SA"/>
        </w:rPr>
        <w:t>pertama</w:t>
      </w:r>
      <w:proofErr w:type="spellEnd"/>
      <w:r w:rsidRPr="0096123D">
        <w:rPr>
          <w:rFonts w:eastAsia="Calibri"/>
          <w:color w:val="auto"/>
          <w:kern w:val="2"/>
          <w:szCs w:val="24"/>
          <w:lang w:val="en-US" w:eastAsia="en-US" w:bidi="ar-SA"/>
        </w:rPr>
        <w:t xml:space="preserve"> di </w:t>
      </w:r>
      <w:proofErr w:type="spellStart"/>
      <w:r w:rsidRPr="0096123D">
        <w:rPr>
          <w:rFonts w:eastAsia="Calibri"/>
          <w:color w:val="auto"/>
          <w:kern w:val="2"/>
          <w:szCs w:val="24"/>
          <w:lang w:val="en-US" w:eastAsia="en-US" w:bidi="ar-SA"/>
        </w:rPr>
        <w:t>pagi</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hari</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Mual</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biasanya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terjadi</w:t>
      </w:r>
      <w:proofErr w:type="spellEnd"/>
      <w:r w:rsidRPr="0096123D">
        <w:rPr>
          <w:rFonts w:eastAsia="Calibri"/>
          <w:color w:val="auto"/>
          <w:kern w:val="2"/>
          <w:szCs w:val="24"/>
          <w:lang w:val="en-US" w:eastAsia="en-US" w:bidi="ar-SA"/>
        </w:rPr>
        <w:t xml:space="preserve"> pada </w:t>
      </w:r>
      <w:proofErr w:type="spellStart"/>
      <w:r w:rsidRPr="0096123D">
        <w:rPr>
          <w:rFonts w:eastAsia="Calibri"/>
          <w:color w:val="auto"/>
          <w:kern w:val="2"/>
          <w:szCs w:val="24"/>
          <w:lang w:val="en-US" w:eastAsia="en-US" w:bidi="ar-SA"/>
        </w:rPr>
        <w:t>pagi</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hari</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Gejala-gejala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ini</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biasanya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terjadi</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enam</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minggu</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setelah</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hari</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pertama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haid</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terakhir</w:t>
      </w:r>
      <w:proofErr w:type="spellEnd"/>
      <w:r w:rsidRPr="0096123D">
        <w:rPr>
          <w:rFonts w:eastAsia="Calibri"/>
          <w:color w:val="auto"/>
          <w:kern w:val="2"/>
          <w:szCs w:val="24"/>
          <w:lang w:val="en-US" w:eastAsia="en-US" w:bidi="ar-SA"/>
        </w:rPr>
        <w:t xml:space="preserve"> dan </w:t>
      </w:r>
      <w:proofErr w:type="spellStart"/>
      <w:r w:rsidRPr="0096123D">
        <w:rPr>
          <w:rFonts w:eastAsia="Calibri"/>
          <w:color w:val="auto"/>
          <w:kern w:val="2"/>
          <w:szCs w:val="24"/>
          <w:lang w:val="en-US" w:eastAsia="en-US" w:bidi="ar-SA"/>
        </w:rPr>
        <w:t>berlangsung</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kurang</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lebih</w:t>
      </w:r>
      <w:proofErr w:type="spellEnd"/>
      <w:r w:rsidRPr="0096123D">
        <w:rPr>
          <w:rFonts w:eastAsia="Calibri"/>
          <w:color w:val="auto"/>
          <w:kern w:val="2"/>
          <w:szCs w:val="24"/>
          <w:lang w:val="en-US" w:eastAsia="en-US" w:bidi="ar-SA"/>
        </w:rPr>
        <w:t xml:space="preserve"> 10 </w:t>
      </w:r>
      <w:proofErr w:type="spellStart"/>
      <w:r w:rsidRPr="0096123D">
        <w:rPr>
          <w:rFonts w:eastAsia="Calibri"/>
          <w:color w:val="auto"/>
          <w:kern w:val="2"/>
          <w:szCs w:val="24"/>
          <w:lang w:val="en-US" w:eastAsia="en-US" w:bidi="ar-SA"/>
        </w:rPr>
        <w:t>minggu</w:t>
      </w:r>
      <w:proofErr w:type="spellEnd"/>
      <w:r w:rsidRPr="0096123D">
        <w:rPr>
          <w:rFonts w:eastAsia="Calibri"/>
          <w:color w:val="auto"/>
          <w:kern w:val="2"/>
          <w:szCs w:val="24"/>
          <w:lang w:val="en-US" w:eastAsia="en-US" w:bidi="ar-SA"/>
        </w:rPr>
        <w:t xml:space="preserve"> </w:t>
      </w:r>
      <w:r w:rsidRPr="0096123D">
        <w:rPr>
          <w:rFonts w:eastAsia="Calibri"/>
          <w:color w:val="auto"/>
          <w:kern w:val="2"/>
          <w:szCs w:val="24"/>
          <w:lang w:val="en-US" w:eastAsia="en-US" w:bidi="ar-SA"/>
        </w:rPr>
        <w:fldChar w:fldCharType="begin" w:fldLock="1"/>
      </w:r>
      <w:r w:rsidRPr="0096123D">
        <w:rPr>
          <w:rFonts w:eastAsia="Calibri"/>
          <w:color w:val="auto"/>
          <w:kern w:val="2"/>
          <w:szCs w:val="24"/>
          <w:lang w:val="en-US" w:eastAsia="en-US" w:bidi="ar-SA"/>
        </w:rPr>
        <w:instrText>ADDIN CSL_CITATION {"citationItems":[{"id":"ITEM-1","itemData":{"author":[{"dropping-particle":"","family":"Wiknjotosastro","given":"","non-dropping-particle":"","parse-names":false,"suffix":""}],"id":"ITEM-1","issue":"April","issued":{"date-parts":[["2026"]]},"title":"Morning Sickness","type":"article-journal"},"uris":["http://www.mendeley.com/documents/?uuid=6e5c475e-b190-4f42-911a-a3cfe3e64b63"]}],"mendeley":{"formattedCitation":"(Wiknjotosastro, 2026)","plainTextFormattedCitation":"(Wiknjotosastro, 2026)","previouslyFormattedCitation":"(Wiknjotosastro, 2026)"},"properties":{"noteIndex":0},"schema":"https://github.com/citation-style-language/schema/raw/master/csl-citation.json"}</w:instrText>
      </w:r>
      <w:r w:rsidRPr="0096123D">
        <w:rPr>
          <w:rFonts w:eastAsia="Calibri"/>
          <w:color w:val="auto"/>
          <w:kern w:val="2"/>
          <w:szCs w:val="24"/>
          <w:lang w:val="en-US" w:eastAsia="en-US" w:bidi="ar-SA"/>
        </w:rPr>
        <w:fldChar w:fldCharType="separate"/>
      </w:r>
      <w:r w:rsidRPr="0096123D">
        <w:rPr>
          <w:rFonts w:eastAsia="Calibri"/>
          <w:noProof/>
          <w:color w:val="auto"/>
          <w:kern w:val="2"/>
          <w:szCs w:val="24"/>
          <w:lang w:val="en-US" w:eastAsia="en-US" w:bidi="ar-SA"/>
        </w:rPr>
        <w:t>(Wiknjotosastro, 2016)</w:t>
      </w:r>
      <w:r w:rsidRPr="0096123D">
        <w:rPr>
          <w:rFonts w:eastAsia="Calibri"/>
          <w:color w:val="auto"/>
          <w:kern w:val="2"/>
          <w:szCs w:val="24"/>
          <w:lang w:val="en-US" w:eastAsia="en-US" w:bidi="ar-SA"/>
        </w:rPr>
        <w:fldChar w:fldCharType="end"/>
      </w:r>
      <w:r>
        <w:rPr>
          <w:rFonts w:eastAsia="Calibri"/>
          <w:color w:val="auto"/>
          <w:kern w:val="2"/>
          <w:szCs w:val="24"/>
          <w:lang w:val="en-US" w:eastAsia="en-US" w:bidi="ar-SA"/>
        </w:rPr>
        <w:t>.</w:t>
      </w:r>
    </w:p>
    <w:p w14:paraId="30F99A15" w14:textId="77777777" w:rsidR="0096123D" w:rsidRDefault="0096123D" w:rsidP="0096123D">
      <w:pPr>
        <w:spacing w:after="250" w:line="240" w:lineRule="auto"/>
        <w:ind w:right="0" w:firstLine="284"/>
        <w:contextualSpacing/>
        <w:rPr>
          <w:rFonts w:eastAsia="Calibri"/>
          <w:color w:val="auto"/>
          <w:kern w:val="2"/>
          <w:szCs w:val="24"/>
          <w:lang w:val="en-US" w:eastAsia="en-US" w:bidi="ar-SA"/>
        </w:rPr>
      </w:pPr>
      <w:proofErr w:type="spellStart"/>
      <w:r w:rsidRPr="0096123D">
        <w:rPr>
          <w:rFonts w:eastAsia="Calibri"/>
          <w:color w:val="auto"/>
          <w:kern w:val="2"/>
          <w:szCs w:val="24"/>
          <w:lang w:val="en-US" w:eastAsia="en-US" w:bidi="ar-SA"/>
        </w:rPr>
        <w:t>Mual</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Muntah</w:t>
      </w:r>
      <w:proofErr w:type="spellEnd"/>
      <w:r w:rsidRPr="0096123D">
        <w:rPr>
          <w:rFonts w:eastAsia="Calibri"/>
          <w:color w:val="auto"/>
          <w:kern w:val="2"/>
          <w:szCs w:val="24"/>
          <w:lang w:val="en-US" w:eastAsia="en-US" w:bidi="ar-SA"/>
        </w:rPr>
        <w:t xml:space="preserve"> (Morning Sickness) </w:t>
      </w:r>
      <w:proofErr w:type="spellStart"/>
      <w:r w:rsidRPr="0096123D">
        <w:rPr>
          <w:rFonts w:eastAsia="Calibri"/>
          <w:color w:val="auto"/>
          <w:kern w:val="2"/>
          <w:szCs w:val="24"/>
          <w:lang w:val="en-US" w:eastAsia="en-US" w:bidi="ar-SA"/>
        </w:rPr>
        <w:t>adalah</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keluhan</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umum</w:t>
      </w:r>
      <w:proofErr w:type="spellEnd"/>
      <w:r w:rsidRPr="0096123D">
        <w:rPr>
          <w:rFonts w:eastAsia="Calibri"/>
          <w:color w:val="auto"/>
          <w:kern w:val="2"/>
          <w:szCs w:val="24"/>
          <w:lang w:val="en-US" w:eastAsia="en-US" w:bidi="ar-SA"/>
        </w:rPr>
        <w:t xml:space="preserve"> yang di </w:t>
      </w:r>
      <w:proofErr w:type="spellStart"/>
      <w:r w:rsidRPr="0096123D">
        <w:rPr>
          <w:rFonts w:eastAsia="Calibri"/>
          <w:color w:val="auto"/>
          <w:kern w:val="2"/>
          <w:szCs w:val="24"/>
          <w:lang w:val="en-US" w:eastAsia="en-US" w:bidi="ar-SA"/>
        </w:rPr>
        <w:t>sampaikan</w:t>
      </w:r>
      <w:proofErr w:type="spellEnd"/>
      <w:r w:rsidRPr="0096123D">
        <w:rPr>
          <w:rFonts w:eastAsia="Calibri"/>
          <w:color w:val="auto"/>
          <w:kern w:val="2"/>
          <w:szCs w:val="24"/>
          <w:lang w:val="en-US" w:eastAsia="en-US" w:bidi="ar-SA"/>
        </w:rPr>
        <w:t xml:space="preserve"> pada </w:t>
      </w:r>
      <w:proofErr w:type="spellStart"/>
      <w:r w:rsidRPr="0096123D">
        <w:rPr>
          <w:rFonts w:eastAsia="Calibri"/>
          <w:color w:val="auto"/>
          <w:kern w:val="2"/>
          <w:szCs w:val="24"/>
          <w:lang w:val="en-US" w:eastAsia="en-US" w:bidi="ar-SA"/>
        </w:rPr>
        <w:t>kehamilan</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muda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Terjadinya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kehamilan</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menimbulkan</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perubahan</w:t>
      </w:r>
      <w:proofErr w:type="spellEnd"/>
      <w:r w:rsidRPr="0096123D">
        <w:rPr>
          <w:rFonts w:eastAsia="Calibri"/>
          <w:color w:val="auto"/>
          <w:kern w:val="2"/>
          <w:szCs w:val="24"/>
          <w:lang w:val="en-US" w:eastAsia="en-US" w:bidi="ar-SA"/>
        </w:rPr>
        <w:t xml:space="preserve"> hormonal pada </w:t>
      </w:r>
      <w:proofErr w:type="spellStart"/>
      <w:r w:rsidRPr="0096123D">
        <w:rPr>
          <w:rFonts w:eastAsia="Calibri"/>
          <w:color w:val="auto"/>
          <w:kern w:val="2"/>
          <w:szCs w:val="24"/>
          <w:lang w:val="en-US" w:eastAsia="en-US" w:bidi="ar-SA"/>
        </w:rPr>
        <w:t>wanita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karena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terdapat</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penigkatan</w:t>
      </w:r>
      <w:proofErr w:type="spellEnd"/>
      <w:r w:rsidRPr="0096123D">
        <w:rPr>
          <w:rFonts w:eastAsia="Calibri"/>
          <w:color w:val="auto"/>
          <w:kern w:val="2"/>
          <w:szCs w:val="24"/>
          <w:lang w:val="en-US" w:eastAsia="en-US" w:bidi="ar-SA"/>
        </w:rPr>
        <w:t xml:space="preserve"> hormone estrogen, progesterone, dan di </w:t>
      </w:r>
      <w:proofErr w:type="spellStart"/>
      <w:r w:rsidRPr="0096123D">
        <w:rPr>
          <w:rFonts w:eastAsia="Calibri"/>
          <w:color w:val="auto"/>
          <w:kern w:val="2"/>
          <w:szCs w:val="24"/>
          <w:lang w:val="en-US" w:eastAsia="en-US" w:bidi="ar-SA"/>
        </w:rPr>
        <w:t>keluarkannya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hormon</w:t>
      </w:r>
      <w:proofErr w:type="spellEnd"/>
      <w:r w:rsidRPr="0096123D">
        <w:rPr>
          <w:rFonts w:eastAsia="Calibri"/>
          <w:color w:val="auto"/>
          <w:kern w:val="2"/>
          <w:szCs w:val="24"/>
          <w:lang w:val="en-US" w:eastAsia="en-US" w:bidi="ar-SA"/>
        </w:rPr>
        <w:t xml:space="preserve"> chorionic </w:t>
      </w:r>
      <w:proofErr w:type="spellStart"/>
      <w:r w:rsidRPr="0096123D">
        <w:rPr>
          <w:rFonts w:eastAsia="Calibri"/>
          <w:color w:val="auto"/>
          <w:kern w:val="2"/>
          <w:szCs w:val="24"/>
          <w:lang w:val="en-US" w:eastAsia="en-US" w:bidi="ar-SA"/>
        </w:rPr>
        <w:t>gonadhotropin</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plasenta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hormon-hormon</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inilah</w:t>
      </w:r>
      <w:proofErr w:type="spellEnd"/>
      <w:r w:rsidRPr="0096123D">
        <w:rPr>
          <w:rFonts w:eastAsia="Calibri"/>
          <w:color w:val="auto"/>
          <w:kern w:val="2"/>
          <w:szCs w:val="24"/>
          <w:lang w:val="en-US" w:eastAsia="en-US" w:bidi="ar-SA"/>
        </w:rPr>
        <w:t xml:space="preserve"> yang </w:t>
      </w:r>
      <w:proofErr w:type="spellStart"/>
      <w:r w:rsidRPr="0096123D">
        <w:rPr>
          <w:rFonts w:eastAsia="Calibri"/>
          <w:color w:val="auto"/>
          <w:kern w:val="2"/>
          <w:szCs w:val="24"/>
          <w:lang w:val="en-US" w:eastAsia="en-US" w:bidi="ar-SA"/>
        </w:rPr>
        <w:t>diduga</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menyebabkan</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Mual</w:t>
      </w:r>
      <w:proofErr w:type="spellEnd"/>
      <w:r w:rsidRPr="0096123D">
        <w:rPr>
          <w:rFonts w:eastAsia="Calibri"/>
          <w:color w:val="auto"/>
          <w:kern w:val="2"/>
          <w:szCs w:val="24"/>
          <w:lang w:val="en-US" w:eastAsia="en-US" w:bidi="ar-SA"/>
        </w:rPr>
        <w:t xml:space="preserve"> </w:t>
      </w:r>
      <w:proofErr w:type="spellStart"/>
      <w:r w:rsidRPr="0096123D">
        <w:rPr>
          <w:rFonts w:eastAsia="Calibri"/>
          <w:color w:val="auto"/>
          <w:kern w:val="2"/>
          <w:szCs w:val="24"/>
          <w:lang w:val="en-US" w:eastAsia="en-US" w:bidi="ar-SA"/>
        </w:rPr>
        <w:t>Muntah</w:t>
      </w:r>
      <w:proofErr w:type="spellEnd"/>
      <w:r w:rsidRPr="0096123D">
        <w:rPr>
          <w:rFonts w:eastAsia="Calibri"/>
          <w:color w:val="auto"/>
          <w:kern w:val="2"/>
          <w:szCs w:val="24"/>
          <w:lang w:val="en-US" w:eastAsia="en-US" w:bidi="ar-SA"/>
        </w:rPr>
        <w:t xml:space="preserve"> (Morning Sickness) </w:t>
      </w:r>
      <w:r w:rsidRPr="0096123D">
        <w:rPr>
          <w:rFonts w:eastAsia="Calibri"/>
          <w:color w:val="auto"/>
          <w:kern w:val="2"/>
          <w:szCs w:val="24"/>
          <w:lang w:val="en-US" w:eastAsia="en-US" w:bidi="ar-SA"/>
        </w:rPr>
        <w:fldChar w:fldCharType="begin" w:fldLock="1"/>
      </w:r>
      <w:r w:rsidRPr="0096123D">
        <w:rPr>
          <w:rFonts w:eastAsia="Calibri"/>
          <w:color w:val="auto"/>
          <w:kern w:val="2"/>
          <w:szCs w:val="24"/>
          <w:lang w:val="en-US" w:eastAsia="en-US" w:bidi="ar-SA"/>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96123D">
        <w:rPr>
          <w:rFonts w:eastAsia="Calibri"/>
          <w:color w:val="auto"/>
          <w:kern w:val="2"/>
          <w:szCs w:val="24"/>
          <w:lang w:val="en-US" w:eastAsia="en-US" w:bidi="ar-SA"/>
        </w:rPr>
        <w:fldChar w:fldCharType="separate"/>
      </w:r>
      <w:r w:rsidRPr="0096123D">
        <w:rPr>
          <w:rFonts w:eastAsia="Calibri"/>
          <w:noProof/>
          <w:color w:val="auto"/>
          <w:kern w:val="2"/>
          <w:szCs w:val="24"/>
          <w:lang w:val="en-US" w:eastAsia="en-US" w:bidi="ar-SA"/>
        </w:rPr>
        <w:t>(Ananda, 2016)</w:t>
      </w:r>
      <w:r w:rsidRPr="0096123D">
        <w:rPr>
          <w:rFonts w:eastAsia="Calibri"/>
          <w:color w:val="auto"/>
          <w:kern w:val="2"/>
          <w:szCs w:val="24"/>
          <w:lang w:val="en-US" w:eastAsia="en-US" w:bidi="ar-SA"/>
        </w:rPr>
        <w:fldChar w:fldCharType="end"/>
      </w:r>
      <w:r w:rsidRPr="0096123D">
        <w:rPr>
          <w:rFonts w:eastAsia="Calibri"/>
          <w:color w:val="auto"/>
          <w:kern w:val="2"/>
          <w:szCs w:val="24"/>
          <w:lang w:val="en-US" w:eastAsia="en-US" w:bidi="ar-SA"/>
        </w:rPr>
        <w:t>.</w:t>
      </w:r>
    </w:p>
    <w:p w14:paraId="58E04F8D" w14:textId="77777777" w:rsidR="00BE3D5D" w:rsidRPr="0096123D" w:rsidRDefault="00BE3D5D" w:rsidP="0096123D">
      <w:pPr>
        <w:spacing w:after="250" w:line="240" w:lineRule="auto"/>
        <w:ind w:right="0" w:firstLine="284"/>
        <w:contextualSpacing/>
        <w:rPr>
          <w:rFonts w:eastAsia="Calibri"/>
          <w:color w:val="auto"/>
          <w:kern w:val="2"/>
          <w:szCs w:val="24"/>
          <w:lang w:val="en-US" w:eastAsia="en-US" w:bidi="ar-SA"/>
        </w:rPr>
      </w:pPr>
    </w:p>
    <w:p w14:paraId="4CB71915" w14:textId="77777777" w:rsidR="00BE3D5D" w:rsidRPr="00BE3D5D" w:rsidRDefault="00BE3D5D" w:rsidP="00BE3D5D">
      <w:pPr>
        <w:spacing w:after="250" w:line="240" w:lineRule="auto"/>
        <w:ind w:right="0" w:firstLine="284"/>
        <w:contextualSpacing/>
        <w:rPr>
          <w:rFonts w:eastAsia="Calibri"/>
          <w:color w:val="auto"/>
          <w:kern w:val="2"/>
          <w:szCs w:val="24"/>
          <w:lang w:val="en-US" w:eastAsia="en-US" w:bidi="ar-SA"/>
        </w:rPr>
      </w:pPr>
      <w:proofErr w:type="spellStart"/>
      <w:r w:rsidRPr="00BE3D5D">
        <w:rPr>
          <w:rFonts w:eastAsia="Calibri"/>
          <w:color w:val="auto"/>
          <w:kern w:val="2"/>
          <w:szCs w:val="24"/>
          <w:lang w:val="en-US" w:eastAsia="en-US" w:bidi="ar-SA"/>
        </w:rPr>
        <w:t>Penyebap</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Mual</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Muntah</w:t>
      </w:r>
      <w:proofErr w:type="spellEnd"/>
      <w:r w:rsidRPr="00BE3D5D">
        <w:rPr>
          <w:rFonts w:eastAsia="Calibri"/>
          <w:color w:val="auto"/>
          <w:kern w:val="2"/>
          <w:szCs w:val="24"/>
          <w:lang w:val="en-US" w:eastAsia="en-US" w:bidi="ar-SA"/>
        </w:rPr>
        <w:t xml:space="preserve"> (Morning Sickness) Sickness </w:t>
      </w:r>
      <w:proofErr w:type="spellStart"/>
      <w:r w:rsidRPr="00BE3D5D">
        <w:rPr>
          <w:rFonts w:eastAsia="Calibri"/>
          <w:color w:val="auto"/>
          <w:kern w:val="2"/>
          <w:szCs w:val="24"/>
          <w:lang w:val="en-US" w:eastAsia="en-US" w:bidi="ar-SA"/>
        </w:rPr>
        <w:t>menurut</w:t>
      </w:r>
      <w:proofErr w:type="spellEnd"/>
      <w:r w:rsidRPr="00BE3D5D">
        <w:rPr>
          <w:rFonts w:eastAsia="Calibri"/>
          <w:color w:val="auto"/>
          <w:kern w:val="2"/>
          <w:szCs w:val="24"/>
          <w:lang w:val="en-US" w:eastAsia="en-US" w:bidi="ar-SA"/>
        </w:rPr>
        <w:t xml:space="preserve"> </w:t>
      </w:r>
      <w:r w:rsidRPr="00BE3D5D">
        <w:rPr>
          <w:rFonts w:eastAsia="Calibri"/>
          <w:color w:val="auto"/>
          <w:kern w:val="2"/>
          <w:szCs w:val="24"/>
          <w:lang w:val="en-US" w:eastAsia="en-US" w:bidi="ar-SA"/>
        </w:rPr>
        <w:fldChar w:fldCharType="begin" w:fldLock="1"/>
      </w:r>
      <w:r w:rsidRPr="00BE3D5D">
        <w:rPr>
          <w:rFonts w:eastAsia="Calibri"/>
          <w:color w:val="auto"/>
          <w:kern w:val="2"/>
          <w:szCs w:val="24"/>
          <w:lang w:val="en-US" w:eastAsia="en-US" w:bidi="ar-SA"/>
        </w:rPr>
        <w:instrText>ADDIN CSL_CITATION {"citationItems":[{"id":"ITEM-1","itemData":{"author":[{"dropping-particle":"","family":"Suririnah","given":"","non-dropping-particle":"","parse-names":false,"suffix":""}],"id":"ITEM-1","issued":{"date-parts":[["2016"]]},"page":"12345567","title":"Faktor-Faktor Morning Sickness","type":"article-journal"},"uris":["http://www.mendeley.com/documents/?uuid=208c6be5-ff13-47a3-a9d8-20a56c1d4c96"]}],"mendeley":{"formattedCitation":"(Suririnah, 2016)","plainTextFormattedCitation":"(Suririnah, 2016)"},"properties":{"noteIndex":0},"schema":"https://github.com/citation-style-language/schema/raw/master/csl-citation.json"}</w:instrText>
      </w:r>
      <w:r w:rsidRPr="00BE3D5D">
        <w:rPr>
          <w:rFonts w:eastAsia="Calibri"/>
          <w:color w:val="auto"/>
          <w:kern w:val="2"/>
          <w:szCs w:val="24"/>
          <w:lang w:val="en-US" w:eastAsia="en-US" w:bidi="ar-SA"/>
        </w:rPr>
        <w:fldChar w:fldCharType="separate"/>
      </w:r>
      <w:r w:rsidRPr="00BE3D5D">
        <w:rPr>
          <w:rFonts w:eastAsia="Calibri"/>
          <w:noProof/>
          <w:color w:val="auto"/>
          <w:kern w:val="2"/>
          <w:szCs w:val="24"/>
          <w:lang w:val="en-US" w:eastAsia="en-US" w:bidi="ar-SA"/>
        </w:rPr>
        <w:t>(Suririnah, 2016)</w:t>
      </w:r>
      <w:r w:rsidRPr="00BE3D5D">
        <w:rPr>
          <w:rFonts w:eastAsia="Calibri"/>
          <w:color w:val="auto"/>
          <w:kern w:val="2"/>
          <w:szCs w:val="24"/>
          <w:lang w:val="en-US" w:eastAsia="en-US" w:bidi="ar-SA"/>
        </w:rPr>
        <w:fldChar w:fldCharType="end"/>
      </w:r>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adalah</w:t>
      </w:r>
      <w:proofErr w:type="spellEnd"/>
      <w:r w:rsidRPr="00BE3D5D">
        <w:rPr>
          <w:rFonts w:eastAsia="Calibri"/>
          <w:color w:val="auto"/>
          <w:kern w:val="2"/>
          <w:szCs w:val="24"/>
          <w:lang w:val="en-US" w:eastAsia="en-US" w:bidi="ar-SA"/>
        </w:rPr>
        <w:t>:</w:t>
      </w:r>
    </w:p>
    <w:p w14:paraId="274A2448" w14:textId="77777777" w:rsidR="00BE3D5D" w:rsidRPr="00BE3D5D" w:rsidRDefault="00BE3D5D" w:rsidP="00BE3D5D">
      <w:pPr>
        <w:widowControl w:val="0"/>
        <w:numPr>
          <w:ilvl w:val="0"/>
          <w:numId w:val="5"/>
        </w:numPr>
        <w:autoSpaceDE w:val="0"/>
        <w:autoSpaceDN w:val="0"/>
        <w:spacing w:after="250" w:line="240" w:lineRule="auto"/>
        <w:ind w:left="567" w:right="0" w:hanging="283"/>
        <w:contextualSpacing/>
        <w:jc w:val="left"/>
        <w:rPr>
          <w:rFonts w:eastAsia="Calibri"/>
          <w:color w:val="auto"/>
          <w:kern w:val="2"/>
          <w:szCs w:val="24"/>
          <w:lang w:val="en-US" w:eastAsia="en-US" w:bidi="ar-SA"/>
        </w:rPr>
      </w:pPr>
      <w:proofErr w:type="spellStart"/>
      <w:r w:rsidRPr="00BE3D5D">
        <w:rPr>
          <w:rFonts w:eastAsia="Calibri"/>
          <w:color w:val="auto"/>
          <w:kern w:val="2"/>
          <w:szCs w:val="24"/>
          <w:lang w:val="en-US" w:eastAsia="en-US" w:bidi="ar-SA"/>
        </w:rPr>
        <w:t>Penyebab</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tidak</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diketahui</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tetapi</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diduga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disebabkan</w:t>
      </w:r>
      <w:proofErr w:type="spellEnd"/>
      <w:r w:rsidRPr="00BE3D5D">
        <w:rPr>
          <w:rFonts w:eastAsia="Calibri"/>
          <w:color w:val="auto"/>
          <w:kern w:val="2"/>
          <w:szCs w:val="24"/>
          <w:lang w:val="en-US" w:eastAsia="en-US" w:bidi="ar-SA"/>
        </w:rPr>
        <w:t xml:space="preserve"> oleh </w:t>
      </w:r>
      <w:proofErr w:type="spellStart"/>
      <w:r w:rsidRPr="00BE3D5D">
        <w:rPr>
          <w:rFonts w:eastAsia="Calibri"/>
          <w:color w:val="auto"/>
          <w:kern w:val="2"/>
          <w:szCs w:val="24"/>
          <w:lang w:val="en-US" w:eastAsia="en-US" w:bidi="ar-SA"/>
        </w:rPr>
        <w:t>peningkatan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hormon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kehamilan</w:t>
      </w:r>
      <w:proofErr w:type="spellEnd"/>
      <w:r w:rsidRPr="00BE3D5D">
        <w:rPr>
          <w:rFonts w:eastAsia="Calibri"/>
          <w:color w:val="auto"/>
          <w:kern w:val="2"/>
          <w:szCs w:val="24"/>
          <w:lang w:val="en-US" w:eastAsia="en-US" w:bidi="ar-SA"/>
        </w:rPr>
        <w:t xml:space="preserve"> yang </w:t>
      </w:r>
      <w:proofErr w:type="spellStart"/>
      <w:r w:rsidRPr="00BE3D5D">
        <w:rPr>
          <w:rFonts w:eastAsia="Calibri"/>
          <w:color w:val="auto"/>
          <w:kern w:val="2"/>
          <w:szCs w:val="24"/>
          <w:lang w:val="en-US" w:eastAsia="en-US" w:bidi="ar-SA"/>
        </w:rPr>
        <w:t>diproduksi</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selama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hamil</w:t>
      </w:r>
      <w:proofErr w:type="spellEnd"/>
      <w:r w:rsidRPr="00BE3D5D">
        <w:rPr>
          <w:rFonts w:eastAsia="Calibri"/>
          <w:color w:val="auto"/>
          <w:kern w:val="2"/>
          <w:szCs w:val="24"/>
          <w:lang w:val="en-US" w:eastAsia="en-US" w:bidi="ar-SA"/>
        </w:rPr>
        <w:t>.</w:t>
      </w:r>
    </w:p>
    <w:p w14:paraId="7E01C4A4" w14:textId="77777777" w:rsidR="00BE3D5D" w:rsidRPr="00BE3D5D" w:rsidRDefault="00BE3D5D" w:rsidP="00BE3D5D">
      <w:pPr>
        <w:widowControl w:val="0"/>
        <w:numPr>
          <w:ilvl w:val="0"/>
          <w:numId w:val="5"/>
        </w:numPr>
        <w:autoSpaceDE w:val="0"/>
        <w:autoSpaceDN w:val="0"/>
        <w:spacing w:after="250" w:line="240" w:lineRule="auto"/>
        <w:ind w:left="568" w:right="0" w:hanging="284"/>
        <w:contextualSpacing/>
        <w:jc w:val="left"/>
        <w:rPr>
          <w:rFonts w:eastAsia="Calibri"/>
          <w:kern w:val="2"/>
          <w:szCs w:val="24"/>
          <w:lang w:val="en-US"/>
        </w:rPr>
      </w:pPr>
      <w:proofErr w:type="spellStart"/>
      <w:r w:rsidRPr="00BE3D5D">
        <w:rPr>
          <w:rFonts w:eastAsia="Calibri"/>
          <w:color w:val="auto"/>
          <w:kern w:val="2"/>
          <w:szCs w:val="24"/>
          <w:lang w:val="en-US" w:eastAsia="en-US" w:bidi="ar-SA"/>
        </w:rPr>
        <w:t>Dipastikan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karena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kepekaan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terhadap</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hormon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kehamilan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Tetapi</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akan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berlebihan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jika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calon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ibu</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terlalu</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cemas</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atau</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mengalami</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tekanan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emosional</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Mual</w:t>
      </w:r>
      <w:proofErr w:type="spellEnd"/>
      <w:r w:rsidRPr="00BE3D5D">
        <w:rPr>
          <w:rFonts w:eastAsia="Calibri"/>
          <w:color w:val="auto"/>
          <w:kern w:val="2"/>
          <w:szCs w:val="24"/>
          <w:lang w:val="en-US" w:eastAsia="en-US" w:bidi="ar-SA"/>
        </w:rPr>
        <w:t xml:space="preserve"> di </w:t>
      </w:r>
      <w:proofErr w:type="spellStart"/>
      <w:r w:rsidRPr="00BE3D5D">
        <w:rPr>
          <w:rFonts w:eastAsia="Calibri"/>
          <w:color w:val="auto"/>
          <w:kern w:val="2"/>
          <w:szCs w:val="24"/>
          <w:lang w:val="en-US" w:eastAsia="en-US" w:bidi="ar-SA"/>
        </w:rPr>
        <w:t>pagi</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hari</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lebih</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umum</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daripada</w:t>
      </w:r>
      <w:proofErr w:type="spellEnd"/>
      <w:r w:rsidRPr="00BE3D5D">
        <w:rPr>
          <w:rFonts w:eastAsia="Calibri"/>
          <w:color w:val="auto"/>
          <w:kern w:val="2"/>
          <w:szCs w:val="24"/>
          <w:lang w:val="en-US" w:eastAsia="en-US" w:bidi="ar-SA"/>
        </w:rPr>
        <w:t xml:space="preserve"> di </w:t>
      </w:r>
      <w:proofErr w:type="spellStart"/>
      <w:r w:rsidRPr="00BE3D5D">
        <w:rPr>
          <w:rFonts w:eastAsia="Calibri"/>
          <w:color w:val="auto"/>
          <w:kern w:val="2"/>
          <w:szCs w:val="24"/>
          <w:lang w:val="en-US" w:eastAsia="en-US" w:bidi="ar-SA"/>
        </w:rPr>
        <w:t>saat</w:t>
      </w:r>
      <w:proofErr w:type="spellEnd"/>
      <w:r w:rsidRPr="00BE3D5D">
        <w:rPr>
          <w:rFonts w:eastAsia="Calibri"/>
          <w:color w:val="auto"/>
          <w:kern w:val="2"/>
          <w:szCs w:val="24"/>
          <w:lang w:val="en-US" w:eastAsia="en-US" w:bidi="ar-SA"/>
        </w:rPr>
        <w:t xml:space="preserve"> yang lain, </w:t>
      </w:r>
      <w:proofErr w:type="spellStart"/>
      <w:r w:rsidRPr="00BE3D5D">
        <w:rPr>
          <w:rFonts w:eastAsia="Calibri"/>
          <w:color w:val="auto"/>
          <w:kern w:val="2"/>
          <w:szCs w:val="24"/>
          <w:lang w:val="en-US" w:eastAsia="en-US" w:bidi="ar-SA"/>
        </w:rPr>
        <w:t>karena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perut</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mengandung</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kumpulan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asam</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gastrik</w:t>
      </w:r>
      <w:proofErr w:type="spellEnd"/>
      <w:r w:rsidRPr="00BE3D5D">
        <w:rPr>
          <w:rFonts w:eastAsia="Calibri"/>
          <w:color w:val="auto"/>
          <w:kern w:val="2"/>
          <w:szCs w:val="24"/>
          <w:lang w:val="en-US" w:eastAsia="en-US" w:bidi="ar-SA"/>
        </w:rPr>
        <w:t xml:space="preserve"> yang </w:t>
      </w:r>
      <w:proofErr w:type="spellStart"/>
      <w:r w:rsidRPr="00BE3D5D">
        <w:rPr>
          <w:rFonts w:eastAsia="Calibri"/>
          <w:color w:val="auto"/>
          <w:kern w:val="2"/>
          <w:szCs w:val="24"/>
          <w:lang w:val="en-US" w:eastAsia="en-US" w:bidi="ar-SA"/>
        </w:rPr>
        <w:t>diendapkan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semalaman</w:t>
      </w:r>
      <w:proofErr w:type="spellEnd"/>
      <w:r w:rsidRPr="00BE3D5D">
        <w:rPr>
          <w:rFonts w:eastAsia="Calibri"/>
          <w:color w:val="auto"/>
          <w:kern w:val="2"/>
          <w:szCs w:val="24"/>
          <w:lang w:val="en-US" w:eastAsia="en-US" w:bidi="ar-SA"/>
        </w:rPr>
        <w:t>.</w:t>
      </w:r>
    </w:p>
    <w:p w14:paraId="6316BE2F" w14:textId="024D3157" w:rsidR="00BE3D5D" w:rsidRPr="00BE3D5D" w:rsidRDefault="00BE3D5D" w:rsidP="00BE3D5D">
      <w:pPr>
        <w:widowControl w:val="0"/>
        <w:numPr>
          <w:ilvl w:val="0"/>
          <w:numId w:val="5"/>
        </w:numPr>
        <w:autoSpaceDE w:val="0"/>
        <w:autoSpaceDN w:val="0"/>
        <w:spacing w:after="250" w:line="240" w:lineRule="auto"/>
        <w:ind w:left="568" w:right="0" w:hanging="284"/>
        <w:contextualSpacing/>
        <w:jc w:val="left"/>
        <w:rPr>
          <w:rFonts w:eastAsia="Calibri"/>
          <w:kern w:val="2"/>
          <w:szCs w:val="24"/>
          <w:lang w:val="en-US"/>
        </w:rPr>
      </w:pPr>
      <w:proofErr w:type="spellStart"/>
      <w:r w:rsidRPr="00BE3D5D">
        <w:rPr>
          <w:rFonts w:eastAsia="Calibri"/>
          <w:kern w:val="2"/>
          <w:szCs w:val="24"/>
          <w:lang w:val="en-US"/>
        </w:rPr>
        <w:t>Perubahan</w:t>
      </w:r>
      <w:proofErr w:type="spellEnd"/>
      <w:r w:rsidRPr="00BE3D5D">
        <w:rPr>
          <w:rFonts w:eastAsia="Calibri"/>
          <w:kern w:val="2"/>
          <w:szCs w:val="24"/>
          <w:lang w:val="en-US"/>
        </w:rPr>
        <w:t xml:space="preserve"> </w:t>
      </w:r>
      <w:proofErr w:type="spellStart"/>
      <w:r w:rsidRPr="00BE3D5D">
        <w:rPr>
          <w:rFonts w:eastAsia="Calibri"/>
          <w:kern w:val="2"/>
          <w:szCs w:val="24"/>
          <w:lang w:val="en-US"/>
        </w:rPr>
        <w:t>hormon</w:t>
      </w:r>
      <w:proofErr w:type="spellEnd"/>
      <w:r w:rsidRPr="00BE3D5D">
        <w:rPr>
          <w:rFonts w:eastAsia="Calibri"/>
          <w:kern w:val="2"/>
          <w:szCs w:val="24"/>
          <w:lang w:val="en-US"/>
        </w:rPr>
        <w:t xml:space="preserve"> yang </w:t>
      </w:r>
      <w:proofErr w:type="spellStart"/>
      <w:r w:rsidRPr="00BE3D5D">
        <w:rPr>
          <w:rFonts w:eastAsia="Calibri"/>
          <w:kern w:val="2"/>
          <w:szCs w:val="24"/>
          <w:lang w:val="en-US"/>
        </w:rPr>
        <w:t>akan</w:t>
      </w:r>
      <w:proofErr w:type="spellEnd"/>
      <w:r w:rsidRPr="00BE3D5D">
        <w:rPr>
          <w:rFonts w:eastAsia="Calibri"/>
          <w:kern w:val="2"/>
          <w:szCs w:val="24"/>
          <w:lang w:val="en-US"/>
        </w:rPr>
        <w:t xml:space="preserve"> </w:t>
      </w:r>
      <w:proofErr w:type="spellStart"/>
      <w:r w:rsidRPr="00BE3D5D">
        <w:rPr>
          <w:rFonts w:eastAsia="Calibri"/>
          <w:kern w:val="2"/>
          <w:szCs w:val="24"/>
          <w:lang w:val="en-US"/>
        </w:rPr>
        <w:t>mengakibatkan</w:t>
      </w:r>
      <w:proofErr w:type="spellEnd"/>
      <w:r w:rsidRPr="00BE3D5D">
        <w:rPr>
          <w:rFonts w:eastAsia="Calibri"/>
          <w:kern w:val="2"/>
          <w:szCs w:val="24"/>
          <w:lang w:val="en-US"/>
        </w:rPr>
        <w:t xml:space="preserve"> </w:t>
      </w:r>
      <w:proofErr w:type="spellStart"/>
      <w:r w:rsidRPr="00BE3D5D">
        <w:rPr>
          <w:rFonts w:eastAsia="Calibri"/>
          <w:kern w:val="2"/>
          <w:szCs w:val="24"/>
          <w:lang w:val="en-US"/>
        </w:rPr>
        <w:t>pengeluaran</w:t>
      </w:r>
      <w:proofErr w:type="spellEnd"/>
      <w:r w:rsidRPr="00BE3D5D">
        <w:rPr>
          <w:rFonts w:eastAsia="Calibri"/>
          <w:kern w:val="2"/>
          <w:szCs w:val="24"/>
          <w:lang w:val="en-US"/>
        </w:rPr>
        <w:t xml:space="preserve"> </w:t>
      </w:r>
      <w:proofErr w:type="spellStart"/>
      <w:r w:rsidRPr="00BE3D5D">
        <w:rPr>
          <w:rFonts w:eastAsia="Calibri"/>
          <w:kern w:val="2"/>
          <w:szCs w:val="24"/>
          <w:lang w:val="en-US"/>
        </w:rPr>
        <w:t>asam</w:t>
      </w:r>
      <w:proofErr w:type="spellEnd"/>
      <w:r w:rsidRPr="00BE3D5D">
        <w:rPr>
          <w:rFonts w:eastAsia="Calibri"/>
          <w:kern w:val="2"/>
          <w:szCs w:val="24"/>
          <w:lang w:val="en-US"/>
        </w:rPr>
        <w:t xml:space="preserve"> </w:t>
      </w:r>
      <w:proofErr w:type="spellStart"/>
      <w:r w:rsidRPr="00BE3D5D">
        <w:rPr>
          <w:rFonts w:eastAsia="Calibri"/>
          <w:kern w:val="2"/>
          <w:szCs w:val="24"/>
          <w:lang w:val="en-US"/>
        </w:rPr>
        <w:t>lambung</w:t>
      </w:r>
      <w:proofErr w:type="spellEnd"/>
      <w:r w:rsidRPr="00BE3D5D">
        <w:rPr>
          <w:rFonts w:eastAsia="Calibri"/>
          <w:kern w:val="2"/>
          <w:szCs w:val="24"/>
          <w:lang w:val="en-US"/>
        </w:rPr>
        <w:t xml:space="preserve"> yang </w:t>
      </w:r>
      <w:proofErr w:type="spellStart"/>
      <w:r w:rsidRPr="00BE3D5D">
        <w:rPr>
          <w:rFonts w:eastAsia="Calibri"/>
          <w:kern w:val="2"/>
          <w:szCs w:val="24"/>
          <w:lang w:val="en-US"/>
        </w:rPr>
        <w:t>berlebihan</w:t>
      </w:r>
      <w:proofErr w:type="spellEnd"/>
      <w:r w:rsidRPr="00BE3D5D">
        <w:rPr>
          <w:rFonts w:eastAsia="Calibri"/>
          <w:kern w:val="2"/>
          <w:szCs w:val="24"/>
          <w:lang w:val="en-US"/>
        </w:rPr>
        <w:t xml:space="preserve">, </w:t>
      </w:r>
      <w:proofErr w:type="spellStart"/>
      <w:r w:rsidRPr="00BE3D5D">
        <w:rPr>
          <w:rFonts w:eastAsia="Calibri"/>
          <w:kern w:val="2"/>
          <w:szCs w:val="24"/>
          <w:lang w:val="en-US"/>
        </w:rPr>
        <w:t>terutama</w:t>
      </w:r>
      <w:proofErr w:type="spellEnd"/>
      <w:r w:rsidRPr="00BE3D5D">
        <w:rPr>
          <w:rFonts w:eastAsia="Calibri"/>
          <w:kern w:val="2"/>
          <w:szCs w:val="24"/>
          <w:lang w:val="en-US"/>
        </w:rPr>
        <w:t xml:space="preserve"> di </w:t>
      </w:r>
      <w:proofErr w:type="spellStart"/>
      <w:r w:rsidRPr="00BE3D5D">
        <w:rPr>
          <w:rFonts w:eastAsia="Calibri"/>
          <w:kern w:val="2"/>
          <w:szCs w:val="24"/>
          <w:lang w:val="en-US"/>
        </w:rPr>
        <w:t>pagi</w:t>
      </w:r>
      <w:proofErr w:type="spellEnd"/>
      <w:r w:rsidRPr="00BE3D5D">
        <w:rPr>
          <w:rFonts w:eastAsia="Calibri"/>
          <w:kern w:val="2"/>
          <w:szCs w:val="24"/>
          <w:lang w:val="en-US"/>
        </w:rPr>
        <w:t xml:space="preserve"> </w:t>
      </w:r>
      <w:proofErr w:type="spellStart"/>
      <w:r w:rsidRPr="00BE3D5D">
        <w:rPr>
          <w:rFonts w:eastAsia="Calibri"/>
          <w:kern w:val="2"/>
          <w:szCs w:val="24"/>
          <w:lang w:val="en-US"/>
        </w:rPr>
        <w:t>hari</w:t>
      </w:r>
      <w:proofErr w:type="spellEnd"/>
      <w:r w:rsidRPr="00BE3D5D">
        <w:rPr>
          <w:rFonts w:eastAsia="Calibri"/>
          <w:kern w:val="2"/>
          <w:szCs w:val="24"/>
          <w:lang w:val="en-US"/>
        </w:rPr>
        <w:t>.</w:t>
      </w:r>
    </w:p>
    <w:p w14:paraId="7A8AFD7E" w14:textId="77777777" w:rsidR="00BE3D5D" w:rsidRPr="006013A5" w:rsidRDefault="00BE3D5D" w:rsidP="00BE3D5D">
      <w:pPr>
        <w:numPr>
          <w:ilvl w:val="0"/>
          <w:numId w:val="5"/>
        </w:numPr>
        <w:spacing w:after="250" w:line="240" w:lineRule="auto"/>
        <w:ind w:left="568" w:right="0" w:hanging="284"/>
        <w:contextualSpacing/>
        <w:rPr>
          <w:rFonts w:eastAsia="Calibri"/>
          <w:kern w:val="2"/>
          <w:szCs w:val="24"/>
          <w:lang w:val="en-US"/>
        </w:rPr>
      </w:pPr>
      <w:proofErr w:type="spellStart"/>
      <w:r w:rsidRPr="006013A5">
        <w:rPr>
          <w:rFonts w:eastAsia="Calibri"/>
          <w:kern w:val="2"/>
          <w:szCs w:val="24"/>
          <w:lang w:val="en-US"/>
        </w:rPr>
        <w:t>Perasaan</w:t>
      </w:r>
      <w:proofErr w:type="spellEnd"/>
      <w:r w:rsidRPr="006013A5">
        <w:rPr>
          <w:rFonts w:eastAsia="Calibri"/>
          <w:kern w:val="2"/>
          <w:szCs w:val="24"/>
          <w:lang w:val="en-US"/>
        </w:rPr>
        <w:t xml:space="preserve"> </w:t>
      </w:r>
      <w:proofErr w:type="spellStart"/>
      <w:r w:rsidRPr="006013A5">
        <w:rPr>
          <w:rFonts w:eastAsia="Calibri"/>
          <w:kern w:val="2"/>
          <w:szCs w:val="24"/>
          <w:lang w:val="en-US"/>
        </w:rPr>
        <w:t>mual</w:t>
      </w:r>
      <w:proofErr w:type="spellEnd"/>
      <w:r w:rsidRPr="006013A5">
        <w:rPr>
          <w:rFonts w:eastAsia="Calibri"/>
          <w:kern w:val="2"/>
          <w:szCs w:val="24"/>
          <w:lang w:val="en-US"/>
        </w:rPr>
        <w:t xml:space="preserve"> dan </w:t>
      </w:r>
      <w:proofErr w:type="spellStart"/>
      <w:r w:rsidRPr="006013A5">
        <w:rPr>
          <w:rFonts w:eastAsia="Calibri"/>
          <w:kern w:val="2"/>
          <w:szCs w:val="24"/>
          <w:lang w:val="en-US"/>
        </w:rPr>
        <w:t>muntah</w:t>
      </w:r>
      <w:proofErr w:type="spellEnd"/>
      <w:r w:rsidRPr="006013A5">
        <w:rPr>
          <w:rFonts w:eastAsia="Calibri"/>
          <w:kern w:val="2"/>
          <w:szCs w:val="24"/>
          <w:lang w:val="en-US"/>
        </w:rPr>
        <w:t xml:space="preserve"> pada </w:t>
      </w:r>
      <w:proofErr w:type="spellStart"/>
      <w:r w:rsidRPr="006013A5">
        <w:rPr>
          <w:rFonts w:eastAsia="Calibri"/>
          <w:kern w:val="2"/>
          <w:szCs w:val="24"/>
          <w:lang w:val="en-US"/>
        </w:rPr>
        <w:t>ibu</w:t>
      </w:r>
      <w:proofErr w:type="spellEnd"/>
      <w:r w:rsidRPr="006013A5">
        <w:rPr>
          <w:rFonts w:eastAsia="Calibri"/>
          <w:kern w:val="2"/>
          <w:szCs w:val="24"/>
          <w:lang w:val="en-US"/>
        </w:rPr>
        <w:t xml:space="preserve"> </w:t>
      </w:r>
      <w:proofErr w:type="spellStart"/>
      <w:r w:rsidRPr="006013A5">
        <w:rPr>
          <w:rFonts w:eastAsia="Calibri"/>
          <w:kern w:val="2"/>
          <w:szCs w:val="24"/>
          <w:lang w:val="en-US"/>
        </w:rPr>
        <w:t>hamil</w:t>
      </w:r>
      <w:proofErr w:type="spellEnd"/>
      <w:r w:rsidRPr="006013A5">
        <w:rPr>
          <w:rFonts w:eastAsia="Calibri"/>
          <w:kern w:val="2"/>
          <w:szCs w:val="24"/>
          <w:lang w:val="en-US"/>
        </w:rPr>
        <w:t xml:space="preserve"> </w:t>
      </w:r>
      <w:proofErr w:type="spellStart"/>
      <w:r w:rsidRPr="006013A5">
        <w:rPr>
          <w:rFonts w:eastAsia="Calibri"/>
          <w:kern w:val="2"/>
          <w:szCs w:val="24"/>
          <w:lang w:val="en-US"/>
        </w:rPr>
        <w:t>disebabkan</w:t>
      </w:r>
      <w:proofErr w:type="spellEnd"/>
      <w:r w:rsidRPr="006013A5">
        <w:rPr>
          <w:rFonts w:eastAsia="Calibri"/>
          <w:kern w:val="2"/>
          <w:szCs w:val="24"/>
          <w:lang w:val="en-US"/>
        </w:rPr>
        <w:t xml:space="preserve"> </w:t>
      </w:r>
      <w:proofErr w:type="spellStart"/>
      <w:r w:rsidRPr="006013A5">
        <w:rPr>
          <w:rFonts w:eastAsia="Calibri"/>
          <w:kern w:val="2"/>
          <w:szCs w:val="24"/>
          <w:lang w:val="en-US"/>
        </w:rPr>
        <w:t>karena</w:t>
      </w:r>
      <w:proofErr w:type="spellEnd"/>
      <w:r w:rsidRPr="006013A5">
        <w:rPr>
          <w:rFonts w:eastAsia="Calibri"/>
          <w:kern w:val="2"/>
          <w:szCs w:val="24"/>
          <w:lang w:val="en-US"/>
        </w:rPr>
        <w:t xml:space="preserve"> </w:t>
      </w:r>
      <w:proofErr w:type="spellStart"/>
      <w:r w:rsidRPr="006013A5">
        <w:rPr>
          <w:rFonts w:eastAsia="Calibri"/>
          <w:kern w:val="2"/>
          <w:szCs w:val="24"/>
          <w:lang w:val="en-US"/>
        </w:rPr>
        <w:t>selama</w:t>
      </w:r>
      <w:proofErr w:type="spellEnd"/>
      <w:r w:rsidRPr="006013A5">
        <w:rPr>
          <w:rFonts w:eastAsia="Calibri"/>
          <w:kern w:val="2"/>
          <w:szCs w:val="24"/>
          <w:lang w:val="en-US"/>
        </w:rPr>
        <w:t xml:space="preserve"> </w:t>
      </w:r>
      <w:proofErr w:type="spellStart"/>
      <w:r w:rsidRPr="006013A5">
        <w:rPr>
          <w:rFonts w:eastAsia="Calibri"/>
          <w:kern w:val="2"/>
          <w:szCs w:val="24"/>
          <w:lang w:val="en-US"/>
        </w:rPr>
        <w:t>hamil</w:t>
      </w:r>
      <w:proofErr w:type="spellEnd"/>
      <w:r w:rsidRPr="006013A5">
        <w:rPr>
          <w:rFonts w:eastAsia="Calibri"/>
          <w:kern w:val="2"/>
          <w:szCs w:val="24"/>
          <w:lang w:val="en-US"/>
        </w:rPr>
        <w:t xml:space="preserve"> </w:t>
      </w:r>
      <w:proofErr w:type="spellStart"/>
      <w:r w:rsidRPr="006013A5">
        <w:rPr>
          <w:rFonts w:eastAsia="Calibri"/>
          <w:kern w:val="2"/>
          <w:szCs w:val="24"/>
          <w:lang w:val="en-US"/>
        </w:rPr>
        <w:t>muda</w:t>
      </w:r>
      <w:proofErr w:type="spellEnd"/>
      <w:r w:rsidRPr="006013A5">
        <w:rPr>
          <w:rFonts w:eastAsia="Calibri"/>
          <w:kern w:val="2"/>
          <w:szCs w:val="24"/>
          <w:lang w:val="en-US"/>
        </w:rPr>
        <w:t xml:space="preserve"> </w:t>
      </w:r>
      <w:proofErr w:type="spellStart"/>
      <w:r w:rsidRPr="006013A5">
        <w:rPr>
          <w:rFonts w:eastAsia="Calibri"/>
          <w:kern w:val="2"/>
          <w:szCs w:val="24"/>
          <w:lang w:val="en-US"/>
        </w:rPr>
        <w:t>pergerakan</w:t>
      </w:r>
      <w:proofErr w:type="spellEnd"/>
      <w:r w:rsidRPr="006013A5">
        <w:rPr>
          <w:rFonts w:eastAsia="Calibri"/>
          <w:kern w:val="2"/>
          <w:szCs w:val="24"/>
          <w:lang w:val="en-US"/>
        </w:rPr>
        <w:t xml:space="preserve"> usus </w:t>
      </w:r>
      <w:proofErr w:type="spellStart"/>
      <w:r w:rsidRPr="006013A5">
        <w:rPr>
          <w:rFonts w:eastAsia="Calibri"/>
          <w:kern w:val="2"/>
          <w:szCs w:val="24"/>
          <w:lang w:val="en-US"/>
        </w:rPr>
        <w:t>menjadi</w:t>
      </w:r>
      <w:proofErr w:type="spellEnd"/>
      <w:r w:rsidRPr="006013A5">
        <w:rPr>
          <w:rFonts w:eastAsia="Calibri"/>
          <w:kern w:val="2"/>
          <w:szCs w:val="24"/>
          <w:lang w:val="en-US"/>
        </w:rPr>
        <w:t xml:space="preserve"> </w:t>
      </w:r>
      <w:proofErr w:type="spellStart"/>
      <w:r w:rsidRPr="006013A5">
        <w:rPr>
          <w:rFonts w:eastAsia="Calibri"/>
          <w:kern w:val="2"/>
          <w:szCs w:val="24"/>
          <w:lang w:val="en-US"/>
        </w:rPr>
        <w:t>lambat</w:t>
      </w:r>
      <w:proofErr w:type="spellEnd"/>
      <w:r w:rsidRPr="006013A5">
        <w:rPr>
          <w:rFonts w:eastAsia="Calibri"/>
          <w:kern w:val="2"/>
          <w:szCs w:val="24"/>
          <w:lang w:val="en-US"/>
        </w:rPr>
        <w:t xml:space="preserve">, </w:t>
      </w:r>
      <w:proofErr w:type="spellStart"/>
      <w:r w:rsidRPr="006013A5">
        <w:rPr>
          <w:rFonts w:eastAsia="Calibri"/>
          <w:kern w:val="2"/>
          <w:szCs w:val="24"/>
          <w:lang w:val="en-US"/>
        </w:rPr>
        <w:t>karena</w:t>
      </w:r>
      <w:proofErr w:type="spellEnd"/>
      <w:r w:rsidRPr="006013A5">
        <w:rPr>
          <w:rFonts w:eastAsia="Calibri"/>
          <w:kern w:val="2"/>
          <w:szCs w:val="24"/>
          <w:lang w:val="en-US"/>
        </w:rPr>
        <w:t xml:space="preserve"> </w:t>
      </w:r>
      <w:proofErr w:type="spellStart"/>
      <w:r w:rsidRPr="006013A5">
        <w:rPr>
          <w:rFonts w:eastAsia="Calibri"/>
          <w:kern w:val="2"/>
          <w:szCs w:val="24"/>
          <w:lang w:val="en-US"/>
        </w:rPr>
        <w:t>pengaruh</w:t>
      </w:r>
      <w:proofErr w:type="spellEnd"/>
      <w:r w:rsidRPr="006013A5">
        <w:rPr>
          <w:rFonts w:eastAsia="Calibri"/>
          <w:kern w:val="2"/>
          <w:szCs w:val="24"/>
          <w:lang w:val="en-US"/>
        </w:rPr>
        <w:t xml:space="preserve"> </w:t>
      </w:r>
      <w:proofErr w:type="spellStart"/>
      <w:r w:rsidRPr="006013A5">
        <w:rPr>
          <w:rFonts w:eastAsia="Calibri"/>
          <w:kern w:val="2"/>
          <w:szCs w:val="24"/>
          <w:lang w:val="en-US"/>
        </w:rPr>
        <w:t>hormon</w:t>
      </w:r>
      <w:proofErr w:type="spellEnd"/>
      <w:r w:rsidRPr="006013A5">
        <w:rPr>
          <w:rFonts w:eastAsia="Calibri"/>
          <w:kern w:val="2"/>
          <w:szCs w:val="24"/>
          <w:lang w:val="en-US"/>
        </w:rPr>
        <w:t xml:space="preserve"> </w:t>
      </w:r>
      <w:proofErr w:type="spellStart"/>
      <w:r w:rsidRPr="006013A5">
        <w:rPr>
          <w:rFonts w:eastAsia="Calibri"/>
          <w:kern w:val="2"/>
          <w:szCs w:val="24"/>
          <w:lang w:val="en-US"/>
        </w:rPr>
        <w:t>hipofise</w:t>
      </w:r>
      <w:proofErr w:type="spellEnd"/>
      <w:r w:rsidRPr="006013A5">
        <w:rPr>
          <w:rFonts w:eastAsia="Calibri"/>
          <w:kern w:val="2"/>
          <w:szCs w:val="24"/>
          <w:lang w:val="en-US"/>
        </w:rPr>
        <w:t>.</w:t>
      </w:r>
    </w:p>
    <w:p w14:paraId="412BC49B" w14:textId="77777777" w:rsidR="00BE3D5D" w:rsidRPr="006013A5" w:rsidRDefault="00BE3D5D" w:rsidP="00BE3D5D">
      <w:pPr>
        <w:numPr>
          <w:ilvl w:val="0"/>
          <w:numId w:val="5"/>
        </w:numPr>
        <w:spacing w:after="250" w:line="240" w:lineRule="auto"/>
        <w:ind w:left="567" w:right="0" w:hanging="283"/>
        <w:contextualSpacing/>
        <w:rPr>
          <w:rFonts w:eastAsia="Calibri"/>
          <w:kern w:val="2"/>
          <w:szCs w:val="24"/>
          <w:lang w:val="en-US"/>
        </w:rPr>
      </w:pPr>
      <w:proofErr w:type="spellStart"/>
      <w:r w:rsidRPr="006013A5">
        <w:rPr>
          <w:rFonts w:eastAsia="Calibri"/>
          <w:kern w:val="2"/>
          <w:szCs w:val="24"/>
          <w:lang w:val="en-US"/>
        </w:rPr>
        <w:t>Penyebab</w:t>
      </w:r>
      <w:proofErr w:type="spellEnd"/>
      <w:r w:rsidRPr="006013A5">
        <w:rPr>
          <w:rFonts w:eastAsia="Calibri"/>
          <w:kern w:val="2"/>
          <w:szCs w:val="24"/>
          <w:lang w:val="en-US"/>
        </w:rPr>
        <w:t xml:space="preserve"> yang </w:t>
      </w:r>
      <w:proofErr w:type="spellStart"/>
      <w:r w:rsidRPr="006013A5">
        <w:rPr>
          <w:rFonts w:eastAsia="Calibri"/>
          <w:kern w:val="2"/>
          <w:szCs w:val="24"/>
          <w:lang w:val="en-US"/>
        </w:rPr>
        <w:t>pasti</w:t>
      </w:r>
      <w:proofErr w:type="spellEnd"/>
      <w:r w:rsidRPr="006013A5">
        <w:rPr>
          <w:rFonts w:eastAsia="Calibri"/>
          <w:kern w:val="2"/>
          <w:szCs w:val="24"/>
          <w:lang w:val="en-US"/>
        </w:rPr>
        <w:t xml:space="preserve"> </w:t>
      </w:r>
      <w:proofErr w:type="spellStart"/>
      <w:r w:rsidRPr="006013A5">
        <w:rPr>
          <w:rFonts w:eastAsia="Calibri"/>
          <w:kern w:val="2"/>
          <w:szCs w:val="24"/>
          <w:lang w:val="en-US"/>
        </w:rPr>
        <w:t>masih</w:t>
      </w:r>
      <w:proofErr w:type="spellEnd"/>
      <w:r w:rsidRPr="006013A5">
        <w:rPr>
          <w:rFonts w:eastAsia="Calibri"/>
          <w:kern w:val="2"/>
          <w:szCs w:val="24"/>
          <w:lang w:val="en-US"/>
        </w:rPr>
        <w:t xml:space="preserve"> </w:t>
      </w:r>
      <w:proofErr w:type="spellStart"/>
      <w:r w:rsidRPr="006013A5">
        <w:rPr>
          <w:rFonts w:eastAsia="Calibri"/>
          <w:kern w:val="2"/>
          <w:szCs w:val="24"/>
          <w:lang w:val="en-US"/>
        </w:rPr>
        <w:t>belum</w:t>
      </w:r>
      <w:proofErr w:type="spellEnd"/>
      <w:r w:rsidRPr="006013A5">
        <w:rPr>
          <w:rFonts w:eastAsia="Calibri"/>
          <w:kern w:val="2"/>
          <w:szCs w:val="24"/>
          <w:lang w:val="en-US"/>
        </w:rPr>
        <w:t xml:space="preserve"> </w:t>
      </w:r>
      <w:proofErr w:type="spellStart"/>
      <w:r w:rsidRPr="006013A5">
        <w:rPr>
          <w:rFonts w:eastAsia="Calibri"/>
          <w:kern w:val="2"/>
          <w:szCs w:val="24"/>
          <w:lang w:val="en-US"/>
        </w:rPr>
        <w:t>diketahui</w:t>
      </w:r>
      <w:proofErr w:type="spellEnd"/>
      <w:r w:rsidRPr="006013A5">
        <w:rPr>
          <w:rFonts w:eastAsia="Calibri"/>
          <w:kern w:val="2"/>
          <w:szCs w:val="24"/>
          <w:lang w:val="en-US"/>
        </w:rPr>
        <w:t xml:space="preserve"> </w:t>
      </w:r>
      <w:proofErr w:type="spellStart"/>
      <w:r w:rsidRPr="006013A5">
        <w:rPr>
          <w:rFonts w:eastAsia="Calibri"/>
          <w:kern w:val="2"/>
          <w:szCs w:val="24"/>
          <w:lang w:val="en-US"/>
        </w:rPr>
        <w:t>diduga</w:t>
      </w:r>
      <w:proofErr w:type="spellEnd"/>
      <w:r w:rsidRPr="006013A5">
        <w:rPr>
          <w:rFonts w:eastAsia="Calibri"/>
          <w:kern w:val="2"/>
          <w:szCs w:val="24"/>
          <w:lang w:val="en-US"/>
        </w:rPr>
        <w:t xml:space="preserve"> </w:t>
      </w:r>
      <w:proofErr w:type="spellStart"/>
      <w:r w:rsidRPr="006013A5">
        <w:rPr>
          <w:rFonts w:eastAsia="Calibri"/>
          <w:kern w:val="2"/>
          <w:szCs w:val="24"/>
          <w:lang w:val="en-US"/>
        </w:rPr>
        <w:t>karena</w:t>
      </w:r>
      <w:proofErr w:type="spellEnd"/>
      <w:r w:rsidRPr="006013A5">
        <w:rPr>
          <w:rFonts w:eastAsia="Calibri"/>
          <w:kern w:val="2"/>
          <w:szCs w:val="24"/>
          <w:lang w:val="en-US"/>
        </w:rPr>
        <w:t xml:space="preserve"> </w:t>
      </w:r>
      <w:proofErr w:type="spellStart"/>
      <w:r w:rsidRPr="006013A5">
        <w:rPr>
          <w:rFonts w:eastAsia="Calibri"/>
          <w:kern w:val="2"/>
          <w:szCs w:val="24"/>
          <w:lang w:val="en-US"/>
        </w:rPr>
        <w:t>pengaruh</w:t>
      </w:r>
      <w:proofErr w:type="spellEnd"/>
      <w:r w:rsidRPr="006013A5">
        <w:rPr>
          <w:rFonts w:eastAsia="Calibri"/>
          <w:kern w:val="2"/>
          <w:szCs w:val="24"/>
          <w:lang w:val="en-US"/>
        </w:rPr>
        <w:t xml:space="preserve"> </w:t>
      </w:r>
      <w:proofErr w:type="spellStart"/>
      <w:r w:rsidRPr="006013A5">
        <w:rPr>
          <w:rFonts w:eastAsia="Calibri"/>
          <w:kern w:val="2"/>
          <w:szCs w:val="24"/>
          <w:lang w:val="en-US"/>
        </w:rPr>
        <w:lastRenderedPageBreak/>
        <w:t>perubahan</w:t>
      </w:r>
      <w:proofErr w:type="spellEnd"/>
      <w:r w:rsidRPr="006013A5">
        <w:rPr>
          <w:rFonts w:eastAsia="Calibri"/>
          <w:kern w:val="2"/>
          <w:szCs w:val="24"/>
          <w:lang w:val="en-US"/>
        </w:rPr>
        <w:t xml:space="preserve"> </w:t>
      </w:r>
      <w:proofErr w:type="spellStart"/>
      <w:r w:rsidRPr="006013A5">
        <w:rPr>
          <w:rFonts w:eastAsia="Calibri"/>
          <w:kern w:val="2"/>
          <w:szCs w:val="24"/>
          <w:lang w:val="en-US"/>
        </w:rPr>
        <w:t>psikologis</w:t>
      </w:r>
      <w:proofErr w:type="spellEnd"/>
      <w:r w:rsidRPr="006013A5">
        <w:rPr>
          <w:rFonts w:eastAsia="Calibri"/>
          <w:kern w:val="2"/>
          <w:szCs w:val="24"/>
          <w:lang w:val="en-US"/>
        </w:rPr>
        <w:t xml:space="preserve"> dan </w:t>
      </w:r>
      <w:proofErr w:type="spellStart"/>
      <w:r w:rsidRPr="006013A5">
        <w:rPr>
          <w:rFonts w:eastAsia="Calibri"/>
          <w:kern w:val="2"/>
          <w:szCs w:val="24"/>
          <w:lang w:val="en-US"/>
        </w:rPr>
        <w:t>adanya</w:t>
      </w:r>
      <w:proofErr w:type="spellEnd"/>
      <w:r w:rsidRPr="006013A5">
        <w:rPr>
          <w:rFonts w:eastAsia="Calibri"/>
          <w:kern w:val="2"/>
          <w:szCs w:val="24"/>
          <w:lang w:val="en-US"/>
        </w:rPr>
        <w:t xml:space="preserve"> </w:t>
      </w:r>
      <w:proofErr w:type="spellStart"/>
      <w:r w:rsidRPr="006013A5">
        <w:rPr>
          <w:rFonts w:eastAsia="Calibri"/>
          <w:kern w:val="2"/>
          <w:szCs w:val="24"/>
          <w:lang w:val="en-US"/>
        </w:rPr>
        <w:t>pengaruh</w:t>
      </w:r>
      <w:proofErr w:type="spellEnd"/>
      <w:r w:rsidRPr="006013A5">
        <w:rPr>
          <w:rFonts w:eastAsia="Calibri"/>
          <w:kern w:val="2"/>
          <w:szCs w:val="24"/>
          <w:lang w:val="en-US"/>
        </w:rPr>
        <w:t xml:space="preserve"> </w:t>
      </w:r>
      <w:proofErr w:type="spellStart"/>
      <w:r w:rsidRPr="006013A5">
        <w:rPr>
          <w:rFonts w:eastAsia="Calibri"/>
          <w:kern w:val="2"/>
          <w:szCs w:val="24"/>
          <w:lang w:val="en-US"/>
        </w:rPr>
        <w:t>perubahan</w:t>
      </w:r>
      <w:proofErr w:type="spellEnd"/>
      <w:r w:rsidRPr="006013A5">
        <w:rPr>
          <w:rFonts w:eastAsia="Calibri"/>
          <w:kern w:val="2"/>
          <w:szCs w:val="24"/>
          <w:lang w:val="en-US"/>
        </w:rPr>
        <w:t xml:space="preserve"> hormonal </w:t>
      </w:r>
      <w:proofErr w:type="spellStart"/>
      <w:r w:rsidRPr="006013A5">
        <w:rPr>
          <w:rFonts w:eastAsia="Calibri"/>
          <w:kern w:val="2"/>
          <w:szCs w:val="24"/>
          <w:lang w:val="en-US"/>
        </w:rPr>
        <w:t>selama</w:t>
      </w:r>
      <w:proofErr w:type="spellEnd"/>
      <w:r w:rsidRPr="006013A5">
        <w:rPr>
          <w:rFonts w:eastAsia="Calibri"/>
          <w:kern w:val="2"/>
          <w:szCs w:val="24"/>
          <w:lang w:val="en-US"/>
        </w:rPr>
        <w:t xml:space="preserve"> </w:t>
      </w:r>
      <w:proofErr w:type="spellStart"/>
      <w:r w:rsidRPr="006013A5">
        <w:rPr>
          <w:rFonts w:eastAsia="Calibri"/>
          <w:kern w:val="2"/>
          <w:szCs w:val="24"/>
          <w:lang w:val="en-US"/>
        </w:rPr>
        <w:t>kehamilan</w:t>
      </w:r>
      <w:proofErr w:type="spellEnd"/>
      <w:r w:rsidRPr="006013A5">
        <w:rPr>
          <w:rFonts w:eastAsia="Calibri"/>
          <w:kern w:val="2"/>
          <w:szCs w:val="24"/>
          <w:lang w:val="en-US"/>
        </w:rPr>
        <w:t>.</w:t>
      </w:r>
    </w:p>
    <w:p w14:paraId="78189B9D" w14:textId="77777777" w:rsidR="00BE3D5D" w:rsidRPr="00BE3D5D" w:rsidRDefault="00BE3D5D" w:rsidP="00BE3D5D">
      <w:pPr>
        <w:widowControl w:val="0"/>
        <w:autoSpaceDE w:val="0"/>
        <w:autoSpaceDN w:val="0"/>
        <w:spacing w:after="250" w:line="240" w:lineRule="auto"/>
        <w:ind w:left="567" w:right="0" w:firstLine="0"/>
        <w:contextualSpacing/>
        <w:jc w:val="left"/>
        <w:rPr>
          <w:rFonts w:eastAsia="Calibri"/>
          <w:color w:val="auto"/>
          <w:kern w:val="2"/>
          <w:szCs w:val="24"/>
          <w:lang w:val="en-US" w:eastAsia="en-US" w:bidi="ar-SA"/>
        </w:rPr>
      </w:pPr>
    </w:p>
    <w:p w14:paraId="69384812" w14:textId="77777777" w:rsidR="00BE3D5D" w:rsidRPr="00BE3D5D" w:rsidRDefault="00BE3D5D" w:rsidP="00BE3D5D">
      <w:pPr>
        <w:spacing w:after="250" w:line="240" w:lineRule="auto"/>
        <w:ind w:right="0" w:firstLine="284"/>
        <w:contextualSpacing/>
        <w:rPr>
          <w:rFonts w:eastAsia="Calibri"/>
          <w:b/>
          <w:bCs/>
          <w:color w:val="auto"/>
          <w:kern w:val="2"/>
          <w:szCs w:val="24"/>
          <w:lang w:val="en-US" w:eastAsia="en-US" w:bidi="ar-SA"/>
        </w:rPr>
      </w:pPr>
      <w:proofErr w:type="spellStart"/>
      <w:r w:rsidRPr="00BE3D5D">
        <w:rPr>
          <w:rFonts w:eastAsia="Calibri"/>
          <w:color w:val="auto"/>
          <w:kern w:val="2"/>
          <w:szCs w:val="24"/>
          <w:lang w:val="en-US" w:eastAsia="en-US" w:bidi="ar-SA"/>
        </w:rPr>
        <w:t>Seorang</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wanita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hamil</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disebut</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Mual</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Muntah</w:t>
      </w:r>
      <w:proofErr w:type="spellEnd"/>
      <w:r w:rsidRPr="00BE3D5D">
        <w:rPr>
          <w:rFonts w:eastAsia="Calibri"/>
          <w:color w:val="auto"/>
          <w:kern w:val="2"/>
          <w:szCs w:val="24"/>
          <w:lang w:val="en-US" w:eastAsia="en-US" w:bidi="ar-SA"/>
        </w:rPr>
        <w:t xml:space="preserve"> (Morning Sickness) </w:t>
      </w:r>
      <w:proofErr w:type="spellStart"/>
      <w:r w:rsidRPr="00BE3D5D">
        <w:rPr>
          <w:rFonts w:eastAsia="Calibri"/>
          <w:color w:val="auto"/>
          <w:kern w:val="2"/>
          <w:szCs w:val="24"/>
          <w:lang w:val="en-US" w:eastAsia="en-US" w:bidi="ar-SA"/>
        </w:rPr>
        <w:t>jika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dia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merasakan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beberapa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tanda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berikut</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ini</w:t>
      </w:r>
      <w:proofErr w:type="spellEnd"/>
      <w:r w:rsidRPr="00BE3D5D">
        <w:rPr>
          <w:rFonts w:eastAsia="Calibri"/>
          <w:b/>
          <w:bCs/>
          <w:color w:val="auto"/>
          <w:kern w:val="2"/>
          <w:szCs w:val="24"/>
          <w:lang w:val="en-US" w:eastAsia="en-US" w:bidi="ar-SA"/>
        </w:rPr>
        <w:t>:</w:t>
      </w:r>
    </w:p>
    <w:p w14:paraId="2F31D101" w14:textId="77777777" w:rsidR="00BE3D5D" w:rsidRP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proofErr w:type="spellStart"/>
      <w:r w:rsidRPr="00BE3D5D">
        <w:rPr>
          <w:rFonts w:eastAsia="Calibri"/>
          <w:color w:val="auto"/>
          <w:kern w:val="2"/>
          <w:szCs w:val="24"/>
          <w:lang w:val="en-US" w:eastAsia="en-US" w:bidi="ar-SA"/>
        </w:rPr>
        <w:t>Mual</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terus-menerus</w:t>
      </w:r>
      <w:proofErr w:type="spellEnd"/>
    </w:p>
    <w:p w14:paraId="252BCD82" w14:textId="77777777" w:rsidR="00BE3D5D" w:rsidRP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proofErr w:type="spellStart"/>
      <w:r w:rsidRPr="00BE3D5D">
        <w:rPr>
          <w:rFonts w:eastAsia="Calibri"/>
          <w:color w:val="auto"/>
          <w:kern w:val="2"/>
          <w:szCs w:val="24"/>
          <w:lang w:val="en-US" w:eastAsia="en-US" w:bidi="ar-SA"/>
        </w:rPr>
        <w:t>Muntah-muntah</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lebih</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dari</w:t>
      </w:r>
      <w:proofErr w:type="spellEnd"/>
      <w:r w:rsidRPr="00BE3D5D">
        <w:rPr>
          <w:rFonts w:eastAsia="Calibri"/>
          <w:color w:val="auto"/>
          <w:kern w:val="2"/>
          <w:szCs w:val="24"/>
          <w:lang w:val="en-US" w:eastAsia="en-US" w:bidi="ar-SA"/>
        </w:rPr>
        <w:t xml:space="preserve"> 3-4 kali </w:t>
      </w:r>
      <w:proofErr w:type="spellStart"/>
      <w:r w:rsidRPr="00BE3D5D">
        <w:rPr>
          <w:rFonts w:eastAsia="Calibri"/>
          <w:color w:val="auto"/>
          <w:kern w:val="2"/>
          <w:szCs w:val="24"/>
          <w:lang w:val="en-US" w:eastAsia="en-US" w:bidi="ar-SA"/>
        </w:rPr>
        <w:t>sehari</w:t>
      </w:r>
      <w:proofErr w:type="spellEnd"/>
    </w:p>
    <w:p w14:paraId="1C77CC45" w14:textId="77777777" w:rsidR="00BE3D5D" w:rsidRP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proofErr w:type="spellStart"/>
      <w:r w:rsidRPr="00BE3D5D">
        <w:rPr>
          <w:rFonts w:eastAsia="Calibri"/>
          <w:color w:val="auto"/>
          <w:kern w:val="2"/>
          <w:szCs w:val="24"/>
          <w:lang w:val="en-US" w:eastAsia="en-US" w:bidi="ar-SA"/>
        </w:rPr>
        <w:t>Pusing</w:t>
      </w:r>
      <w:proofErr w:type="spellEnd"/>
    </w:p>
    <w:p w14:paraId="3AE436F4" w14:textId="77777777" w:rsidR="00BE3D5D" w:rsidRP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r w:rsidRPr="00BE3D5D">
        <w:rPr>
          <w:rFonts w:eastAsia="Calibri"/>
          <w:color w:val="auto"/>
          <w:kern w:val="2"/>
          <w:szCs w:val="24"/>
          <w:lang w:val="en-US" w:eastAsia="en-US" w:bidi="ar-SA"/>
        </w:rPr>
        <w:t xml:space="preserve">Berat badan </w:t>
      </w:r>
      <w:proofErr w:type="spellStart"/>
      <w:r w:rsidRPr="00BE3D5D">
        <w:rPr>
          <w:rFonts w:eastAsia="Calibri"/>
          <w:color w:val="auto"/>
          <w:kern w:val="2"/>
          <w:szCs w:val="24"/>
          <w:lang w:val="en-US" w:eastAsia="en-US" w:bidi="ar-SA"/>
        </w:rPr>
        <w:t>berkurang</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karena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terlalu</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sering</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muntah</w:t>
      </w:r>
      <w:proofErr w:type="spellEnd"/>
    </w:p>
    <w:p w14:paraId="601CF7D8" w14:textId="77777777" w:rsidR="00BE3D5D" w:rsidRP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proofErr w:type="spellStart"/>
      <w:r w:rsidRPr="00BE3D5D">
        <w:rPr>
          <w:rFonts w:eastAsia="Calibri"/>
          <w:color w:val="auto"/>
          <w:kern w:val="2"/>
          <w:szCs w:val="24"/>
          <w:lang w:val="en-US" w:eastAsia="en-US" w:bidi="ar-SA"/>
        </w:rPr>
        <w:t>Mengalami</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dehidrasi</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akibat</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sering</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muntah</w:t>
      </w:r>
      <w:proofErr w:type="spellEnd"/>
    </w:p>
    <w:p w14:paraId="525D0511" w14:textId="77777777" w:rsidR="00BE3D5D" w:rsidRP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proofErr w:type="spellStart"/>
      <w:r w:rsidRPr="00BE3D5D">
        <w:rPr>
          <w:rFonts w:eastAsia="Calibri"/>
          <w:color w:val="auto"/>
          <w:kern w:val="2"/>
          <w:szCs w:val="24"/>
          <w:lang w:val="en-US" w:eastAsia="en-US" w:bidi="ar-SA"/>
        </w:rPr>
        <w:t>Jarang</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buang</w:t>
      </w:r>
      <w:proofErr w:type="spellEnd"/>
      <w:r w:rsidRPr="00BE3D5D">
        <w:rPr>
          <w:rFonts w:eastAsia="Calibri"/>
          <w:color w:val="auto"/>
          <w:kern w:val="2"/>
          <w:szCs w:val="24"/>
          <w:lang w:val="en-US" w:eastAsia="en-US" w:bidi="ar-SA"/>
        </w:rPr>
        <w:t xml:space="preserve"> air </w:t>
      </w:r>
      <w:proofErr w:type="spellStart"/>
      <w:r w:rsidRPr="00BE3D5D">
        <w:rPr>
          <w:rFonts w:eastAsia="Calibri"/>
          <w:color w:val="auto"/>
          <w:kern w:val="2"/>
          <w:szCs w:val="24"/>
          <w:lang w:val="en-US" w:eastAsia="en-US" w:bidi="ar-SA"/>
        </w:rPr>
        <w:t>kecil</w:t>
      </w:r>
      <w:proofErr w:type="spellEnd"/>
    </w:p>
    <w:p w14:paraId="559830B8" w14:textId="77777777" w:rsidR="00BE3D5D" w:rsidRP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r w:rsidRPr="00BE3D5D">
        <w:rPr>
          <w:rFonts w:eastAsia="Calibri"/>
          <w:color w:val="auto"/>
          <w:kern w:val="2"/>
          <w:szCs w:val="24"/>
          <w:lang w:val="en-US" w:eastAsia="en-US" w:bidi="ar-SA"/>
        </w:rPr>
        <w:t>Lemas</w:t>
      </w:r>
    </w:p>
    <w:p w14:paraId="4A91F0FD" w14:textId="77777777" w:rsidR="00BE3D5D" w:rsidRP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proofErr w:type="spellStart"/>
      <w:r w:rsidRPr="00BE3D5D">
        <w:rPr>
          <w:rFonts w:eastAsia="Calibri"/>
          <w:color w:val="auto"/>
          <w:kern w:val="2"/>
          <w:szCs w:val="24"/>
          <w:lang w:val="en-US" w:eastAsia="en-US" w:bidi="ar-SA"/>
        </w:rPr>
        <w:t>Tekanan</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darah</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menurun</w:t>
      </w:r>
      <w:proofErr w:type="spellEnd"/>
    </w:p>
    <w:p w14:paraId="5BD6F433" w14:textId="77777777" w:rsidR="00BE3D5D" w:rsidRP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r w:rsidRPr="00BE3D5D">
        <w:rPr>
          <w:rFonts w:eastAsia="Calibri"/>
          <w:color w:val="auto"/>
          <w:kern w:val="2"/>
          <w:szCs w:val="24"/>
          <w:lang w:val="en-US" w:eastAsia="en-US" w:bidi="ar-SA"/>
        </w:rPr>
        <w:t xml:space="preserve">Kulit </w:t>
      </w:r>
      <w:proofErr w:type="spellStart"/>
      <w:r w:rsidRPr="00BE3D5D">
        <w:rPr>
          <w:rFonts w:eastAsia="Calibri"/>
          <w:color w:val="auto"/>
          <w:kern w:val="2"/>
          <w:szCs w:val="24"/>
          <w:lang w:val="en-US" w:eastAsia="en-US" w:bidi="ar-SA"/>
        </w:rPr>
        <w:t>pucat</w:t>
      </w:r>
      <w:proofErr w:type="spellEnd"/>
      <w:r w:rsidRPr="00BE3D5D">
        <w:rPr>
          <w:rFonts w:eastAsia="Calibri"/>
          <w:color w:val="auto"/>
          <w:kern w:val="2"/>
          <w:szCs w:val="24"/>
          <w:lang w:val="en-US" w:eastAsia="en-US" w:bidi="ar-SA"/>
        </w:rPr>
        <w:t xml:space="preserve"> dan </w:t>
      </w:r>
      <w:proofErr w:type="spellStart"/>
      <w:r w:rsidRPr="00BE3D5D">
        <w:rPr>
          <w:rFonts w:eastAsia="Calibri"/>
          <w:color w:val="auto"/>
          <w:kern w:val="2"/>
          <w:szCs w:val="24"/>
          <w:lang w:val="en-US" w:eastAsia="en-US" w:bidi="ar-SA"/>
        </w:rPr>
        <w:t>teraba</w:t>
      </w:r>
      <w:proofErr w:type="spellEnd"/>
      <w:r w:rsidRPr="00BE3D5D">
        <w:rPr>
          <w:rFonts w:eastAsia="Calibri"/>
          <w:color w:val="auto"/>
          <w:kern w:val="2"/>
          <w:szCs w:val="24"/>
          <w:lang w:val="en-US" w:eastAsia="en-US" w:bidi="ar-SA"/>
        </w:rPr>
        <w:t xml:space="preserve"> </w:t>
      </w:r>
      <w:proofErr w:type="spellStart"/>
      <w:r w:rsidRPr="00BE3D5D">
        <w:rPr>
          <w:rFonts w:eastAsia="Calibri"/>
          <w:color w:val="auto"/>
          <w:kern w:val="2"/>
          <w:szCs w:val="24"/>
          <w:lang w:val="en-US" w:eastAsia="en-US" w:bidi="ar-SA"/>
        </w:rPr>
        <w:t>dingin</w:t>
      </w:r>
      <w:proofErr w:type="spellEnd"/>
    </w:p>
    <w:p w14:paraId="60631DA5" w14:textId="77777777" w:rsidR="00BE3D5D" w:rsidRDefault="00BE3D5D" w:rsidP="00BE3D5D">
      <w:pPr>
        <w:widowControl w:val="0"/>
        <w:numPr>
          <w:ilvl w:val="0"/>
          <w:numId w:val="7"/>
        </w:numPr>
        <w:autoSpaceDE w:val="0"/>
        <w:autoSpaceDN w:val="0"/>
        <w:spacing w:after="250" w:line="240" w:lineRule="auto"/>
        <w:ind w:left="567" w:right="0" w:hanging="283"/>
        <w:contextualSpacing/>
        <w:jc w:val="left"/>
        <w:rPr>
          <w:rFonts w:eastAsia="Calibri"/>
          <w:color w:val="auto"/>
          <w:kern w:val="2"/>
          <w:szCs w:val="24"/>
          <w:lang w:val="en-US" w:eastAsia="en-US" w:bidi="ar-SA"/>
        </w:rPr>
      </w:pPr>
      <w:proofErr w:type="spellStart"/>
      <w:r w:rsidRPr="00BE3D5D">
        <w:rPr>
          <w:rFonts w:eastAsia="Calibri"/>
          <w:color w:val="auto"/>
          <w:kern w:val="2"/>
          <w:szCs w:val="24"/>
          <w:lang w:val="en-US" w:eastAsia="en-US" w:bidi="ar-SA"/>
        </w:rPr>
        <w:t>Pingsan</w:t>
      </w:r>
      <w:proofErr w:type="spellEnd"/>
    </w:p>
    <w:p w14:paraId="7CE5649D" w14:textId="77777777" w:rsidR="00BE3D5D" w:rsidRPr="00BE3D5D" w:rsidRDefault="00BE3D5D" w:rsidP="00BE3D5D">
      <w:pPr>
        <w:widowControl w:val="0"/>
        <w:autoSpaceDE w:val="0"/>
        <w:autoSpaceDN w:val="0"/>
        <w:spacing w:after="250" w:line="240" w:lineRule="auto"/>
        <w:ind w:left="567" w:right="0" w:firstLine="0"/>
        <w:contextualSpacing/>
        <w:jc w:val="left"/>
        <w:rPr>
          <w:rFonts w:eastAsia="Calibri"/>
          <w:color w:val="auto"/>
          <w:kern w:val="2"/>
          <w:szCs w:val="24"/>
          <w:lang w:val="en-US" w:eastAsia="en-US" w:bidi="ar-SA"/>
        </w:rPr>
      </w:pPr>
    </w:p>
    <w:p w14:paraId="686AC570" w14:textId="77777777" w:rsidR="001C76D9" w:rsidRDefault="001C76D9" w:rsidP="001C76D9">
      <w:pPr>
        <w:spacing w:after="250" w:line="240" w:lineRule="auto"/>
        <w:ind w:right="0" w:firstLine="284"/>
        <w:contextualSpacing/>
        <w:rPr>
          <w:rFonts w:eastAsia="Calibri"/>
          <w:color w:val="auto"/>
          <w:kern w:val="2"/>
          <w:szCs w:val="24"/>
          <w:lang w:val="en-US" w:eastAsia="en-US" w:bidi="ar-SA"/>
        </w:rPr>
      </w:pPr>
      <w:r w:rsidRPr="001C76D9">
        <w:rPr>
          <w:rFonts w:eastAsia="Calibri"/>
          <w:color w:val="auto"/>
          <w:kern w:val="2"/>
          <w:szCs w:val="24"/>
          <w:lang w:val="en-US" w:eastAsia="en-US" w:bidi="ar-SA"/>
        </w:rPr>
        <w:t>Faktor-</w:t>
      </w:r>
      <w:proofErr w:type="spellStart"/>
      <w:r w:rsidRPr="001C76D9">
        <w:rPr>
          <w:rFonts w:eastAsia="Calibri"/>
          <w:color w:val="auto"/>
          <w:kern w:val="2"/>
          <w:szCs w:val="24"/>
          <w:lang w:val="en-US" w:eastAsia="en-US" w:bidi="ar-SA"/>
        </w:rPr>
        <w:t>faktor</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mempengaruhi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w:t>
      </w:r>
      <w:r w:rsidRPr="001C76D9">
        <w:rPr>
          <w:rFonts w:eastAsia="Calibri"/>
          <w:i/>
          <w:iCs/>
          <w:color w:val="auto"/>
          <w:kern w:val="2"/>
          <w:szCs w:val="24"/>
          <w:lang w:val="en-US" w:eastAsia="en-US" w:bidi="ar-SA"/>
        </w:rPr>
        <w:t>Morning Sickness</w:t>
      </w:r>
      <w:r w:rsidRPr="001C76D9">
        <w:rPr>
          <w:rFonts w:eastAsia="Calibri"/>
          <w:color w:val="auto"/>
          <w:kern w:val="2"/>
          <w:szCs w:val="24"/>
          <w:lang w:val="en-US" w:eastAsia="en-US" w:bidi="ar-SA"/>
        </w:rPr>
        <w:t xml:space="preserve">) </w:t>
      </w:r>
      <w:r w:rsidRPr="001C76D9">
        <w:rPr>
          <w:rFonts w:eastAsia="Calibri"/>
          <w:color w:val="auto"/>
          <w:kern w:val="2"/>
          <w:szCs w:val="24"/>
          <w:lang w:val="en-US" w:eastAsia="en-US" w:bidi="ar-SA"/>
        </w:rPr>
        <w:fldChar w:fldCharType="begin" w:fldLock="1"/>
      </w:r>
      <w:r w:rsidRPr="001C76D9">
        <w:rPr>
          <w:rFonts w:eastAsia="Calibri"/>
          <w:color w:val="auto"/>
          <w:kern w:val="2"/>
          <w:szCs w:val="24"/>
          <w:lang w:val="en-US" w:eastAsia="en-US" w:bidi="ar-SA"/>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1C76D9">
        <w:rPr>
          <w:rFonts w:eastAsia="Calibri"/>
          <w:color w:val="auto"/>
          <w:kern w:val="2"/>
          <w:szCs w:val="24"/>
          <w:lang w:val="en-US" w:eastAsia="en-US" w:bidi="ar-SA"/>
        </w:rPr>
        <w:fldChar w:fldCharType="separate"/>
      </w:r>
      <w:r w:rsidRPr="001C76D9">
        <w:rPr>
          <w:rFonts w:eastAsia="Calibri"/>
          <w:noProof/>
          <w:color w:val="auto"/>
          <w:kern w:val="2"/>
          <w:szCs w:val="24"/>
          <w:lang w:val="en-US" w:eastAsia="en-US" w:bidi="ar-SA"/>
        </w:rPr>
        <w:t>(Ananda, 2016)</w:t>
      </w:r>
      <w:r w:rsidRPr="001C76D9">
        <w:rPr>
          <w:rFonts w:eastAsia="Calibri"/>
          <w:color w:val="auto"/>
          <w:kern w:val="2"/>
          <w:szCs w:val="24"/>
          <w:lang w:val="en-US" w:eastAsia="en-US" w:bidi="ar-SA"/>
        </w:rPr>
        <w:fldChar w:fldCharType="end"/>
      </w:r>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adalah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sebagai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berikut</w:t>
      </w:r>
      <w:proofErr w:type="spellEnd"/>
      <w:r w:rsidRPr="001C76D9">
        <w:rPr>
          <w:rFonts w:eastAsia="Calibri"/>
          <w:color w:val="auto"/>
          <w:kern w:val="2"/>
          <w:szCs w:val="24"/>
          <w:lang w:val="en-US" w:eastAsia="en-US" w:bidi="ar-SA"/>
        </w:rPr>
        <w:t>:</w:t>
      </w:r>
    </w:p>
    <w:p w14:paraId="6E6A5A80" w14:textId="006E89BF" w:rsidR="001C76D9" w:rsidRPr="001C76D9" w:rsidRDefault="001C76D9" w:rsidP="001C76D9">
      <w:pPr>
        <w:widowControl w:val="0"/>
        <w:numPr>
          <w:ilvl w:val="0"/>
          <w:numId w:val="8"/>
        </w:numPr>
        <w:autoSpaceDE w:val="0"/>
        <w:autoSpaceDN w:val="0"/>
        <w:spacing w:after="250" w:line="240" w:lineRule="auto"/>
        <w:ind w:left="568" w:right="0" w:hanging="284"/>
        <w:contextualSpacing/>
        <w:rPr>
          <w:rFonts w:eastAsia="Calibri"/>
          <w:color w:val="auto"/>
          <w:kern w:val="2"/>
          <w:szCs w:val="24"/>
          <w:lang w:val="en-US" w:eastAsia="en-US" w:bidi="ar-SA"/>
        </w:rPr>
      </w:pPr>
      <w:r w:rsidRPr="001C76D9">
        <w:rPr>
          <w:rFonts w:eastAsia="Calibri"/>
          <w:color w:val="auto"/>
          <w:kern w:val="2"/>
          <w:szCs w:val="24"/>
          <w:lang w:val="en-US" w:eastAsia="en-US" w:bidi="ar-SA"/>
        </w:rPr>
        <w:t xml:space="preserve">Hormonal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selama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kehamilan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biasanya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disebabkan</w:t>
      </w:r>
      <w:proofErr w:type="spellEnd"/>
      <w:r w:rsidRPr="001C76D9">
        <w:rPr>
          <w:rFonts w:eastAsia="Calibri"/>
          <w:color w:val="auto"/>
          <w:kern w:val="2"/>
          <w:szCs w:val="24"/>
          <w:lang w:val="en-US" w:eastAsia="en-US" w:bidi="ar-SA"/>
        </w:rPr>
        <w:t xml:space="preserve"> oleh </w:t>
      </w:r>
      <w:proofErr w:type="spellStart"/>
      <w:r w:rsidRPr="001C76D9">
        <w:rPr>
          <w:rFonts w:eastAsia="Calibri"/>
          <w:color w:val="auto"/>
          <w:kern w:val="2"/>
          <w:szCs w:val="24"/>
          <w:lang w:val="en-US" w:eastAsia="en-US" w:bidi="ar-SA"/>
        </w:rPr>
        <w:t>perubahan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dalam</w:t>
      </w:r>
      <w:proofErr w:type="spellEnd"/>
      <w:r w:rsidRPr="001C76D9">
        <w:rPr>
          <w:rFonts w:eastAsia="Calibri"/>
          <w:color w:val="auto"/>
          <w:kern w:val="2"/>
          <w:szCs w:val="24"/>
          <w:lang w:val="en-US" w:eastAsia="en-US" w:bidi="ar-SA"/>
        </w:rPr>
        <w:t xml:space="preserve"> system </w:t>
      </w:r>
      <w:proofErr w:type="spellStart"/>
      <w:r w:rsidRPr="001C76D9">
        <w:rPr>
          <w:rFonts w:eastAsia="Calibri"/>
          <w:color w:val="auto"/>
          <w:kern w:val="2"/>
          <w:szCs w:val="24"/>
          <w:lang w:val="en-US" w:eastAsia="en-US" w:bidi="ar-SA"/>
        </w:rPr>
        <w:t>endokrin</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terjadi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selama</w:t>
      </w:r>
      <w:proofErr w:type="spellEnd"/>
      <w:r w:rsidRPr="001C76D9">
        <w:rPr>
          <w:rFonts w:eastAsia="Calibri"/>
          <w:color w:val="auto"/>
          <w:kern w:val="2"/>
          <w:szCs w:val="24"/>
          <w:lang w:val="en-US" w:eastAsia="en-US" w:bidi="ar-SA"/>
        </w:rPr>
        <w:t xml:space="preserve"> </w:t>
      </w:r>
      <w:proofErr w:type="spellStart"/>
      <w:proofErr w:type="gramStart"/>
      <w:r>
        <w:rPr>
          <w:rFonts w:eastAsia="Calibri"/>
          <w:color w:val="auto"/>
          <w:kern w:val="2"/>
          <w:szCs w:val="24"/>
          <w:lang w:val="en-US" w:eastAsia="en-US" w:bidi="ar-SA"/>
        </w:rPr>
        <w:t>k</w:t>
      </w:r>
      <w:r w:rsidRPr="001C76D9">
        <w:rPr>
          <w:rFonts w:eastAsia="Calibri"/>
          <w:color w:val="auto"/>
          <w:kern w:val="2"/>
          <w:szCs w:val="24"/>
          <w:lang w:val="en-US" w:eastAsia="en-US" w:bidi="ar-SA"/>
        </w:rPr>
        <w:t>ehamilan,terutama</w:t>
      </w:r>
      <w:proofErr w:type="spellEnd"/>
      <w:proofErr w:type="gram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disebabkan</w:t>
      </w:r>
      <w:proofErr w:type="spellEnd"/>
      <w:r w:rsidRPr="001C76D9">
        <w:rPr>
          <w:rFonts w:eastAsia="Calibri"/>
          <w:color w:val="auto"/>
          <w:kern w:val="2"/>
          <w:szCs w:val="24"/>
          <w:lang w:val="en-US" w:eastAsia="en-US" w:bidi="ar-SA"/>
        </w:rPr>
        <w:t xml:space="preserve"> oleh </w:t>
      </w:r>
      <w:proofErr w:type="spellStart"/>
      <w:r w:rsidRPr="001C76D9">
        <w:rPr>
          <w:rFonts w:eastAsia="Calibri"/>
          <w:color w:val="auto"/>
          <w:kern w:val="2"/>
          <w:szCs w:val="24"/>
          <w:lang w:val="en-US" w:eastAsia="en-US" w:bidi="ar-SA"/>
        </w:rPr>
        <w:t>tingginya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fluktuasi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kadar</w:t>
      </w:r>
      <w:proofErr w:type="spellEnd"/>
      <w:r w:rsidRPr="001C76D9">
        <w:rPr>
          <w:rFonts w:eastAsia="Calibri"/>
          <w:color w:val="auto"/>
          <w:kern w:val="2"/>
          <w:szCs w:val="24"/>
          <w:lang w:val="en-US" w:eastAsia="en-US" w:bidi="ar-SA"/>
        </w:rPr>
        <w:t xml:space="preserve"> HCG (human chorionic gonadotrophin), </w:t>
      </w:r>
      <w:proofErr w:type="spellStart"/>
      <w:r w:rsidRPr="001C76D9">
        <w:rPr>
          <w:rFonts w:eastAsia="Calibri"/>
          <w:color w:val="auto"/>
          <w:kern w:val="2"/>
          <w:szCs w:val="24"/>
          <w:lang w:val="en-US" w:eastAsia="en-US" w:bidi="ar-SA"/>
        </w:rPr>
        <w:t>khususnya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karena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periode</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gestasional</w:t>
      </w:r>
      <w:proofErr w:type="spellEnd"/>
      <w:r w:rsidRPr="001C76D9">
        <w:rPr>
          <w:rFonts w:eastAsia="Calibri"/>
          <w:color w:val="auto"/>
          <w:kern w:val="2"/>
          <w:szCs w:val="24"/>
          <w:lang w:val="en-US" w:eastAsia="en-US" w:bidi="ar-SA"/>
        </w:rPr>
        <w:t xml:space="preserve"> yang paling </w:t>
      </w:r>
      <w:proofErr w:type="spellStart"/>
      <w:r w:rsidRPr="001C76D9">
        <w:rPr>
          <w:rFonts w:eastAsia="Calibri"/>
          <w:color w:val="auto"/>
          <w:kern w:val="2"/>
          <w:szCs w:val="24"/>
          <w:lang w:val="en-US" w:eastAsia="en-US" w:bidi="ar-SA"/>
        </w:rPr>
        <w:t>umum</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adalah</w:t>
      </w:r>
      <w:proofErr w:type="spellEnd"/>
      <w:r w:rsidRPr="001C76D9">
        <w:rPr>
          <w:rFonts w:eastAsia="Calibri"/>
          <w:color w:val="auto"/>
          <w:kern w:val="2"/>
          <w:szCs w:val="24"/>
          <w:lang w:val="en-US" w:eastAsia="en-US" w:bidi="ar-SA"/>
        </w:rPr>
        <w:t xml:space="preserve"> pada 12-16 </w:t>
      </w:r>
      <w:proofErr w:type="spellStart"/>
      <w:r w:rsidRPr="001C76D9">
        <w:rPr>
          <w:rFonts w:eastAsia="Calibri"/>
          <w:color w:val="auto"/>
          <w:kern w:val="2"/>
          <w:szCs w:val="24"/>
          <w:lang w:val="en-US" w:eastAsia="en-US" w:bidi="ar-SA"/>
        </w:rPr>
        <w:t>minggu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pertama</w:t>
      </w:r>
      <w:proofErr w:type="spellEnd"/>
      <w:r w:rsidRPr="001C76D9">
        <w:rPr>
          <w:rFonts w:eastAsia="Calibri"/>
          <w:color w:val="auto"/>
          <w:kern w:val="2"/>
          <w:szCs w:val="24"/>
          <w:lang w:val="en-US" w:eastAsia="en-US" w:bidi="ar-SA"/>
        </w:rPr>
        <w:t xml:space="preserve">, yang pada </w:t>
      </w:r>
      <w:proofErr w:type="spellStart"/>
      <w:r w:rsidRPr="001C76D9">
        <w:rPr>
          <w:rFonts w:eastAsia="Calibri"/>
          <w:color w:val="auto"/>
          <w:kern w:val="2"/>
          <w:szCs w:val="24"/>
          <w:lang w:val="en-US" w:eastAsia="en-US" w:bidi="ar-SA"/>
        </w:rPr>
        <w:t>saat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itu</w:t>
      </w:r>
      <w:proofErr w:type="spellEnd"/>
      <w:r w:rsidRPr="001C76D9">
        <w:rPr>
          <w:rFonts w:eastAsia="Calibri"/>
          <w:color w:val="auto"/>
          <w:kern w:val="2"/>
          <w:szCs w:val="24"/>
          <w:lang w:val="en-US" w:eastAsia="en-US" w:bidi="ar-SA"/>
        </w:rPr>
        <w:t xml:space="preserve">, HCG </w:t>
      </w:r>
      <w:proofErr w:type="spellStart"/>
      <w:r w:rsidRPr="001C76D9">
        <w:rPr>
          <w:rFonts w:eastAsia="Calibri"/>
          <w:color w:val="auto"/>
          <w:kern w:val="2"/>
          <w:szCs w:val="24"/>
          <w:lang w:val="en-US" w:eastAsia="en-US" w:bidi="ar-SA"/>
        </w:rPr>
        <w:t>mencapai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kadar</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tingginya</w:t>
      </w:r>
      <w:proofErr w:type="spellEnd"/>
      <w:r w:rsidRPr="001C76D9">
        <w:rPr>
          <w:rFonts w:eastAsia="Calibri"/>
          <w:color w:val="auto"/>
          <w:kern w:val="2"/>
          <w:szCs w:val="24"/>
          <w:lang w:val="en-US" w:eastAsia="en-US" w:bidi="ar-SA"/>
        </w:rPr>
        <w:t xml:space="preserve">. HCG </w:t>
      </w:r>
      <w:proofErr w:type="spellStart"/>
      <w:r w:rsidRPr="001C76D9">
        <w:rPr>
          <w:rFonts w:eastAsia="Calibri"/>
          <w:color w:val="auto"/>
          <w:kern w:val="2"/>
          <w:szCs w:val="24"/>
          <w:lang w:val="en-US" w:eastAsia="en-US" w:bidi="ar-SA"/>
        </w:rPr>
        <w:t>sama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dengan</w:t>
      </w:r>
      <w:proofErr w:type="spellEnd"/>
      <w:r w:rsidRPr="001C76D9">
        <w:rPr>
          <w:rFonts w:eastAsia="Calibri"/>
          <w:color w:val="auto"/>
          <w:kern w:val="2"/>
          <w:szCs w:val="24"/>
          <w:lang w:val="en-US" w:eastAsia="en-US" w:bidi="ar-SA"/>
        </w:rPr>
        <w:t xml:space="preserve"> LH (</w:t>
      </w:r>
      <w:proofErr w:type="spellStart"/>
      <w:r w:rsidRPr="001C76D9">
        <w:rPr>
          <w:rFonts w:eastAsia="Calibri"/>
          <w:color w:val="auto"/>
          <w:kern w:val="2"/>
          <w:szCs w:val="24"/>
          <w:lang w:val="en-US" w:eastAsia="en-US" w:bidi="ar-SA"/>
        </w:rPr>
        <w:t>lutenizing</w:t>
      </w:r>
      <w:proofErr w:type="spellEnd"/>
      <w:r w:rsidRPr="001C76D9">
        <w:rPr>
          <w:rFonts w:eastAsia="Calibri"/>
          <w:color w:val="auto"/>
          <w:kern w:val="2"/>
          <w:szCs w:val="24"/>
          <w:lang w:val="en-US" w:eastAsia="en-US" w:bidi="ar-SA"/>
        </w:rPr>
        <w:t xml:space="preserve"> hormone) dan </w:t>
      </w:r>
      <w:proofErr w:type="spellStart"/>
      <w:r w:rsidRPr="001C76D9">
        <w:rPr>
          <w:rFonts w:eastAsia="Calibri"/>
          <w:color w:val="auto"/>
          <w:kern w:val="2"/>
          <w:szCs w:val="24"/>
          <w:lang w:val="en-US" w:eastAsia="en-US" w:bidi="ar-SA"/>
        </w:rPr>
        <w:t>disekresikan</w:t>
      </w:r>
      <w:proofErr w:type="spellEnd"/>
      <w:r w:rsidRPr="001C76D9">
        <w:rPr>
          <w:rFonts w:eastAsia="Calibri"/>
          <w:color w:val="auto"/>
          <w:kern w:val="2"/>
          <w:szCs w:val="24"/>
          <w:lang w:val="en-US" w:eastAsia="en-US" w:bidi="ar-SA"/>
        </w:rPr>
        <w:t xml:space="preserve"> oleh </w:t>
      </w:r>
      <w:proofErr w:type="spellStart"/>
      <w:r w:rsidRPr="001C76D9">
        <w:rPr>
          <w:rFonts w:eastAsia="Calibri"/>
          <w:color w:val="auto"/>
          <w:kern w:val="2"/>
          <w:szCs w:val="24"/>
          <w:lang w:val="en-US" w:eastAsia="en-US" w:bidi="ar-SA"/>
        </w:rPr>
        <w:t>sel-sel</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trofoblas</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blastosit</w:t>
      </w:r>
      <w:proofErr w:type="spellEnd"/>
      <w:r w:rsidRPr="001C76D9">
        <w:rPr>
          <w:rFonts w:eastAsia="Calibri"/>
          <w:color w:val="auto"/>
          <w:kern w:val="2"/>
          <w:szCs w:val="24"/>
          <w:lang w:val="en-US" w:eastAsia="en-US" w:bidi="ar-SA"/>
        </w:rPr>
        <w:t xml:space="preserve">. HCG </w:t>
      </w:r>
      <w:proofErr w:type="spellStart"/>
      <w:r w:rsidRPr="001C76D9">
        <w:rPr>
          <w:rFonts w:eastAsia="Calibri"/>
          <w:color w:val="auto"/>
          <w:kern w:val="2"/>
          <w:szCs w:val="24"/>
          <w:lang w:val="en-US" w:eastAsia="en-US" w:bidi="ar-SA"/>
        </w:rPr>
        <w:t>melewati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kontrol</w:t>
      </w:r>
      <w:proofErr w:type="spellEnd"/>
      <w:r w:rsidRPr="001C76D9">
        <w:rPr>
          <w:rFonts w:eastAsia="Calibri"/>
          <w:color w:val="auto"/>
          <w:kern w:val="2"/>
          <w:szCs w:val="24"/>
          <w:lang w:val="en-US" w:eastAsia="en-US" w:bidi="ar-SA"/>
        </w:rPr>
        <w:t xml:space="preserve"> ovarium di </w:t>
      </w:r>
      <w:proofErr w:type="spellStart"/>
      <w:r w:rsidRPr="001C76D9">
        <w:rPr>
          <w:rFonts w:eastAsia="Calibri"/>
          <w:color w:val="auto"/>
          <w:kern w:val="2"/>
          <w:szCs w:val="24"/>
          <w:lang w:val="en-US" w:eastAsia="en-US" w:bidi="ar-SA"/>
        </w:rPr>
        <w:t>hipofisis</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menyebabkan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korpus</w:t>
      </w:r>
      <w:proofErr w:type="spellEnd"/>
      <w:r w:rsidRPr="001C76D9">
        <w:rPr>
          <w:rFonts w:eastAsia="Calibri"/>
          <w:color w:val="auto"/>
          <w:kern w:val="2"/>
          <w:szCs w:val="24"/>
          <w:lang w:val="en-US" w:eastAsia="en-US" w:bidi="ar-SA"/>
        </w:rPr>
        <w:t xml:space="preserve"> luteum </w:t>
      </w:r>
      <w:proofErr w:type="spellStart"/>
      <w:r w:rsidRPr="001C76D9">
        <w:rPr>
          <w:rFonts w:eastAsia="Calibri"/>
          <w:color w:val="auto"/>
          <w:kern w:val="2"/>
          <w:szCs w:val="24"/>
          <w:lang w:val="en-US" w:eastAsia="en-US" w:bidi="ar-SA"/>
        </w:rPr>
        <w:t>terus</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memproduksi</w:t>
      </w:r>
      <w:proofErr w:type="spellEnd"/>
      <w:r w:rsidRPr="001C76D9">
        <w:rPr>
          <w:rFonts w:eastAsia="Calibri"/>
          <w:color w:val="auto"/>
          <w:kern w:val="2"/>
          <w:szCs w:val="24"/>
          <w:lang w:val="en-US" w:eastAsia="en-US" w:bidi="ar-SA"/>
        </w:rPr>
        <w:t xml:space="preserve"> estrogen dan progesterone, </w:t>
      </w:r>
      <w:proofErr w:type="spellStart"/>
      <w:r w:rsidRPr="001C76D9">
        <w:rPr>
          <w:rFonts w:eastAsia="Calibri"/>
          <w:color w:val="auto"/>
          <w:kern w:val="2"/>
          <w:szCs w:val="24"/>
          <w:lang w:val="en-US" w:eastAsia="en-US" w:bidi="ar-SA"/>
        </w:rPr>
        <w:t>suatu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fungsi</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nantinya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diambil</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alih</w:t>
      </w:r>
      <w:proofErr w:type="spellEnd"/>
      <w:r w:rsidRPr="001C76D9">
        <w:rPr>
          <w:rFonts w:eastAsia="Calibri"/>
          <w:color w:val="auto"/>
          <w:kern w:val="2"/>
          <w:szCs w:val="24"/>
          <w:lang w:val="en-US" w:eastAsia="en-US" w:bidi="ar-SA"/>
        </w:rPr>
        <w:t xml:space="preserve"> oleh </w:t>
      </w:r>
      <w:proofErr w:type="spellStart"/>
      <w:r w:rsidRPr="001C76D9">
        <w:rPr>
          <w:rFonts w:eastAsia="Calibri"/>
          <w:color w:val="auto"/>
          <w:kern w:val="2"/>
          <w:szCs w:val="24"/>
          <w:lang w:val="en-US" w:eastAsia="en-US" w:bidi="ar-SA"/>
        </w:rPr>
        <w:t>lapisan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korionik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plasenta</w:t>
      </w:r>
      <w:proofErr w:type="spellEnd"/>
      <w:r w:rsidRPr="001C76D9">
        <w:rPr>
          <w:rFonts w:eastAsia="Calibri"/>
          <w:color w:val="auto"/>
          <w:kern w:val="2"/>
          <w:szCs w:val="24"/>
          <w:lang w:val="en-US" w:eastAsia="en-US" w:bidi="ar-SA"/>
        </w:rPr>
        <w:t xml:space="preserve">. HCG </w:t>
      </w:r>
      <w:proofErr w:type="spellStart"/>
      <w:r w:rsidRPr="001C76D9">
        <w:rPr>
          <w:rFonts w:eastAsia="Calibri"/>
          <w:color w:val="auto"/>
          <w:kern w:val="2"/>
          <w:szCs w:val="24"/>
          <w:lang w:val="en-US" w:eastAsia="en-US" w:bidi="ar-SA"/>
        </w:rPr>
        <w:t>dapat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dideteksi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dalam</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darah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wanita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dari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sekitar</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tiga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minggu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gestasi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yaitu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satu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minggu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setelah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fertilisasi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suatu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fakta</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menjadi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dasar</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bagi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sebagian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besar</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tes</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kehamilan</w:t>
      </w:r>
      <w:proofErr w:type="spellEnd"/>
      <w:r w:rsidRPr="001C76D9">
        <w:rPr>
          <w:rFonts w:eastAsia="Calibri"/>
          <w:color w:val="auto"/>
          <w:kern w:val="2"/>
          <w:szCs w:val="24"/>
          <w:lang w:val="en-US" w:eastAsia="en-US" w:bidi="ar-SA"/>
        </w:rPr>
        <w:t>.</w:t>
      </w:r>
    </w:p>
    <w:p w14:paraId="011EDEE8" w14:textId="77777777" w:rsidR="001C76D9" w:rsidRPr="001C76D9" w:rsidRDefault="001C76D9" w:rsidP="001C76D9">
      <w:pPr>
        <w:widowControl w:val="0"/>
        <w:numPr>
          <w:ilvl w:val="0"/>
          <w:numId w:val="8"/>
        </w:numPr>
        <w:autoSpaceDE w:val="0"/>
        <w:autoSpaceDN w:val="0"/>
        <w:spacing w:after="250" w:line="240" w:lineRule="auto"/>
        <w:ind w:left="568" w:right="0" w:hanging="284"/>
        <w:contextualSpacing/>
        <w:rPr>
          <w:rFonts w:eastAsia="Calibri"/>
          <w:color w:val="auto"/>
          <w:kern w:val="2"/>
          <w:szCs w:val="24"/>
          <w:lang w:val="en-US" w:eastAsia="en-US" w:bidi="ar-SA"/>
        </w:rPr>
      </w:pPr>
      <w:r w:rsidRPr="001C76D9">
        <w:rPr>
          <w:rFonts w:eastAsia="Calibri"/>
          <w:color w:val="auto"/>
          <w:kern w:val="2"/>
          <w:szCs w:val="24"/>
          <w:lang w:val="en-US" w:eastAsia="en-US" w:bidi="ar-SA"/>
        </w:rPr>
        <w:t xml:space="preserve">Faktor </w:t>
      </w:r>
      <w:proofErr w:type="spellStart"/>
      <w:r w:rsidRPr="001C76D9">
        <w:rPr>
          <w:rFonts w:eastAsia="Calibri"/>
          <w:color w:val="auto"/>
          <w:kern w:val="2"/>
          <w:szCs w:val="24"/>
          <w:lang w:val="en-US" w:eastAsia="en-US" w:bidi="ar-SA"/>
        </w:rPr>
        <w:t>Psikososial</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Masalah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psikologis</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dapat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memprediksi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beberapa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wanita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untuk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mengalami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dalam</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kehamilan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memperburuk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gejala</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sudah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ada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mengurangi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kemampuan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untuk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mengatasi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gejala</w:t>
      </w:r>
      <w:proofErr w:type="spellEnd"/>
      <w:r w:rsidRPr="001C76D9">
        <w:rPr>
          <w:rFonts w:eastAsia="Calibri"/>
          <w:color w:val="auto"/>
          <w:kern w:val="2"/>
          <w:szCs w:val="24"/>
          <w:lang w:val="en-US" w:eastAsia="en-US" w:bidi="ar-SA"/>
        </w:rPr>
        <w:t xml:space="preserve"> “normal”. </w:t>
      </w:r>
      <w:proofErr w:type="spellStart"/>
      <w:r w:rsidRPr="001C76D9">
        <w:rPr>
          <w:rFonts w:eastAsia="Calibri"/>
          <w:color w:val="auto"/>
          <w:kern w:val="2"/>
          <w:szCs w:val="24"/>
          <w:lang w:val="en-US" w:eastAsia="en-US" w:bidi="ar-SA"/>
        </w:rPr>
        <w:t>Kehamilan</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tidak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direncanakan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tidak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nyaman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tidak</w:t>
      </w:r>
      <w:proofErr w:type="spellEnd"/>
      <w:r w:rsidRPr="001C76D9">
        <w:rPr>
          <w:rFonts w:eastAsia="Calibri"/>
          <w:color w:val="auto"/>
          <w:kern w:val="2"/>
          <w:szCs w:val="24"/>
          <w:lang w:val="en-US" w:eastAsia="en-US" w:bidi="ar-SA"/>
        </w:rPr>
        <w:t xml:space="preserve"> di </w:t>
      </w:r>
      <w:proofErr w:type="spellStart"/>
      <w:r w:rsidRPr="001C76D9">
        <w:rPr>
          <w:rFonts w:eastAsia="Calibri"/>
          <w:color w:val="auto"/>
          <w:kern w:val="2"/>
          <w:szCs w:val="24"/>
          <w:lang w:val="en-US" w:eastAsia="en-US" w:bidi="ar-SA"/>
        </w:rPr>
        <w:t>inginkan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karena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beban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pekerjaan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finansial</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menyebabkan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penderitan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batin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ambivalensi</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konflik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Kecemasan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berdasarkan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pengalaman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melahirkan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sebelumnya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terutama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kecemasan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datangnya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hiperemesis</w:t>
      </w:r>
      <w:proofErr w:type="spellEnd"/>
      <w:r w:rsidRPr="001C76D9">
        <w:rPr>
          <w:rFonts w:eastAsia="Calibri"/>
          <w:color w:val="auto"/>
          <w:kern w:val="2"/>
          <w:szCs w:val="24"/>
          <w:lang w:val="en-US" w:eastAsia="en-US" w:bidi="ar-SA"/>
        </w:rPr>
        <w:t xml:space="preserve"> gravidarum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pre </w:t>
      </w:r>
      <w:proofErr w:type="spellStart"/>
      <w:r w:rsidRPr="001C76D9">
        <w:rPr>
          <w:rFonts w:eastAsia="Calibri"/>
          <w:color w:val="auto"/>
          <w:kern w:val="2"/>
          <w:szCs w:val="24"/>
          <w:lang w:val="en-US" w:eastAsia="en-US" w:bidi="ar-SA"/>
        </w:rPr>
        <w:t>eklamsia</w:t>
      </w:r>
      <w:proofErr w:type="spellEnd"/>
      <w:r w:rsidRPr="001C76D9">
        <w:rPr>
          <w:rFonts w:eastAsia="Calibri"/>
          <w:color w:val="auto"/>
          <w:kern w:val="2"/>
          <w:szCs w:val="24"/>
          <w:lang w:val="en-US" w:eastAsia="en-US" w:bidi="ar-SA"/>
        </w:rPr>
        <w:t xml:space="preserve">. Wanita yang </w:t>
      </w:r>
      <w:proofErr w:type="spellStart"/>
      <w:r w:rsidRPr="001C76D9">
        <w:rPr>
          <w:rFonts w:eastAsia="Calibri"/>
          <w:color w:val="auto"/>
          <w:kern w:val="2"/>
          <w:szCs w:val="24"/>
          <w:lang w:val="en-US" w:eastAsia="en-US" w:bidi="ar-SA"/>
        </w:rPr>
        <w:t>mengalami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kesulitan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dalam</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membina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hubungan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rentan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terhadap</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masalah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dengan</w:t>
      </w:r>
      <w:proofErr w:type="spellEnd"/>
      <w:r w:rsidRPr="001C76D9">
        <w:rPr>
          <w:rFonts w:eastAsia="Calibri"/>
          <w:color w:val="auto"/>
          <w:kern w:val="2"/>
          <w:szCs w:val="24"/>
          <w:lang w:val="en-US" w:eastAsia="en-US" w:bidi="ar-SA"/>
        </w:rPr>
        <w:t xml:space="preserve"> distress </w:t>
      </w:r>
      <w:proofErr w:type="spellStart"/>
      <w:r w:rsidRPr="001C76D9">
        <w:rPr>
          <w:rFonts w:eastAsia="Calibri"/>
          <w:color w:val="auto"/>
          <w:kern w:val="2"/>
          <w:szCs w:val="24"/>
          <w:lang w:val="en-US" w:eastAsia="en-US" w:bidi="ar-SA"/>
        </w:rPr>
        <w:t>emosional</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menambah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ketidaknyamanan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fisik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Syok</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adaptasi</w:t>
      </w:r>
      <w:proofErr w:type="spellEnd"/>
      <w:r w:rsidRPr="001C76D9">
        <w:rPr>
          <w:rFonts w:eastAsia="Calibri"/>
          <w:color w:val="auto"/>
          <w:kern w:val="2"/>
          <w:szCs w:val="24"/>
          <w:lang w:val="en-US" w:eastAsia="en-US" w:bidi="ar-SA"/>
        </w:rPr>
        <w:t xml:space="preserve"> yang di </w:t>
      </w:r>
      <w:proofErr w:type="spellStart"/>
      <w:r w:rsidRPr="001C76D9">
        <w:rPr>
          <w:rFonts w:eastAsia="Calibri"/>
          <w:color w:val="auto"/>
          <w:kern w:val="2"/>
          <w:szCs w:val="24"/>
          <w:lang w:val="en-US" w:eastAsia="en-US" w:bidi="ar-SA"/>
        </w:rPr>
        <w:t>butuhkan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jika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kehamilan</w:t>
      </w:r>
      <w:proofErr w:type="spellEnd"/>
      <w:r w:rsidRPr="001C76D9">
        <w:rPr>
          <w:rFonts w:eastAsia="Calibri"/>
          <w:color w:val="auto"/>
          <w:kern w:val="2"/>
          <w:szCs w:val="24"/>
          <w:lang w:val="en-US" w:eastAsia="en-US" w:bidi="ar-SA"/>
        </w:rPr>
        <w:t xml:space="preserve"> di </w:t>
      </w:r>
      <w:proofErr w:type="spellStart"/>
      <w:r w:rsidRPr="001C76D9">
        <w:rPr>
          <w:rFonts w:eastAsia="Calibri"/>
          <w:color w:val="auto"/>
          <w:kern w:val="2"/>
          <w:szCs w:val="24"/>
          <w:lang w:val="en-US" w:eastAsia="en-US" w:bidi="ar-SA"/>
        </w:rPr>
        <w:t>temukan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kembar</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kehamilan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terjadi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dalam</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waktu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berdekatan</w:t>
      </w:r>
      <w:proofErr w:type="spellEnd"/>
      <w:r w:rsidRPr="001C76D9">
        <w:rPr>
          <w:rFonts w:eastAsia="Calibri"/>
          <w:color w:val="auto"/>
          <w:kern w:val="2"/>
          <w:szCs w:val="24"/>
          <w:lang w:val="en-US" w:eastAsia="en-US" w:bidi="ar-SA"/>
        </w:rPr>
        <w:t xml:space="preserve">, juga </w:t>
      </w:r>
      <w:proofErr w:type="spellStart"/>
      <w:r w:rsidRPr="001C76D9">
        <w:rPr>
          <w:rFonts w:eastAsia="Calibri"/>
          <w:color w:val="auto"/>
          <w:kern w:val="2"/>
          <w:szCs w:val="24"/>
          <w:lang w:val="en-US" w:eastAsia="en-US" w:bidi="ar-SA"/>
        </w:rPr>
        <w:t>dekat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menjadi</w:t>
      </w:r>
      <w:proofErr w:type="spellEnd"/>
      <w:r w:rsidRPr="001C76D9">
        <w:rPr>
          <w:rFonts w:eastAsia="Calibri"/>
          <w:color w:val="auto"/>
          <w:kern w:val="2"/>
          <w:szCs w:val="24"/>
          <w:lang w:val="en-US" w:eastAsia="en-US" w:bidi="ar-SA"/>
        </w:rPr>
        <w:t xml:space="preserve"> factor </w:t>
      </w:r>
      <w:proofErr w:type="spellStart"/>
      <w:r w:rsidRPr="001C76D9">
        <w:rPr>
          <w:rFonts w:eastAsia="Calibri"/>
          <w:color w:val="auto"/>
          <w:kern w:val="2"/>
          <w:szCs w:val="24"/>
          <w:lang w:val="en-US" w:eastAsia="en-US" w:bidi="ar-SA"/>
        </w:rPr>
        <w:t>emosional</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membuat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menjad</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lebih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berat</w:t>
      </w:r>
      <w:proofErr w:type="spellEnd"/>
      <w:r w:rsidRPr="001C76D9">
        <w:rPr>
          <w:rFonts w:eastAsia="Calibri"/>
          <w:color w:val="auto"/>
          <w:kern w:val="2"/>
          <w:szCs w:val="24"/>
          <w:lang w:val="en-US" w:eastAsia="en-US" w:bidi="ar-SA"/>
        </w:rPr>
        <w:t>.</w:t>
      </w:r>
    </w:p>
    <w:p w14:paraId="185A2E3E" w14:textId="77777777" w:rsidR="001C76D9" w:rsidRPr="001C76D9" w:rsidRDefault="001C76D9" w:rsidP="001C76D9">
      <w:pPr>
        <w:widowControl w:val="0"/>
        <w:numPr>
          <w:ilvl w:val="0"/>
          <w:numId w:val="8"/>
        </w:numPr>
        <w:autoSpaceDE w:val="0"/>
        <w:autoSpaceDN w:val="0"/>
        <w:spacing w:after="250" w:line="240" w:lineRule="auto"/>
        <w:ind w:left="568" w:right="0" w:hanging="284"/>
        <w:contextualSpacing/>
        <w:rPr>
          <w:rFonts w:eastAsia="Calibri"/>
          <w:color w:val="auto"/>
          <w:kern w:val="2"/>
          <w:szCs w:val="24"/>
          <w:lang w:val="en-US" w:eastAsia="en-US" w:bidi="ar-SA"/>
        </w:rPr>
      </w:pPr>
      <w:proofErr w:type="spellStart"/>
      <w:r w:rsidRPr="001C76D9">
        <w:rPr>
          <w:rFonts w:eastAsia="Calibri"/>
          <w:color w:val="auto"/>
          <w:kern w:val="2"/>
          <w:szCs w:val="24"/>
          <w:lang w:val="en-US" w:eastAsia="en-US" w:bidi="ar-SA"/>
        </w:rPr>
        <w:t>Perjalanan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tempat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kerja</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mungkin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terburu-buru</w:t>
      </w:r>
      <w:proofErr w:type="spellEnd"/>
      <w:r w:rsidRPr="001C76D9">
        <w:rPr>
          <w:rFonts w:eastAsia="Calibri"/>
          <w:color w:val="auto"/>
          <w:kern w:val="2"/>
          <w:szCs w:val="24"/>
          <w:lang w:val="en-US" w:eastAsia="en-US" w:bidi="ar-SA"/>
        </w:rPr>
        <w:t xml:space="preserve"> di </w:t>
      </w:r>
      <w:proofErr w:type="spellStart"/>
      <w:r w:rsidRPr="001C76D9">
        <w:rPr>
          <w:rFonts w:eastAsia="Calibri"/>
          <w:color w:val="auto"/>
          <w:kern w:val="2"/>
          <w:szCs w:val="24"/>
          <w:lang w:val="en-US" w:eastAsia="en-US" w:bidi="ar-SA"/>
        </w:rPr>
        <w:t>pagi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hari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tanpa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waktu</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cukup</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untuk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sarapan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dapat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menyebabkan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Tergantung</w:t>
      </w:r>
      <w:proofErr w:type="spellEnd"/>
      <w:r w:rsidRPr="001C76D9">
        <w:rPr>
          <w:rFonts w:eastAsia="Calibri"/>
          <w:color w:val="auto"/>
          <w:kern w:val="2"/>
          <w:szCs w:val="24"/>
          <w:lang w:val="en-US" w:eastAsia="en-US" w:bidi="ar-SA"/>
        </w:rPr>
        <w:t xml:space="preserve"> pada </w:t>
      </w:r>
      <w:proofErr w:type="spellStart"/>
      <w:r w:rsidRPr="001C76D9">
        <w:rPr>
          <w:rFonts w:eastAsia="Calibri"/>
          <w:color w:val="auto"/>
          <w:kern w:val="2"/>
          <w:szCs w:val="24"/>
          <w:lang w:val="en-US" w:eastAsia="en-US" w:bidi="ar-SA"/>
        </w:rPr>
        <w:t>sifat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kerjaan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wanita</w:t>
      </w:r>
      <w:proofErr w:type="spellEnd"/>
      <w:r w:rsidRPr="001C76D9">
        <w:rPr>
          <w:rFonts w:eastAsia="Calibri"/>
          <w:color w:val="auto"/>
          <w:kern w:val="2"/>
          <w:szCs w:val="24"/>
          <w:lang w:val="en-US" w:eastAsia="en-US" w:bidi="ar-SA"/>
        </w:rPr>
        <w:t xml:space="preserve">, aroma, </w:t>
      </w:r>
      <w:proofErr w:type="spellStart"/>
      <w:r w:rsidRPr="001C76D9">
        <w:rPr>
          <w:rFonts w:eastAsia="Calibri"/>
          <w:color w:val="auto"/>
          <w:kern w:val="2"/>
          <w:szCs w:val="24"/>
          <w:lang w:val="en-US" w:eastAsia="en-US" w:bidi="ar-SA"/>
        </w:rPr>
        <w:t>zat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kimia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lingkungan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dapat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menambahkan</w:t>
      </w:r>
      <w:proofErr w:type="spellEnd"/>
      <w:r w:rsidRPr="001C76D9">
        <w:rPr>
          <w:rFonts w:eastAsia="Calibri"/>
          <w:color w:val="auto"/>
          <w:kern w:val="2"/>
          <w:szCs w:val="24"/>
          <w:lang w:val="en-US" w:eastAsia="en-US" w:bidi="ar-SA"/>
        </w:rPr>
        <w:t xml:space="preserve"> rasa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wanita</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menyebabkan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mereka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Merokok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terbukti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memperburuk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gejala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tetapi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tidak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jelas</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apakah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ini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disebabkan</w:t>
      </w:r>
      <w:proofErr w:type="spellEnd"/>
      <w:r w:rsidRPr="001C76D9">
        <w:rPr>
          <w:rFonts w:eastAsia="Calibri"/>
          <w:color w:val="auto"/>
          <w:kern w:val="2"/>
          <w:szCs w:val="24"/>
          <w:lang w:val="en-US" w:eastAsia="en-US" w:bidi="ar-SA"/>
        </w:rPr>
        <w:t xml:space="preserve"> oleh </w:t>
      </w:r>
      <w:proofErr w:type="spellStart"/>
      <w:r w:rsidRPr="001C76D9">
        <w:rPr>
          <w:rFonts w:eastAsia="Calibri"/>
          <w:color w:val="auto"/>
          <w:kern w:val="2"/>
          <w:szCs w:val="24"/>
          <w:lang w:val="en-US" w:eastAsia="en-US" w:bidi="ar-SA"/>
        </w:rPr>
        <w:t>olfaktorius</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penciuman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efek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nutrisi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atau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apakah</w:t>
      </w:r>
      <w:proofErr w:type="spellEnd"/>
      <w:r w:rsidRPr="001C76D9">
        <w:rPr>
          <w:rFonts w:eastAsia="Calibri"/>
          <w:color w:val="auto"/>
          <w:kern w:val="2"/>
          <w:szCs w:val="24"/>
          <w:lang w:val="en-US" w:eastAsia="en-US" w:bidi="ar-SA"/>
        </w:rPr>
        <w:t xml:space="preserve"> data di </w:t>
      </w:r>
      <w:proofErr w:type="spellStart"/>
      <w:r w:rsidRPr="001C76D9">
        <w:rPr>
          <w:rFonts w:eastAsia="Calibri"/>
          <w:color w:val="auto"/>
          <w:kern w:val="2"/>
          <w:szCs w:val="24"/>
          <w:lang w:val="en-US" w:eastAsia="en-US" w:bidi="ar-SA"/>
        </w:rPr>
        <w:t>buat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asumsi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mengenai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hubungan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antara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kebiasaan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praktik</w:t>
      </w:r>
      <w:proofErr w:type="spellEnd"/>
      <w:r w:rsidRPr="001C76D9">
        <w:rPr>
          <w:rFonts w:eastAsia="Calibri"/>
          <w:color w:val="auto"/>
          <w:kern w:val="2"/>
          <w:szCs w:val="24"/>
          <w:lang w:val="en-US" w:eastAsia="en-US" w:bidi="ar-SA"/>
        </w:rPr>
        <w:t xml:space="preserve"> dan distress </w:t>
      </w:r>
      <w:proofErr w:type="spellStart"/>
      <w:r w:rsidRPr="001C76D9">
        <w:rPr>
          <w:rFonts w:eastAsia="Calibri"/>
          <w:color w:val="auto"/>
          <w:kern w:val="2"/>
          <w:szCs w:val="24"/>
          <w:lang w:val="en-US" w:eastAsia="en-US" w:bidi="ar-SA"/>
        </w:rPr>
        <w:t>psikoemosional</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Tentu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saja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banyak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wanita</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mengalami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membenci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bau</w:t>
      </w:r>
      <w:proofErr w:type="spellEnd"/>
      <w:r w:rsidRPr="001C76D9">
        <w:rPr>
          <w:rFonts w:eastAsia="Calibri"/>
          <w:color w:val="auto"/>
          <w:kern w:val="2"/>
          <w:szCs w:val="24"/>
          <w:lang w:val="en-US" w:eastAsia="en-US" w:bidi="ar-SA"/>
        </w:rPr>
        <w:t xml:space="preserve"> asap </w:t>
      </w:r>
      <w:proofErr w:type="spellStart"/>
      <w:r w:rsidRPr="001C76D9">
        <w:rPr>
          <w:rFonts w:eastAsia="Calibri"/>
          <w:color w:val="auto"/>
          <w:kern w:val="2"/>
          <w:szCs w:val="24"/>
          <w:lang w:val="en-US" w:eastAsia="en-US" w:bidi="ar-SA"/>
        </w:rPr>
        <w:t>rokok</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tembakau</w:t>
      </w:r>
      <w:proofErr w:type="spellEnd"/>
      <w:r w:rsidRPr="001C76D9">
        <w:rPr>
          <w:rFonts w:eastAsia="Calibri"/>
          <w:color w:val="auto"/>
          <w:kern w:val="2"/>
          <w:szCs w:val="24"/>
          <w:lang w:val="en-US" w:eastAsia="en-US" w:bidi="ar-SA"/>
        </w:rPr>
        <w:t>.</w:t>
      </w:r>
    </w:p>
    <w:p w14:paraId="56ACD0B2" w14:textId="77777777" w:rsidR="001C76D9" w:rsidRPr="001C76D9" w:rsidRDefault="001C76D9" w:rsidP="0053484D">
      <w:pPr>
        <w:widowControl w:val="0"/>
        <w:numPr>
          <w:ilvl w:val="0"/>
          <w:numId w:val="8"/>
        </w:numPr>
        <w:autoSpaceDE w:val="0"/>
        <w:autoSpaceDN w:val="0"/>
        <w:spacing w:after="250" w:line="240" w:lineRule="auto"/>
        <w:ind w:left="568" w:right="0" w:hanging="284"/>
        <w:contextualSpacing/>
        <w:rPr>
          <w:rFonts w:eastAsia="Calibri"/>
          <w:color w:val="auto"/>
          <w:kern w:val="2"/>
          <w:szCs w:val="24"/>
          <w:lang w:val="en-US" w:eastAsia="en-US" w:bidi="ar-SA"/>
        </w:rPr>
      </w:pPr>
      <w:proofErr w:type="spellStart"/>
      <w:r w:rsidRPr="001C76D9">
        <w:rPr>
          <w:rFonts w:eastAsia="Calibri"/>
          <w:color w:val="auto"/>
          <w:kern w:val="2"/>
          <w:szCs w:val="24"/>
          <w:lang w:val="en-US" w:eastAsia="en-US" w:bidi="ar-SA"/>
        </w:rPr>
        <w:t>Paritas</w:t>
      </w:r>
      <w:proofErr w:type="spellEnd"/>
      <w:r w:rsidRPr="001C76D9">
        <w:rPr>
          <w:rFonts w:eastAsia="Calibri"/>
          <w:color w:val="auto"/>
          <w:kern w:val="2"/>
          <w:szCs w:val="24"/>
          <w:lang w:val="en-US" w:eastAsia="en-US" w:bidi="ar-SA"/>
        </w:rPr>
        <w:t xml:space="preserve"> Pada Morning Sickness </w:t>
      </w:r>
      <w:proofErr w:type="spellStart"/>
      <w:r w:rsidRPr="001C76D9">
        <w:rPr>
          <w:rFonts w:eastAsia="Calibri"/>
          <w:color w:val="auto"/>
          <w:kern w:val="2"/>
          <w:szCs w:val="24"/>
          <w:lang w:val="en-US" w:eastAsia="en-US" w:bidi="ar-SA"/>
        </w:rPr>
        <w:t>menunjukkan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kurangnya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pengetahuan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informasi</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komunikasi</w:t>
      </w:r>
      <w:proofErr w:type="spellEnd"/>
      <w:r w:rsidRPr="001C76D9">
        <w:rPr>
          <w:rFonts w:eastAsia="Calibri"/>
          <w:color w:val="auto"/>
          <w:kern w:val="2"/>
          <w:szCs w:val="24"/>
          <w:lang w:val="en-US" w:eastAsia="en-US" w:bidi="ar-SA"/>
        </w:rPr>
        <w:t xml:space="preserve"> yang </w:t>
      </w:r>
      <w:proofErr w:type="spellStart"/>
      <w:r w:rsidRPr="001C76D9">
        <w:rPr>
          <w:rFonts w:eastAsia="Calibri"/>
          <w:color w:val="auto"/>
          <w:kern w:val="2"/>
          <w:szCs w:val="24"/>
          <w:lang w:val="en-US" w:eastAsia="en-US" w:bidi="ar-SA"/>
        </w:rPr>
        <w:t>buruk</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antara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lastRenderedPageBreak/>
        <w:t>wanita</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pemberi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asuhannya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turut</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mempengaruhi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persepsi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wanita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tentang</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gejala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mual</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muntah</w:t>
      </w:r>
      <w:proofErr w:type="spellEnd"/>
      <w:r w:rsidRPr="001C76D9">
        <w:rPr>
          <w:rFonts w:eastAsia="Calibri"/>
          <w:color w:val="auto"/>
          <w:kern w:val="2"/>
          <w:szCs w:val="24"/>
          <w:lang w:val="en-US" w:eastAsia="en-US" w:bidi="ar-SA"/>
        </w:rPr>
        <w:t xml:space="preserve">. Pada multigravida dan </w:t>
      </w:r>
      <w:proofErr w:type="spellStart"/>
      <w:r w:rsidRPr="001C76D9">
        <w:rPr>
          <w:rFonts w:eastAsia="Calibri"/>
          <w:color w:val="auto"/>
          <w:kern w:val="2"/>
          <w:szCs w:val="24"/>
          <w:lang w:val="en-US" w:eastAsia="en-US" w:bidi="ar-SA"/>
        </w:rPr>
        <w:t>grandemultigravida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sudah</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mempunyai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pengalaman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informasi</w:t>
      </w:r>
      <w:proofErr w:type="spellEnd"/>
      <w:r w:rsidRPr="001C76D9">
        <w:rPr>
          <w:rFonts w:eastAsia="Calibri"/>
          <w:color w:val="auto"/>
          <w:kern w:val="2"/>
          <w:szCs w:val="24"/>
          <w:lang w:val="en-US" w:eastAsia="en-US" w:bidi="ar-SA"/>
        </w:rPr>
        <w:t xml:space="preserve"> dan </w:t>
      </w:r>
      <w:proofErr w:type="spellStart"/>
      <w:r w:rsidRPr="001C76D9">
        <w:rPr>
          <w:rFonts w:eastAsia="Calibri"/>
          <w:color w:val="auto"/>
          <w:kern w:val="2"/>
          <w:szCs w:val="24"/>
          <w:lang w:val="en-US" w:eastAsia="en-US" w:bidi="ar-SA"/>
        </w:rPr>
        <w:t>pengetahuan</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tentang</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gejala</w:t>
      </w:r>
      <w:proofErr w:type="spellEnd"/>
      <w:r w:rsidRPr="001C76D9">
        <w:rPr>
          <w:rFonts w:eastAsia="Calibri"/>
          <w:color w:val="auto"/>
          <w:kern w:val="2"/>
          <w:szCs w:val="24"/>
          <w:lang w:val="en-US" w:eastAsia="en-US" w:bidi="ar-SA"/>
        </w:rPr>
        <w:t xml:space="preserve"> Morning Sickness </w:t>
      </w:r>
      <w:proofErr w:type="spellStart"/>
      <w:r w:rsidRPr="001C76D9">
        <w:rPr>
          <w:rFonts w:eastAsia="Calibri"/>
          <w:color w:val="auto"/>
          <w:kern w:val="2"/>
          <w:szCs w:val="24"/>
          <w:lang w:val="en-US" w:eastAsia="en-US" w:bidi="ar-SA"/>
        </w:rPr>
        <w:t>sehingga</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mampu</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mengatasi</w:t>
      </w:r>
      <w:proofErr w:type="spellEnd"/>
      <w:r w:rsidRPr="001C76D9">
        <w:rPr>
          <w:rFonts w:eastAsia="Calibri"/>
          <w:color w:val="auto"/>
          <w:kern w:val="2"/>
          <w:szCs w:val="24"/>
          <w:lang w:val="en-US" w:eastAsia="en-US" w:bidi="ar-SA"/>
        </w:rPr>
        <w:t xml:space="preserve"> </w:t>
      </w:r>
      <w:proofErr w:type="spellStart"/>
      <w:r w:rsidRPr="001C76D9">
        <w:rPr>
          <w:rFonts w:eastAsia="Calibri"/>
          <w:color w:val="auto"/>
          <w:kern w:val="2"/>
          <w:szCs w:val="24"/>
          <w:lang w:val="en-US" w:eastAsia="en-US" w:bidi="ar-SA"/>
        </w:rPr>
        <w:t>gejalanya</w:t>
      </w:r>
      <w:proofErr w:type="spellEnd"/>
      <w:r w:rsidRPr="001C76D9">
        <w:rPr>
          <w:rFonts w:eastAsia="Calibri"/>
          <w:color w:val="auto"/>
          <w:kern w:val="2"/>
          <w:szCs w:val="24"/>
          <w:lang w:val="en-US" w:eastAsia="en-US" w:bidi="ar-SA"/>
        </w:rPr>
        <w:t>.</w:t>
      </w:r>
    </w:p>
    <w:p w14:paraId="5601FF6F" w14:textId="77777777" w:rsidR="001C76D9" w:rsidRPr="001C76D9" w:rsidRDefault="001C76D9" w:rsidP="0053484D">
      <w:pPr>
        <w:spacing w:after="250" w:line="240" w:lineRule="auto"/>
        <w:ind w:right="0" w:firstLine="284"/>
        <w:contextualSpacing/>
        <w:rPr>
          <w:rFonts w:eastAsia="Calibri"/>
          <w:color w:val="auto"/>
          <w:kern w:val="2"/>
          <w:szCs w:val="24"/>
          <w:lang w:val="en-US" w:eastAsia="en-US" w:bidi="ar-SA"/>
        </w:rPr>
      </w:pPr>
    </w:p>
    <w:p w14:paraId="6ECCB5A4" w14:textId="77777777" w:rsidR="00D3294C" w:rsidRDefault="00D3294C" w:rsidP="000319A2">
      <w:pPr>
        <w:spacing w:after="250" w:line="240" w:lineRule="auto"/>
        <w:ind w:left="284" w:right="0" w:firstLine="0"/>
        <w:contextualSpacing/>
        <w:rPr>
          <w:rFonts w:eastAsia="Calibri"/>
          <w:color w:val="auto"/>
          <w:kern w:val="2"/>
          <w:szCs w:val="24"/>
          <w:lang w:val="en-US" w:eastAsia="en-US" w:bidi="ar-SA"/>
        </w:rPr>
      </w:pPr>
      <w:proofErr w:type="spellStart"/>
      <w:r w:rsidRPr="00D3294C">
        <w:rPr>
          <w:rFonts w:eastAsia="Calibri"/>
          <w:color w:val="auto"/>
          <w:kern w:val="2"/>
          <w:szCs w:val="24"/>
          <w:lang w:val="en-US" w:eastAsia="en-US" w:bidi="ar-SA"/>
        </w:rPr>
        <w:t>Klasifikasi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Pada Ibu Hamil </w:t>
      </w:r>
    </w:p>
    <w:p w14:paraId="213D4BD4" w14:textId="47C96972" w:rsidR="00D3294C" w:rsidRPr="00D3294C" w:rsidRDefault="00D3294C" w:rsidP="0053484D">
      <w:pPr>
        <w:pStyle w:val="ListParagraph"/>
        <w:numPr>
          <w:ilvl w:val="0"/>
          <w:numId w:val="12"/>
        </w:numPr>
        <w:spacing w:after="250"/>
        <w:rPr>
          <w:rFonts w:eastAsia="Calibri"/>
          <w:kern w:val="2"/>
          <w:lang w:eastAsia="en-US"/>
        </w:rPr>
      </w:pPr>
      <w:proofErr w:type="spellStart"/>
      <w:r w:rsidRPr="00D3294C">
        <w:rPr>
          <w:rFonts w:eastAsia="Calibri"/>
          <w:kern w:val="2"/>
          <w:lang w:eastAsia="en-US"/>
        </w:rPr>
        <w:t>Ringan</w:t>
      </w:r>
      <w:proofErr w:type="spellEnd"/>
    </w:p>
    <w:p w14:paraId="30FA2986" w14:textId="2580EC2C" w:rsidR="00D3294C" w:rsidRPr="00D3294C" w:rsidRDefault="00D3294C" w:rsidP="0053484D">
      <w:pPr>
        <w:spacing w:after="250" w:line="240" w:lineRule="auto"/>
        <w:ind w:left="426" w:right="0" w:firstLine="283"/>
        <w:contextualSpacing/>
        <w:rPr>
          <w:rFonts w:eastAsia="Calibri"/>
          <w:color w:val="auto"/>
          <w:kern w:val="2"/>
          <w:szCs w:val="24"/>
          <w:lang w:val="en-US" w:eastAsia="en-US" w:bidi="ar-SA"/>
        </w:rPr>
      </w:pP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ringan</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kadang-kadang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dialami</w:t>
      </w:r>
      <w:proofErr w:type="spellEnd"/>
      <w:r w:rsidRPr="00D3294C">
        <w:rPr>
          <w:rFonts w:eastAsia="Calibri"/>
          <w:color w:val="auto"/>
          <w:kern w:val="2"/>
          <w:szCs w:val="24"/>
          <w:lang w:val="en-US" w:eastAsia="en-US" w:bidi="ar-SA"/>
        </w:rPr>
        <w:t xml:space="preserve"> oleh 45% </w:t>
      </w:r>
      <w:proofErr w:type="spellStart"/>
      <w:r w:rsidRPr="00D3294C">
        <w:rPr>
          <w:rFonts w:eastAsia="Calibri"/>
          <w:color w:val="auto"/>
          <w:kern w:val="2"/>
          <w:szCs w:val="24"/>
          <w:lang w:val="en-US" w:eastAsia="en-US" w:bidi="ar-SA"/>
        </w:rPr>
        <w:t>wanita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hamil</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merupakan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bentuk</w:t>
      </w:r>
      <w:proofErr w:type="spellEnd"/>
      <w:r w:rsidRPr="00D3294C">
        <w:rPr>
          <w:rFonts w:eastAsia="Calibri"/>
          <w:color w:val="auto"/>
          <w:kern w:val="2"/>
          <w:szCs w:val="24"/>
          <w:lang w:val="en-US" w:eastAsia="en-US" w:bidi="ar-SA"/>
        </w:rPr>
        <w:t xml:space="preserve"> yang paling </w:t>
      </w:r>
      <w:proofErr w:type="spellStart"/>
      <w:r w:rsidRPr="00D3294C">
        <w:rPr>
          <w:rFonts w:eastAsia="Calibri"/>
          <w:color w:val="auto"/>
          <w:kern w:val="2"/>
          <w:szCs w:val="24"/>
          <w:lang w:val="en-US" w:eastAsia="en-US" w:bidi="ar-SA"/>
        </w:rPr>
        <w:t>umum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biasanya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terjadi</w:t>
      </w:r>
      <w:proofErr w:type="spellEnd"/>
      <w:r w:rsidRPr="00D3294C">
        <w:rPr>
          <w:rFonts w:eastAsia="Calibri"/>
          <w:color w:val="auto"/>
          <w:kern w:val="2"/>
          <w:szCs w:val="24"/>
          <w:lang w:val="en-US" w:eastAsia="en-US" w:bidi="ar-SA"/>
        </w:rPr>
        <w:t xml:space="preserve"> pada </w:t>
      </w:r>
      <w:proofErr w:type="spellStart"/>
      <w:r w:rsidRPr="00D3294C">
        <w:rPr>
          <w:rFonts w:eastAsia="Calibri"/>
          <w:color w:val="auto"/>
          <w:kern w:val="2"/>
          <w:szCs w:val="24"/>
          <w:lang w:val="en-US" w:eastAsia="en-US" w:bidi="ar-SA"/>
        </w:rPr>
        <w:t>pagi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hari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tetapi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dapat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diprovokasi</w:t>
      </w:r>
      <w:proofErr w:type="spellEnd"/>
      <w:r w:rsidRPr="00D3294C">
        <w:rPr>
          <w:rFonts w:eastAsia="Calibri"/>
          <w:color w:val="auto"/>
          <w:kern w:val="2"/>
          <w:szCs w:val="24"/>
          <w:lang w:val="en-US" w:eastAsia="en-US" w:bidi="ar-SA"/>
        </w:rPr>
        <w:t xml:space="preserve"> oleh </w:t>
      </w:r>
      <w:proofErr w:type="spellStart"/>
      <w:r w:rsidRPr="00D3294C">
        <w:rPr>
          <w:rFonts w:eastAsia="Calibri"/>
          <w:color w:val="auto"/>
          <w:kern w:val="2"/>
          <w:szCs w:val="24"/>
          <w:lang w:val="en-US" w:eastAsia="en-US" w:bidi="ar-SA"/>
        </w:rPr>
        <w:t>bepergian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atau</w:t>
      </w:r>
      <w:proofErr w:type="spellEnd"/>
      <w:r w:rsidRPr="00D3294C">
        <w:rPr>
          <w:rFonts w:eastAsia="Calibri"/>
          <w:color w:val="auto"/>
          <w:kern w:val="2"/>
          <w:szCs w:val="24"/>
          <w:lang w:val="en-US" w:eastAsia="en-US" w:bidi="ar-SA"/>
        </w:rPr>
        <w:t xml:space="preserve"> stress </w:t>
      </w:r>
      <w:proofErr w:type="spellStart"/>
      <w:r w:rsidRPr="00D3294C">
        <w:rPr>
          <w:rFonts w:eastAsia="Calibri"/>
          <w:color w:val="auto"/>
          <w:kern w:val="2"/>
          <w:szCs w:val="24"/>
          <w:lang w:val="en-US" w:eastAsia="en-US" w:bidi="ar-SA"/>
        </w:rPr>
        <w:t>emosional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setiap</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saat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Biasanya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frekuensi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1-3 kali </w:t>
      </w:r>
      <w:proofErr w:type="spellStart"/>
      <w:r w:rsidRPr="00D3294C">
        <w:rPr>
          <w:rFonts w:eastAsia="Calibri"/>
          <w:color w:val="auto"/>
          <w:kern w:val="2"/>
          <w:szCs w:val="24"/>
          <w:lang w:val="en-US" w:eastAsia="en-US" w:bidi="ar-SA"/>
        </w:rPr>
        <w:t>perhari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tidak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mengganggu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aktifitas</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produksi</w:t>
      </w:r>
      <w:proofErr w:type="spellEnd"/>
      <w:r w:rsidRPr="00D3294C">
        <w:rPr>
          <w:rFonts w:eastAsia="Calibri"/>
          <w:color w:val="auto"/>
          <w:kern w:val="2"/>
          <w:szCs w:val="24"/>
          <w:lang w:val="en-US" w:eastAsia="en-US" w:bidi="ar-SA"/>
        </w:rPr>
        <w:t xml:space="preserve"> air </w:t>
      </w:r>
      <w:proofErr w:type="spellStart"/>
      <w:r w:rsidRPr="00D3294C">
        <w:rPr>
          <w:rFonts w:eastAsia="Calibri"/>
          <w:color w:val="auto"/>
          <w:kern w:val="2"/>
          <w:szCs w:val="24"/>
          <w:lang w:val="en-US" w:eastAsia="en-US" w:bidi="ar-SA"/>
        </w:rPr>
        <w:t>liur</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dirasakan</w:t>
      </w:r>
      <w:proofErr w:type="spellEnd"/>
      <w:r w:rsidRPr="00D3294C">
        <w:rPr>
          <w:rFonts w:eastAsia="Calibri"/>
          <w:color w:val="auto"/>
          <w:kern w:val="2"/>
          <w:szCs w:val="24"/>
          <w:lang w:val="en-US" w:eastAsia="en-US" w:bidi="ar-SA"/>
        </w:rPr>
        <w:t xml:space="preserve"> normal oleh </w:t>
      </w:r>
      <w:proofErr w:type="spellStart"/>
      <w:r w:rsidRPr="00D3294C">
        <w:rPr>
          <w:rFonts w:eastAsia="Calibri"/>
          <w:color w:val="auto"/>
          <w:kern w:val="2"/>
          <w:szCs w:val="24"/>
          <w:lang w:val="en-US" w:eastAsia="en-US" w:bidi="ar-SA"/>
        </w:rPr>
        <w:t>ibu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Biasanya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frekuensi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1-2 kali </w:t>
      </w:r>
      <w:proofErr w:type="spellStart"/>
      <w:r w:rsidRPr="00D3294C">
        <w:rPr>
          <w:rFonts w:eastAsia="Calibri"/>
          <w:color w:val="auto"/>
          <w:kern w:val="2"/>
          <w:szCs w:val="24"/>
          <w:lang w:val="en-US" w:eastAsia="en-US" w:bidi="ar-SA"/>
        </w:rPr>
        <w:t>perhari</w:t>
      </w:r>
      <w:proofErr w:type="spellEnd"/>
      <w:r w:rsidRPr="00D3294C">
        <w:rPr>
          <w:rFonts w:eastAsia="Calibri"/>
          <w:color w:val="auto"/>
          <w:kern w:val="2"/>
          <w:szCs w:val="24"/>
          <w:lang w:val="en-US" w:eastAsia="en-US" w:bidi="ar-SA"/>
        </w:rPr>
        <w:t xml:space="preserve">. Ibu </w:t>
      </w:r>
      <w:proofErr w:type="spellStart"/>
      <w:r w:rsidRPr="00D3294C">
        <w:rPr>
          <w:rFonts w:eastAsia="Calibri"/>
          <w:color w:val="auto"/>
          <w:kern w:val="2"/>
          <w:szCs w:val="24"/>
          <w:lang w:val="en-US" w:eastAsia="en-US" w:bidi="ar-SA"/>
        </w:rPr>
        <w:t>akan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merasakan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&lt; 1 jam </w:t>
      </w:r>
      <w:proofErr w:type="spellStart"/>
      <w:r w:rsidRPr="00D3294C">
        <w:rPr>
          <w:rFonts w:eastAsia="Calibri"/>
          <w:color w:val="auto"/>
          <w:kern w:val="2"/>
          <w:szCs w:val="24"/>
          <w:lang w:val="en-US" w:eastAsia="en-US" w:bidi="ar-SA"/>
        </w:rPr>
        <w:t>sedangkan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jumlah</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dikeluarkan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lambung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setiap</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sedikit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kurang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dari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segelas</w:t>
      </w:r>
      <w:proofErr w:type="spellEnd"/>
      <w:r w:rsidRPr="00D3294C">
        <w:rPr>
          <w:rFonts w:eastAsia="Calibri"/>
          <w:color w:val="auto"/>
          <w:kern w:val="2"/>
          <w:szCs w:val="24"/>
          <w:lang w:val="en-US" w:eastAsia="en-US" w:bidi="ar-SA"/>
        </w:rPr>
        <w:t>).</w:t>
      </w:r>
    </w:p>
    <w:p w14:paraId="0817D0C0" w14:textId="565DD062" w:rsidR="00D3294C" w:rsidRPr="00D3294C" w:rsidRDefault="00D3294C" w:rsidP="0053484D">
      <w:pPr>
        <w:pStyle w:val="ListParagraph"/>
        <w:widowControl w:val="0"/>
        <w:numPr>
          <w:ilvl w:val="0"/>
          <w:numId w:val="12"/>
        </w:numPr>
        <w:autoSpaceDE w:val="0"/>
        <w:autoSpaceDN w:val="0"/>
        <w:spacing w:after="250"/>
        <w:ind w:left="709" w:hanging="357"/>
        <w:rPr>
          <w:rFonts w:eastAsia="Calibri"/>
          <w:kern w:val="2"/>
          <w:lang w:eastAsia="en-US"/>
        </w:rPr>
      </w:pPr>
      <w:r w:rsidRPr="00D3294C">
        <w:rPr>
          <w:rFonts w:eastAsia="Calibri"/>
          <w:kern w:val="2"/>
          <w:lang w:eastAsia="en-US"/>
        </w:rPr>
        <w:t>Sedang</w:t>
      </w:r>
    </w:p>
    <w:p w14:paraId="14B00BC7" w14:textId="77777777" w:rsidR="00D3294C" w:rsidRPr="00D3294C" w:rsidRDefault="00D3294C" w:rsidP="0053484D">
      <w:pPr>
        <w:spacing w:after="250" w:line="240" w:lineRule="auto"/>
        <w:ind w:left="426" w:right="0" w:firstLine="283"/>
        <w:contextualSpacing/>
        <w:rPr>
          <w:rFonts w:eastAsia="Calibri"/>
          <w:color w:val="auto"/>
          <w:kern w:val="2"/>
          <w:szCs w:val="24"/>
          <w:lang w:val="en-US" w:eastAsia="en-US" w:bidi="ar-SA"/>
        </w:rPr>
      </w:pP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sedang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dialami</w:t>
      </w:r>
      <w:proofErr w:type="spellEnd"/>
      <w:r w:rsidRPr="00D3294C">
        <w:rPr>
          <w:rFonts w:eastAsia="Calibri"/>
          <w:color w:val="auto"/>
          <w:kern w:val="2"/>
          <w:szCs w:val="24"/>
          <w:lang w:val="en-US" w:eastAsia="en-US" w:bidi="ar-SA"/>
        </w:rPr>
        <w:t xml:space="preserve"> oleh 5% </w:t>
      </w:r>
      <w:proofErr w:type="spellStart"/>
      <w:r w:rsidRPr="00D3294C">
        <w:rPr>
          <w:rFonts w:eastAsia="Calibri"/>
          <w:color w:val="auto"/>
          <w:kern w:val="2"/>
          <w:szCs w:val="24"/>
          <w:lang w:val="en-US" w:eastAsia="en-US" w:bidi="ar-SA"/>
        </w:rPr>
        <w:t>wanita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hamil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atau</w:t>
      </w:r>
      <w:proofErr w:type="spellEnd"/>
      <w:r w:rsidRPr="00D3294C">
        <w:rPr>
          <w:rFonts w:eastAsia="Calibri"/>
          <w:color w:val="auto"/>
          <w:kern w:val="2"/>
          <w:szCs w:val="24"/>
          <w:lang w:val="en-US" w:eastAsia="en-US" w:bidi="ar-SA"/>
        </w:rPr>
        <w:t xml:space="preserve"> 10% </w:t>
      </w:r>
      <w:proofErr w:type="spellStart"/>
      <w:r w:rsidRPr="00D3294C">
        <w:rPr>
          <w:rFonts w:eastAsia="Calibri"/>
          <w:color w:val="auto"/>
          <w:kern w:val="2"/>
          <w:szCs w:val="24"/>
          <w:lang w:val="en-US" w:eastAsia="en-US" w:bidi="ar-SA"/>
        </w:rPr>
        <w:t>dari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semua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wanita</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menderita</w:t>
      </w:r>
      <w:proofErr w:type="spellEnd"/>
      <w:r w:rsidRPr="00D3294C">
        <w:rPr>
          <w:rFonts w:eastAsia="Calibri"/>
          <w:color w:val="auto"/>
          <w:kern w:val="2"/>
          <w:szCs w:val="24"/>
          <w:lang w:val="en-US" w:eastAsia="en-US" w:bidi="ar-SA"/>
        </w:rPr>
        <w:t xml:space="preserve"> </w:t>
      </w:r>
      <w:proofErr w:type="spellStart"/>
      <w:proofErr w:type="gramStart"/>
      <w:r w:rsidRPr="00D3294C">
        <w:rPr>
          <w:rFonts w:eastAsia="Calibri"/>
          <w:color w:val="auto"/>
          <w:kern w:val="2"/>
          <w:szCs w:val="24"/>
          <w:lang w:val="en-US" w:eastAsia="en-US" w:bidi="ar-SA"/>
        </w:rPr>
        <w:t>mual.Gejala</w:t>
      </w:r>
      <w:proofErr w:type="spellEnd"/>
      <w:proofErr w:type="gram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dapat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terjadi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setiap</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waktu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siang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maupun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malam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hari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Pasien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merasa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tersiksa</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mungkin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mengalami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dehidrasi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ringan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Frekuensi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4-6 kali </w:t>
      </w:r>
      <w:proofErr w:type="spellStart"/>
      <w:r w:rsidRPr="00D3294C">
        <w:rPr>
          <w:rFonts w:eastAsia="Calibri"/>
          <w:color w:val="auto"/>
          <w:kern w:val="2"/>
          <w:szCs w:val="24"/>
          <w:lang w:val="en-US" w:eastAsia="en-US" w:bidi="ar-SA"/>
        </w:rPr>
        <w:t>sehari</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mengganggu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aktifitas</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sehingga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ibu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hamil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sering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berisitirahat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pada </w:t>
      </w:r>
      <w:proofErr w:type="spellStart"/>
      <w:r w:rsidRPr="00D3294C">
        <w:rPr>
          <w:rFonts w:eastAsia="Calibri"/>
          <w:color w:val="auto"/>
          <w:kern w:val="2"/>
          <w:szCs w:val="24"/>
          <w:lang w:val="en-US" w:eastAsia="en-US" w:bidi="ar-SA"/>
        </w:rPr>
        <w:t>derajat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sedang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ini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muncul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karena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mencium</w:t>
      </w:r>
      <w:proofErr w:type="spellEnd"/>
      <w:r w:rsidRPr="00D3294C">
        <w:rPr>
          <w:rFonts w:eastAsia="Calibri"/>
          <w:color w:val="auto"/>
          <w:kern w:val="2"/>
          <w:szCs w:val="24"/>
          <w:lang w:val="en-US" w:eastAsia="en-US" w:bidi="ar-SA"/>
        </w:rPr>
        <w:t xml:space="preserve"> aroma yang </w:t>
      </w:r>
      <w:proofErr w:type="spellStart"/>
      <w:r w:rsidRPr="00D3294C">
        <w:rPr>
          <w:rFonts w:eastAsia="Calibri"/>
          <w:color w:val="auto"/>
          <w:kern w:val="2"/>
          <w:szCs w:val="24"/>
          <w:lang w:val="en-US" w:eastAsia="en-US" w:bidi="ar-SA"/>
        </w:rPr>
        <w:t>memicu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sehingga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produksi</w:t>
      </w:r>
      <w:proofErr w:type="spellEnd"/>
      <w:r w:rsidRPr="00D3294C">
        <w:rPr>
          <w:rFonts w:eastAsia="Calibri"/>
          <w:color w:val="auto"/>
          <w:kern w:val="2"/>
          <w:szCs w:val="24"/>
          <w:lang w:val="en-US" w:eastAsia="en-US" w:bidi="ar-SA"/>
        </w:rPr>
        <w:t xml:space="preserve"> air </w:t>
      </w:r>
      <w:proofErr w:type="spellStart"/>
      <w:r w:rsidRPr="00D3294C">
        <w:rPr>
          <w:rFonts w:eastAsia="Calibri"/>
          <w:color w:val="auto"/>
          <w:kern w:val="2"/>
          <w:szCs w:val="24"/>
          <w:lang w:val="en-US" w:eastAsia="en-US" w:bidi="ar-SA"/>
        </w:rPr>
        <w:t>liur</w:t>
      </w:r>
      <w:proofErr w:type="spellEnd"/>
      <w:r w:rsidRPr="00D3294C">
        <w:rPr>
          <w:rFonts w:eastAsia="Calibri"/>
          <w:color w:val="auto"/>
          <w:kern w:val="2"/>
          <w:szCs w:val="24"/>
          <w:lang w:val="en-US" w:eastAsia="en-US" w:bidi="ar-SA"/>
        </w:rPr>
        <w:t xml:space="preserve"> juga </w:t>
      </w:r>
      <w:proofErr w:type="spellStart"/>
      <w:r w:rsidRPr="00D3294C">
        <w:rPr>
          <w:rFonts w:eastAsia="Calibri"/>
          <w:color w:val="auto"/>
          <w:kern w:val="2"/>
          <w:szCs w:val="24"/>
          <w:lang w:val="en-US" w:eastAsia="en-US" w:bidi="ar-SA"/>
        </w:rPr>
        <w:t>meningkat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saat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proofErr w:type="gramStart"/>
      <w:r w:rsidRPr="00D3294C">
        <w:rPr>
          <w:rFonts w:eastAsia="Calibri"/>
          <w:color w:val="auto"/>
          <w:kern w:val="2"/>
          <w:szCs w:val="24"/>
          <w:lang w:val="en-US" w:eastAsia="en-US" w:bidi="ar-SA"/>
        </w:rPr>
        <w:t>muncul.Setiap</w:t>
      </w:r>
      <w:proofErr w:type="spellEnd"/>
      <w:proofErr w:type="gram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ibu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terjadi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selama</w:t>
      </w:r>
      <w:proofErr w:type="spellEnd"/>
      <w:r w:rsidRPr="00D3294C">
        <w:rPr>
          <w:rFonts w:eastAsia="Calibri"/>
          <w:color w:val="auto"/>
          <w:kern w:val="2"/>
          <w:szCs w:val="24"/>
          <w:lang w:val="en-US" w:eastAsia="en-US" w:bidi="ar-SA"/>
        </w:rPr>
        <w:t xml:space="preserve"> 2- 5 jam. </w:t>
      </w:r>
      <w:proofErr w:type="spellStart"/>
      <w:r w:rsidRPr="00D3294C">
        <w:rPr>
          <w:rFonts w:eastAsia="Calibri"/>
          <w:color w:val="auto"/>
          <w:kern w:val="2"/>
          <w:szCs w:val="24"/>
          <w:lang w:val="en-US" w:eastAsia="en-US" w:bidi="ar-SA"/>
        </w:rPr>
        <w:t>Jumlah</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dikeluarkan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lambung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setiap</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sebanyak</w:t>
      </w:r>
      <w:proofErr w:type="spellEnd"/>
      <w:r w:rsidRPr="00D3294C">
        <w:rPr>
          <w:rFonts w:eastAsia="Calibri"/>
          <w:color w:val="auto"/>
          <w:kern w:val="2"/>
          <w:szCs w:val="24"/>
          <w:lang w:val="en-US" w:eastAsia="en-US" w:bidi="ar-SA"/>
        </w:rPr>
        <w:t xml:space="preserve"> 1-2 </w:t>
      </w:r>
      <w:proofErr w:type="spellStart"/>
      <w:r w:rsidRPr="00D3294C">
        <w:rPr>
          <w:rFonts w:eastAsia="Calibri"/>
          <w:color w:val="auto"/>
          <w:kern w:val="2"/>
          <w:szCs w:val="24"/>
          <w:lang w:val="en-US" w:eastAsia="en-US" w:bidi="ar-SA"/>
        </w:rPr>
        <w:t>gelas</w:t>
      </w:r>
      <w:proofErr w:type="spellEnd"/>
      <w:r w:rsidRPr="00D3294C">
        <w:rPr>
          <w:rFonts w:eastAsia="Calibri"/>
          <w:color w:val="auto"/>
          <w:kern w:val="2"/>
          <w:szCs w:val="24"/>
          <w:lang w:val="en-US" w:eastAsia="en-US" w:bidi="ar-SA"/>
        </w:rPr>
        <w:t>.</w:t>
      </w:r>
    </w:p>
    <w:p w14:paraId="40C08358" w14:textId="77777777" w:rsidR="00D3294C" w:rsidRPr="00D3294C" w:rsidRDefault="00D3294C" w:rsidP="00D3294C">
      <w:pPr>
        <w:widowControl w:val="0"/>
        <w:numPr>
          <w:ilvl w:val="0"/>
          <w:numId w:val="12"/>
        </w:numPr>
        <w:autoSpaceDE w:val="0"/>
        <w:autoSpaceDN w:val="0"/>
        <w:spacing w:after="250" w:line="240" w:lineRule="auto"/>
        <w:ind w:left="567" w:right="0" w:hanging="283"/>
        <w:contextualSpacing/>
        <w:jc w:val="left"/>
        <w:rPr>
          <w:rFonts w:eastAsia="Calibri"/>
          <w:color w:val="auto"/>
          <w:kern w:val="2"/>
          <w:szCs w:val="24"/>
          <w:lang w:val="en-US" w:eastAsia="en-US" w:bidi="ar-SA"/>
        </w:rPr>
      </w:pPr>
      <w:r w:rsidRPr="00D3294C">
        <w:rPr>
          <w:rFonts w:eastAsia="Calibri"/>
          <w:color w:val="auto"/>
          <w:kern w:val="2"/>
          <w:szCs w:val="24"/>
          <w:lang w:val="en-US" w:eastAsia="en-US" w:bidi="ar-SA"/>
        </w:rPr>
        <w:t>Berat</w:t>
      </w:r>
    </w:p>
    <w:p w14:paraId="347BADB2" w14:textId="77777777" w:rsidR="00D3294C" w:rsidRDefault="00D3294C" w:rsidP="00D3294C">
      <w:pPr>
        <w:spacing w:after="250" w:line="240" w:lineRule="auto"/>
        <w:ind w:left="284" w:right="0" w:firstLine="283"/>
        <w:contextualSpacing/>
        <w:rPr>
          <w:rFonts w:eastAsia="Calibri"/>
          <w:color w:val="auto"/>
          <w:kern w:val="2"/>
          <w:szCs w:val="24"/>
          <w:lang w:val="en-US" w:eastAsia="en-US" w:bidi="ar-SA"/>
        </w:rPr>
      </w:pP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bentuk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ini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tidak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umum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dialami</w:t>
      </w:r>
      <w:proofErr w:type="spellEnd"/>
      <w:r w:rsidRPr="00D3294C">
        <w:rPr>
          <w:rFonts w:eastAsia="Calibri"/>
          <w:color w:val="auto"/>
          <w:kern w:val="2"/>
          <w:szCs w:val="24"/>
          <w:lang w:val="en-US" w:eastAsia="en-US" w:bidi="ar-SA"/>
        </w:rPr>
        <w:t xml:space="preserve"> oleh 1 </w:t>
      </w:r>
      <w:proofErr w:type="spellStart"/>
      <w:r w:rsidRPr="00D3294C">
        <w:rPr>
          <w:rFonts w:eastAsia="Calibri"/>
          <w:color w:val="auto"/>
          <w:kern w:val="2"/>
          <w:szCs w:val="24"/>
          <w:lang w:val="en-US" w:eastAsia="en-US" w:bidi="ar-SA"/>
        </w:rPr>
        <w:t>dalam</w:t>
      </w:r>
      <w:proofErr w:type="spellEnd"/>
      <w:r w:rsidRPr="00D3294C">
        <w:rPr>
          <w:rFonts w:eastAsia="Calibri"/>
          <w:color w:val="auto"/>
          <w:kern w:val="2"/>
          <w:szCs w:val="24"/>
          <w:lang w:val="en-US" w:eastAsia="en-US" w:bidi="ar-SA"/>
        </w:rPr>
        <w:t xml:space="preserve"> 1000 </w:t>
      </w:r>
      <w:proofErr w:type="spellStart"/>
      <w:r w:rsidRPr="00D3294C">
        <w:rPr>
          <w:rFonts w:eastAsia="Calibri"/>
          <w:color w:val="auto"/>
          <w:kern w:val="2"/>
          <w:szCs w:val="24"/>
          <w:lang w:val="en-US" w:eastAsia="en-US" w:bidi="ar-SA"/>
        </w:rPr>
        <w:t>wanita</w:t>
      </w:r>
      <w:proofErr w:type="spellEnd"/>
      <w:r w:rsidRPr="00D3294C">
        <w:rPr>
          <w:rFonts w:eastAsia="Calibri"/>
          <w:color w:val="auto"/>
          <w:kern w:val="2"/>
          <w:szCs w:val="24"/>
          <w:lang w:val="en-US" w:eastAsia="en-US" w:bidi="ar-SA"/>
        </w:rPr>
        <w:t xml:space="preserve"> </w:t>
      </w:r>
      <w:proofErr w:type="spellStart"/>
      <w:proofErr w:type="gramStart"/>
      <w:r w:rsidRPr="00D3294C">
        <w:rPr>
          <w:rFonts w:eastAsia="Calibri"/>
          <w:color w:val="auto"/>
          <w:kern w:val="2"/>
          <w:szCs w:val="24"/>
          <w:lang w:val="en-US" w:eastAsia="en-US" w:bidi="ar-SA"/>
        </w:rPr>
        <w:t>hamil.Mual</w:t>
      </w:r>
      <w:proofErr w:type="spellEnd"/>
      <w:proofErr w:type="gram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berlangsung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terus</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menerus</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sering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Wanita </w:t>
      </w:r>
      <w:proofErr w:type="spellStart"/>
      <w:r w:rsidRPr="00D3294C">
        <w:rPr>
          <w:rFonts w:eastAsia="Calibri"/>
          <w:color w:val="auto"/>
          <w:kern w:val="2"/>
          <w:szCs w:val="24"/>
          <w:lang w:val="en-US" w:eastAsia="en-US" w:bidi="ar-SA"/>
        </w:rPr>
        <w:t>ini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cepat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mengalami</w:t>
      </w:r>
      <w:proofErr w:type="spellEnd"/>
      <w:r w:rsidRPr="00D3294C">
        <w:rPr>
          <w:rFonts w:eastAsia="Calibri"/>
          <w:color w:val="auto"/>
          <w:kern w:val="2"/>
          <w:szCs w:val="24"/>
          <w:lang w:val="en-US" w:eastAsia="en-US" w:bidi="ar-SA"/>
        </w:rPr>
        <w:t xml:space="preserve"> kali </w:t>
      </w:r>
      <w:proofErr w:type="spellStart"/>
      <w:r w:rsidRPr="00D3294C">
        <w:rPr>
          <w:rFonts w:eastAsia="Calibri"/>
          <w:color w:val="auto"/>
          <w:kern w:val="2"/>
          <w:szCs w:val="24"/>
          <w:lang w:val="en-US" w:eastAsia="en-US" w:bidi="ar-SA"/>
        </w:rPr>
        <w:t>atau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lebih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setiap</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hari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sehingga</w:t>
      </w:r>
      <w:proofErr w:type="spellEnd"/>
      <w:r w:rsidRPr="00D3294C">
        <w:rPr>
          <w:rFonts w:eastAsia="Calibri"/>
          <w:color w:val="auto"/>
          <w:kern w:val="2"/>
          <w:szCs w:val="24"/>
          <w:lang w:val="en-US" w:eastAsia="en-US" w:bidi="ar-SA"/>
        </w:rPr>
        <w:t xml:space="preserve"> sangat </w:t>
      </w:r>
      <w:proofErr w:type="spellStart"/>
      <w:r w:rsidRPr="00D3294C">
        <w:rPr>
          <w:rFonts w:eastAsia="Calibri"/>
          <w:color w:val="auto"/>
          <w:kern w:val="2"/>
          <w:szCs w:val="24"/>
          <w:lang w:val="en-US" w:eastAsia="en-US" w:bidi="ar-SA"/>
        </w:rPr>
        <w:t>mengganggu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aktifitas</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membutuhkan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banyak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waktu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untuk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beristirahat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pada </w:t>
      </w:r>
      <w:proofErr w:type="spellStart"/>
      <w:r w:rsidRPr="00D3294C">
        <w:rPr>
          <w:rFonts w:eastAsia="Calibri"/>
          <w:color w:val="auto"/>
          <w:kern w:val="2"/>
          <w:szCs w:val="24"/>
          <w:lang w:val="en-US" w:eastAsia="en-US" w:bidi="ar-SA"/>
        </w:rPr>
        <w:t>skala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ini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muncul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secara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tiba-tiba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tanpa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faktor</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pemicu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terus</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menerus</w:t>
      </w:r>
      <w:proofErr w:type="spellEnd"/>
      <w:r w:rsidRPr="00D3294C">
        <w:rPr>
          <w:rFonts w:eastAsia="Calibri"/>
          <w:color w:val="auto"/>
          <w:kern w:val="2"/>
          <w:szCs w:val="24"/>
          <w:lang w:val="en-US" w:eastAsia="en-US" w:bidi="ar-SA"/>
        </w:rPr>
        <w:t xml:space="preserve"> 7-10 kali </w:t>
      </w:r>
      <w:proofErr w:type="spellStart"/>
      <w:r w:rsidRPr="00D3294C">
        <w:rPr>
          <w:rFonts w:eastAsia="Calibri"/>
          <w:color w:val="auto"/>
          <w:kern w:val="2"/>
          <w:szCs w:val="24"/>
          <w:lang w:val="en-US" w:eastAsia="en-US" w:bidi="ar-SA"/>
        </w:rPr>
        <w:t>lambung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setiap</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muntah</w:t>
      </w:r>
      <w:proofErr w:type="spellEnd"/>
      <w:r w:rsidRPr="00D3294C">
        <w:rPr>
          <w:rFonts w:eastAsia="Calibri"/>
          <w:color w:val="auto"/>
          <w:kern w:val="2"/>
          <w:szCs w:val="24"/>
          <w:lang w:val="en-US" w:eastAsia="en-US" w:bidi="ar-SA"/>
        </w:rPr>
        <w:t xml:space="preserve"> 2-3 </w:t>
      </w:r>
      <w:proofErr w:type="spellStart"/>
      <w:r w:rsidRPr="00D3294C">
        <w:rPr>
          <w:rFonts w:eastAsia="Calibri"/>
          <w:color w:val="auto"/>
          <w:kern w:val="2"/>
          <w:szCs w:val="24"/>
          <w:lang w:val="en-US" w:eastAsia="en-US" w:bidi="ar-SA"/>
        </w:rPr>
        <w:t>gelas</w:t>
      </w:r>
      <w:proofErr w:type="spellEnd"/>
      <w:r w:rsidRPr="00D3294C">
        <w:rPr>
          <w:rFonts w:eastAsia="Calibri"/>
          <w:color w:val="auto"/>
          <w:kern w:val="2"/>
          <w:szCs w:val="24"/>
          <w:lang w:val="en-US" w:eastAsia="en-US" w:bidi="ar-SA"/>
        </w:rPr>
        <w:t>.</w:t>
      </w:r>
    </w:p>
    <w:p w14:paraId="5A5B1A19" w14:textId="77777777" w:rsidR="00D3294C" w:rsidRPr="00D3294C" w:rsidRDefault="00D3294C" w:rsidP="00D3294C">
      <w:pPr>
        <w:spacing w:after="250" w:line="240" w:lineRule="auto"/>
        <w:ind w:left="284" w:right="0" w:firstLine="283"/>
        <w:contextualSpacing/>
        <w:rPr>
          <w:rFonts w:eastAsia="Calibri"/>
          <w:color w:val="auto"/>
          <w:kern w:val="2"/>
          <w:szCs w:val="24"/>
          <w:lang w:val="en-US" w:eastAsia="en-US" w:bidi="ar-SA"/>
        </w:rPr>
      </w:pPr>
      <w:r w:rsidRPr="00D3294C">
        <w:rPr>
          <w:rFonts w:eastAsia="Calibri"/>
          <w:color w:val="auto"/>
          <w:kern w:val="2"/>
          <w:szCs w:val="24"/>
          <w:lang w:val="en-US" w:eastAsia="en-US" w:bidi="ar-SA"/>
        </w:rPr>
        <w:t xml:space="preserve">Lemon </w:t>
      </w:r>
      <w:proofErr w:type="spellStart"/>
      <w:r w:rsidRPr="00D3294C">
        <w:rPr>
          <w:rFonts w:eastAsia="Calibri"/>
          <w:color w:val="auto"/>
          <w:kern w:val="2"/>
          <w:szCs w:val="24"/>
          <w:lang w:val="en-US" w:eastAsia="en-US" w:bidi="ar-SA"/>
        </w:rPr>
        <w:t>adalah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semua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tumbuhan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berbunga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anggota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marga</w:t>
      </w:r>
      <w:proofErr w:type="spellEnd"/>
      <w:r w:rsidRPr="00D3294C">
        <w:rPr>
          <w:rFonts w:eastAsia="Calibri"/>
          <w:color w:val="auto"/>
          <w:kern w:val="2"/>
          <w:szCs w:val="24"/>
          <w:lang w:val="en-US" w:eastAsia="en-US" w:bidi="ar-SA"/>
        </w:rPr>
        <w:t xml:space="preserve"> Citrus </w:t>
      </w:r>
      <w:proofErr w:type="spellStart"/>
      <w:r w:rsidRPr="00D3294C">
        <w:rPr>
          <w:rFonts w:eastAsia="Calibri"/>
          <w:color w:val="auto"/>
          <w:kern w:val="2"/>
          <w:szCs w:val="24"/>
          <w:lang w:val="en-US" w:eastAsia="en-US" w:bidi="ar-SA"/>
        </w:rPr>
        <w:t>dari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suku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Rutaceae</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suku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jeruk-jerukan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Anggotanya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berbentuk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pohon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dengan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berdaging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dengan</w:t>
      </w:r>
      <w:proofErr w:type="spellEnd"/>
      <w:r w:rsidRPr="00D3294C">
        <w:rPr>
          <w:rFonts w:eastAsia="Calibri"/>
          <w:color w:val="auto"/>
          <w:kern w:val="2"/>
          <w:szCs w:val="24"/>
          <w:lang w:val="en-US" w:eastAsia="en-US" w:bidi="ar-SA"/>
        </w:rPr>
        <w:t xml:space="preserve"> rasa </w:t>
      </w:r>
      <w:proofErr w:type="spellStart"/>
      <w:r w:rsidRPr="00D3294C">
        <w:rPr>
          <w:rFonts w:eastAsia="Calibri"/>
          <w:color w:val="auto"/>
          <w:kern w:val="2"/>
          <w:szCs w:val="24"/>
          <w:lang w:val="en-US" w:eastAsia="en-US" w:bidi="ar-SA"/>
        </w:rPr>
        <w:t>asam</w:t>
      </w:r>
      <w:proofErr w:type="spellEnd"/>
      <w:r w:rsidRPr="00D3294C">
        <w:rPr>
          <w:rFonts w:eastAsia="Calibri"/>
          <w:color w:val="auto"/>
          <w:kern w:val="2"/>
          <w:szCs w:val="24"/>
          <w:lang w:val="en-US" w:eastAsia="en-US" w:bidi="ar-SA"/>
        </w:rPr>
        <w:t xml:space="preserve"> yang segar, </w:t>
      </w:r>
      <w:proofErr w:type="spellStart"/>
      <w:r w:rsidRPr="00D3294C">
        <w:rPr>
          <w:rFonts w:eastAsia="Calibri"/>
          <w:color w:val="auto"/>
          <w:kern w:val="2"/>
          <w:szCs w:val="24"/>
          <w:lang w:val="en-US" w:eastAsia="en-US" w:bidi="ar-SA"/>
        </w:rPr>
        <w:t>meskipun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banyak</w:t>
      </w:r>
      <w:proofErr w:type="spellEnd"/>
      <w:r w:rsidRPr="00D3294C">
        <w:rPr>
          <w:rFonts w:eastAsia="Calibri"/>
          <w:color w:val="auto"/>
          <w:kern w:val="2"/>
          <w:szCs w:val="24"/>
          <w:lang w:val="en-US" w:eastAsia="en-US" w:bidi="ar-SA"/>
        </w:rPr>
        <w:t xml:space="preserve"> di </w:t>
      </w:r>
      <w:proofErr w:type="spellStart"/>
      <w:r w:rsidRPr="00D3294C">
        <w:rPr>
          <w:rFonts w:eastAsia="Calibri"/>
          <w:color w:val="auto"/>
          <w:kern w:val="2"/>
          <w:szCs w:val="24"/>
          <w:lang w:val="en-US" w:eastAsia="en-US" w:bidi="ar-SA"/>
        </w:rPr>
        <w:t>antaranya</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memiliki</w:t>
      </w:r>
      <w:proofErr w:type="spellEnd"/>
      <w:r w:rsidRPr="00D3294C">
        <w:rPr>
          <w:rFonts w:eastAsia="Calibri"/>
          <w:color w:val="auto"/>
          <w:kern w:val="2"/>
          <w:szCs w:val="24"/>
          <w:lang w:val="en-US" w:eastAsia="en-US" w:bidi="ar-SA"/>
        </w:rPr>
        <w:t xml:space="preserve"> rasa manis. Rasa </w:t>
      </w:r>
      <w:proofErr w:type="spellStart"/>
      <w:r w:rsidRPr="00D3294C">
        <w:rPr>
          <w:rFonts w:eastAsia="Calibri"/>
          <w:color w:val="auto"/>
          <w:kern w:val="2"/>
          <w:szCs w:val="24"/>
          <w:lang w:val="en-US" w:eastAsia="en-US" w:bidi="ar-SA"/>
        </w:rPr>
        <w:t>asam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berasal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dari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kandungan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asam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sitrat</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memang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terkandung</w:t>
      </w:r>
      <w:proofErr w:type="spellEnd"/>
      <w:r w:rsidRPr="00D3294C">
        <w:rPr>
          <w:rFonts w:eastAsia="Calibri"/>
          <w:color w:val="auto"/>
          <w:kern w:val="2"/>
          <w:szCs w:val="24"/>
          <w:lang w:val="en-US" w:eastAsia="en-US" w:bidi="ar-SA"/>
        </w:rPr>
        <w:t xml:space="preserve"> pada </w:t>
      </w:r>
      <w:proofErr w:type="spellStart"/>
      <w:r w:rsidRPr="00D3294C">
        <w:rPr>
          <w:rFonts w:eastAsia="Calibri"/>
          <w:color w:val="auto"/>
          <w:kern w:val="2"/>
          <w:szCs w:val="24"/>
          <w:lang w:val="en-US" w:eastAsia="en-US" w:bidi="ar-SA"/>
        </w:rPr>
        <w:t>semua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anggotanya</w:t>
      </w:r>
      <w:proofErr w:type="spellEnd"/>
      <w:r w:rsidRPr="00D3294C">
        <w:rPr>
          <w:rFonts w:eastAsia="Calibri"/>
          <w:color w:val="auto"/>
          <w:kern w:val="2"/>
          <w:szCs w:val="24"/>
          <w:lang w:val="en-US" w:eastAsia="en-US" w:bidi="ar-SA"/>
        </w:rPr>
        <w:t xml:space="preserve"> </w:t>
      </w:r>
      <w:r w:rsidRPr="00D3294C">
        <w:rPr>
          <w:rFonts w:eastAsia="Calibri"/>
          <w:color w:val="auto"/>
          <w:kern w:val="2"/>
          <w:szCs w:val="24"/>
          <w:lang w:val="en-US" w:eastAsia="en-US" w:bidi="ar-SA"/>
        </w:rPr>
        <w:fldChar w:fldCharType="begin" w:fldLock="1"/>
      </w:r>
      <w:r w:rsidRPr="00D3294C">
        <w:rPr>
          <w:rFonts w:eastAsia="Calibri"/>
          <w:color w:val="auto"/>
          <w:kern w:val="2"/>
          <w:szCs w:val="24"/>
          <w:lang w:val="en-US" w:eastAsia="en-US" w:bidi="ar-SA"/>
        </w:rPr>
        <w:instrText>ADDIN CSL_CITATION {"citationItems":[{"id":"ITEM-1","itemData":{"DOI":"10.21070/mid.v4i1.1844","ISSN":"2442-9139","abstract":"Nausea vomiting (Emesis gravidarum) is most commonly complaint occur in pregnant women by 50-90%, with 2% ending into excessive nausea vomiting (hyperemesis gravidarum) that can harm the mother and fetus. One of the safest non-pharmacological therapies to be given to nausea moms of vomiting during pregnancy is lemon aromatherapy. The objective of this study was to know the effect of lemon aromatherapy in decreasing nausea at the first trimester gravid. The method were used in this research is pre experimental with the design of One Group Pre-Post Test Design. The population the first trimester gravida who experienced nausea vomiting using consecutive sampling technique that fulfilled the inclusion criteria amounted to 36 respondents. Data were analyzed by using Wilcoxon Sign Rank Test with α = 0,05. The results showed that the scale of nausea vomiting at the first trimester gravid before giving aromatherapy Mean + SD 23,33 + 3,913 while after giving aromatherapy Mean + SD 13,67 + 4,071. Result of Wilcoxon Sing Rank Test with significance level α = 0,05 got p = 0.0001 (P &lt;α 0,05) then H1 accepted and H0 rejected. Conclusions of the study showed that lemon aromatherapy had significant effect in reducing nausea vomiting in the first trimester gravid. Suggestion for health officer (midwife) can apply alternative therapy of lemon aromatherapy to reduce and overcome nausea vomiting and can be developed for more research about complementary therapy to overcome nausea vomiting.","author":[{"dropping-particle":"","family":"Marwanto","given":"","non-dropping-particle":"","parse-names":false,"suffix":""}],"container-title":"Jurnal Kebidanan Midwiferia","id":"ITEM-1","issue":"1","issued":{"date-parts":[["2014"]]},"page":"36","title":"Manfaat dan Khasiat Jeruk Lemon","type":"article-journal","volume":"4"},"uris":["http://www.mendeley.com/documents/?uuid=85a9efba-cb4e-4338-977d-265724962bd4"]}],"mendeley":{"formattedCitation":"(Marwanto, 2014)","plainTextFormattedCitation":"(Marwanto, 2014)","previouslyFormattedCitation":"(Marwanto, 2014)"},"properties":{"noteIndex":0},"schema":"https://github.com/citation-style-language/schema/raw/master/csl-citation.json"}</w:instrText>
      </w:r>
      <w:r w:rsidRPr="00D3294C">
        <w:rPr>
          <w:rFonts w:eastAsia="Calibri"/>
          <w:color w:val="auto"/>
          <w:kern w:val="2"/>
          <w:szCs w:val="24"/>
          <w:lang w:val="en-US" w:eastAsia="en-US" w:bidi="ar-SA"/>
        </w:rPr>
        <w:fldChar w:fldCharType="separate"/>
      </w:r>
      <w:r w:rsidRPr="00D3294C">
        <w:rPr>
          <w:rFonts w:eastAsia="Calibri"/>
          <w:noProof/>
          <w:color w:val="auto"/>
          <w:kern w:val="2"/>
          <w:szCs w:val="24"/>
          <w:lang w:val="en-US" w:eastAsia="en-US" w:bidi="ar-SA"/>
        </w:rPr>
        <w:t>(Marwanto, 2014)</w:t>
      </w:r>
      <w:r w:rsidRPr="00D3294C">
        <w:rPr>
          <w:rFonts w:eastAsia="Calibri"/>
          <w:color w:val="auto"/>
          <w:kern w:val="2"/>
          <w:szCs w:val="24"/>
          <w:lang w:val="en-US" w:eastAsia="en-US" w:bidi="ar-SA"/>
        </w:rPr>
        <w:fldChar w:fldCharType="end"/>
      </w:r>
      <w:r w:rsidRPr="00D3294C">
        <w:rPr>
          <w:rFonts w:eastAsia="Calibri"/>
          <w:color w:val="auto"/>
          <w:kern w:val="2"/>
          <w:szCs w:val="24"/>
          <w:lang w:val="en-US" w:eastAsia="en-US" w:bidi="ar-SA"/>
        </w:rPr>
        <w:t>.</w:t>
      </w:r>
    </w:p>
    <w:p w14:paraId="74050F30" w14:textId="77777777" w:rsidR="00D3294C" w:rsidRDefault="00D3294C" w:rsidP="00D3294C">
      <w:pPr>
        <w:spacing w:after="250" w:line="240" w:lineRule="auto"/>
        <w:ind w:left="284" w:right="0" w:firstLine="283"/>
        <w:contextualSpacing/>
        <w:rPr>
          <w:rFonts w:eastAsia="Calibri"/>
          <w:color w:val="auto"/>
          <w:kern w:val="2"/>
          <w:szCs w:val="24"/>
          <w:lang w:val="en-US" w:eastAsia="en-US" w:bidi="ar-SA"/>
        </w:rPr>
      </w:pPr>
      <w:proofErr w:type="spellStart"/>
      <w:r w:rsidRPr="00D3294C">
        <w:rPr>
          <w:rFonts w:eastAsia="Calibri"/>
          <w:color w:val="auto"/>
          <w:kern w:val="2"/>
          <w:szCs w:val="24"/>
          <w:lang w:val="en-US" w:eastAsia="en-US" w:bidi="ar-SA"/>
        </w:rPr>
        <w:t>Jeruk</w:t>
      </w:r>
      <w:proofErr w:type="spellEnd"/>
      <w:r w:rsidRPr="00D3294C">
        <w:rPr>
          <w:rFonts w:eastAsia="Calibri"/>
          <w:color w:val="auto"/>
          <w:kern w:val="2"/>
          <w:szCs w:val="24"/>
          <w:lang w:val="en-US" w:eastAsia="en-US" w:bidi="ar-SA"/>
        </w:rPr>
        <w:t xml:space="preserve"> lemon </w:t>
      </w:r>
      <w:proofErr w:type="spellStart"/>
      <w:r w:rsidRPr="00D3294C">
        <w:rPr>
          <w:rFonts w:eastAsia="Calibri"/>
          <w:color w:val="auto"/>
          <w:kern w:val="2"/>
          <w:szCs w:val="24"/>
          <w:lang w:val="en-US" w:eastAsia="en-US" w:bidi="ar-SA"/>
        </w:rPr>
        <w:t>adalah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sejenis</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jeruk</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buahnya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biasa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dipakai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sebagai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penyedap</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penyegar</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dalam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banyak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seni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boga</w:t>
      </w:r>
      <w:proofErr w:type="spellEnd"/>
      <w:r w:rsidRPr="00D3294C">
        <w:rPr>
          <w:rFonts w:eastAsia="Calibri"/>
          <w:color w:val="auto"/>
          <w:kern w:val="2"/>
          <w:szCs w:val="24"/>
          <w:lang w:val="en-US" w:eastAsia="en-US" w:bidi="ar-SA"/>
        </w:rPr>
        <w:t xml:space="preserve"> dunia. </w:t>
      </w:r>
      <w:proofErr w:type="spellStart"/>
      <w:r w:rsidRPr="00D3294C">
        <w:rPr>
          <w:rFonts w:eastAsia="Calibri"/>
          <w:color w:val="auto"/>
          <w:kern w:val="2"/>
          <w:szCs w:val="24"/>
          <w:lang w:val="en-US" w:eastAsia="en-US" w:bidi="ar-SA"/>
        </w:rPr>
        <w:t>Pohon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jeruk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sitrun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berukuran</w:t>
      </w:r>
      <w:proofErr w:type="spellEnd"/>
      <w:r w:rsidRPr="00D3294C">
        <w:rPr>
          <w:rFonts w:eastAsia="Calibri"/>
          <w:color w:val="auto"/>
          <w:kern w:val="2"/>
          <w:szCs w:val="24"/>
          <w:lang w:val="en-US" w:eastAsia="en-US" w:bidi="ar-SA"/>
        </w:rPr>
        <w:t xml:space="preserve"> </w:t>
      </w:r>
      <w:proofErr w:type="spellStart"/>
      <w:proofErr w:type="gramStart"/>
      <w:r w:rsidRPr="00D3294C">
        <w:rPr>
          <w:rFonts w:eastAsia="Calibri"/>
          <w:color w:val="auto"/>
          <w:kern w:val="2"/>
          <w:szCs w:val="24"/>
          <w:lang w:val="en-US" w:eastAsia="en-US" w:bidi="ar-SA"/>
        </w:rPr>
        <w:t>sedang</w:t>
      </w:r>
      <w:proofErr w:type="spellEnd"/>
      <w:r w:rsidRPr="00D3294C">
        <w:rPr>
          <w:rFonts w:eastAsia="Calibri"/>
          <w:color w:val="auto"/>
          <w:kern w:val="2"/>
          <w:szCs w:val="24"/>
          <w:lang w:val="en-US" w:eastAsia="en-US" w:bidi="ar-SA"/>
        </w:rPr>
        <w:t>(</w:t>
      </w:r>
      <w:proofErr w:type="spellStart"/>
      <w:proofErr w:type="gramEnd"/>
      <w:r w:rsidRPr="00D3294C">
        <w:rPr>
          <w:rFonts w:eastAsia="Calibri"/>
          <w:color w:val="auto"/>
          <w:kern w:val="2"/>
          <w:szCs w:val="24"/>
          <w:lang w:val="en-US" w:eastAsia="en-US" w:bidi="ar-SA"/>
        </w:rPr>
        <w:t>dapat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mencapai</w:t>
      </w:r>
      <w:proofErr w:type="spellEnd"/>
      <w:r w:rsidRPr="00D3294C">
        <w:rPr>
          <w:rFonts w:eastAsia="Calibri"/>
          <w:color w:val="auto"/>
          <w:kern w:val="2"/>
          <w:szCs w:val="24"/>
          <w:lang w:val="en-US" w:eastAsia="en-US" w:bidi="ar-SA"/>
        </w:rPr>
        <w:t xml:space="preserve"> 6 m) </w:t>
      </w:r>
      <w:proofErr w:type="spellStart"/>
      <w:r w:rsidRPr="00D3294C">
        <w:rPr>
          <w:rFonts w:eastAsia="Calibri"/>
          <w:color w:val="auto"/>
          <w:kern w:val="2"/>
          <w:szCs w:val="24"/>
          <w:lang w:val="en-US" w:eastAsia="en-US" w:bidi="ar-SA"/>
        </w:rPr>
        <w:t>tumbuh</w:t>
      </w:r>
      <w:proofErr w:type="spellEnd"/>
      <w:r w:rsidRPr="00D3294C">
        <w:rPr>
          <w:rFonts w:eastAsia="Calibri"/>
          <w:color w:val="auto"/>
          <w:kern w:val="2"/>
          <w:szCs w:val="24"/>
          <w:lang w:val="en-US" w:eastAsia="en-US" w:bidi="ar-SA"/>
        </w:rPr>
        <w:t xml:space="preserve"> di </w:t>
      </w:r>
      <w:proofErr w:type="spellStart"/>
      <w:r w:rsidRPr="00D3294C">
        <w:rPr>
          <w:rFonts w:eastAsia="Calibri"/>
          <w:color w:val="auto"/>
          <w:kern w:val="2"/>
          <w:szCs w:val="24"/>
          <w:lang w:val="en-US" w:eastAsia="en-US" w:bidi="ar-SA"/>
        </w:rPr>
        <w:t>daerah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beriklim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tropis</w:t>
      </w:r>
      <w:proofErr w:type="spellEnd"/>
      <w:r w:rsidRPr="00D3294C">
        <w:rPr>
          <w:rFonts w:eastAsia="Calibri"/>
          <w:color w:val="auto"/>
          <w:kern w:val="2"/>
          <w:szCs w:val="24"/>
          <w:lang w:val="en-US" w:eastAsia="en-US" w:bidi="ar-SA"/>
        </w:rPr>
        <w:t xml:space="preserve"> dan sub- </w:t>
      </w:r>
      <w:proofErr w:type="spellStart"/>
      <w:r w:rsidRPr="00D3294C">
        <w:rPr>
          <w:rFonts w:eastAsia="Calibri"/>
          <w:color w:val="auto"/>
          <w:kern w:val="2"/>
          <w:szCs w:val="24"/>
          <w:lang w:val="en-US" w:eastAsia="en-US" w:bidi="ar-SA"/>
        </w:rPr>
        <w:t>tropis</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serta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tidak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tahan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cuaca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dingin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Sitrun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dibudidayakan</w:t>
      </w:r>
      <w:proofErr w:type="spellEnd"/>
      <w:r w:rsidRPr="00D3294C">
        <w:rPr>
          <w:rFonts w:eastAsia="Calibri"/>
          <w:color w:val="auto"/>
          <w:kern w:val="2"/>
          <w:szCs w:val="24"/>
          <w:lang w:val="en-US" w:eastAsia="en-US" w:bidi="ar-SA"/>
        </w:rPr>
        <w:t xml:space="preserve"> di Spanyol, Portugal, Argentina, </w:t>
      </w:r>
      <w:proofErr w:type="spellStart"/>
      <w:r w:rsidRPr="00D3294C">
        <w:rPr>
          <w:rFonts w:eastAsia="Calibri"/>
          <w:color w:val="auto"/>
          <w:kern w:val="2"/>
          <w:szCs w:val="24"/>
          <w:lang w:val="en-US" w:eastAsia="en-US" w:bidi="ar-SA"/>
        </w:rPr>
        <w:t>Brasil</w:t>
      </w:r>
      <w:proofErr w:type="spellEnd"/>
      <w:r w:rsidRPr="00D3294C">
        <w:rPr>
          <w:rFonts w:eastAsia="Calibri"/>
          <w:color w:val="auto"/>
          <w:kern w:val="2"/>
          <w:szCs w:val="24"/>
          <w:lang w:val="en-US" w:eastAsia="en-US" w:bidi="ar-SA"/>
        </w:rPr>
        <w:t xml:space="preserve">, Amerika </w:t>
      </w:r>
      <w:proofErr w:type="spellStart"/>
      <w:r w:rsidRPr="00D3294C">
        <w:rPr>
          <w:rFonts w:eastAsia="Calibri"/>
          <w:color w:val="auto"/>
          <w:kern w:val="2"/>
          <w:szCs w:val="24"/>
          <w:lang w:val="en-US" w:eastAsia="en-US" w:bidi="ar-SA"/>
        </w:rPr>
        <w:t>Serikat</w:t>
      </w:r>
      <w:proofErr w:type="spellEnd"/>
      <w:r w:rsidRPr="00D3294C">
        <w:rPr>
          <w:rFonts w:eastAsia="Calibri"/>
          <w:color w:val="auto"/>
          <w:kern w:val="2"/>
          <w:szCs w:val="24"/>
          <w:lang w:val="en-US" w:eastAsia="en-US" w:bidi="ar-SA"/>
        </w:rPr>
        <w:t xml:space="preserve"> dan negara-negara </w:t>
      </w:r>
      <w:proofErr w:type="spellStart"/>
      <w:r w:rsidRPr="00D3294C">
        <w:rPr>
          <w:rFonts w:eastAsia="Calibri"/>
          <w:color w:val="auto"/>
          <w:kern w:val="2"/>
          <w:szCs w:val="24"/>
          <w:lang w:val="en-US" w:eastAsia="en-US" w:bidi="ar-SA"/>
        </w:rPr>
        <w:t>lainnya</w:t>
      </w:r>
      <w:proofErr w:type="spellEnd"/>
      <w:r w:rsidRPr="00D3294C">
        <w:rPr>
          <w:rFonts w:eastAsia="Calibri"/>
          <w:color w:val="auto"/>
          <w:kern w:val="2"/>
          <w:szCs w:val="24"/>
          <w:lang w:val="en-US" w:eastAsia="en-US" w:bidi="ar-SA"/>
        </w:rPr>
        <w:t xml:space="preserve"> di </w:t>
      </w:r>
      <w:proofErr w:type="spellStart"/>
      <w:r w:rsidRPr="00D3294C">
        <w:rPr>
          <w:rFonts w:eastAsia="Calibri"/>
          <w:color w:val="auto"/>
          <w:kern w:val="2"/>
          <w:szCs w:val="24"/>
          <w:lang w:val="en-US" w:eastAsia="en-US" w:bidi="ar-SA"/>
        </w:rPr>
        <w:t>sekitar</w:t>
      </w:r>
      <w:proofErr w:type="spellEnd"/>
      <w:r w:rsidRPr="00D3294C">
        <w:rPr>
          <w:rFonts w:eastAsia="Calibri"/>
          <w:color w:val="auto"/>
          <w:kern w:val="2"/>
          <w:szCs w:val="24"/>
          <w:lang w:val="en-US" w:eastAsia="en-US" w:bidi="ar-SA"/>
        </w:rPr>
        <w:t xml:space="preserve"> Laut Tengah. </w:t>
      </w:r>
      <w:proofErr w:type="spellStart"/>
      <w:r w:rsidRPr="00D3294C">
        <w:rPr>
          <w:rFonts w:eastAsia="Calibri"/>
          <w:color w:val="auto"/>
          <w:kern w:val="2"/>
          <w:szCs w:val="24"/>
          <w:lang w:val="en-US" w:eastAsia="en-US" w:bidi="ar-SA"/>
        </w:rPr>
        <w:t>Tumbuhan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ini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cocok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untuk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daerah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beriklim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kering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dengan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musim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dingin</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relatif</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hangat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Suhu</w:t>
      </w:r>
      <w:proofErr w:type="spellEnd"/>
      <w:r w:rsidRPr="00D3294C">
        <w:rPr>
          <w:rFonts w:eastAsia="Calibri"/>
          <w:color w:val="auto"/>
          <w:kern w:val="2"/>
          <w:szCs w:val="24"/>
          <w:lang w:val="en-US" w:eastAsia="en-US" w:bidi="ar-SA"/>
        </w:rPr>
        <w:t xml:space="preserve"> ideal </w:t>
      </w:r>
      <w:proofErr w:type="spellStart"/>
      <w:r w:rsidRPr="00D3294C">
        <w:rPr>
          <w:rFonts w:eastAsia="Calibri"/>
          <w:color w:val="auto"/>
          <w:kern w:val="2"/>
          <w:szCs w:val="24"/>
          <w:lang w:val="en-US" w:eastAsia="en-US" w:bidi="ar-SA"/>
        </w:rPr>
        <w:t>untuk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sitrun</w:t>
      </w:r>
      <w:proofErr w:type="spellEnd"/>
      <w:r w:rsidRPr="00D3294C">
        <w:rPr>
          <w:rFonts w:eastAsia="Calibri"/>
          <w:color w:val="auto"/>
          <w:kern w:val="2"/>
          <w:szCs w:val="24"/>
          <w:lang w:val="en-US" w:eastAsia="en-US" w:bidi="ar-SA"/>
        </w:rPr>
        <w:t xml:space="preserve"> agar </w:t>
      </w:r>
      <w:proofErr w:type="spellStart"/>
      <w:r w:rsidRPr="00D3294C">
        <w:rPr>
          <w:rFonts w:eastAsia="Calibri"/>
          <w:color w:val="auto"/>
          <w:kern w:val="2"/>
          <w:szCs w:val="24"/>
          <w:lang w:val="en-US" w:eastAsia="en-US" w:bidi="ar-SA"/>
        </w:rPr>
        <w:t>dapat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tumbuh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dengan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baik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adalah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antara</w:t>
      </w:r>
      <w:proofErr w:type="spellEnd"/>
      <w:r w:rsidRPr="00D3294C">
        <w:rPr>
          <w:rFonts w:eastAsia="Calibri"/>
          <w:color w:val="auto"/>
          <w:kern w:val="2"/>
          <w:szCs w:val="24"/>
          <w:lang w:val="en-US" w:eastAsia="en-US" w:bidi="ar-SA"/>
        </w:rPr>
        <w:t xml:space="preserve"> 15-30 °C (60-85°F). </w:t>
      </w:r>
      <w:proofErr w:type="spellStart"/>
      <w:r w:rsidRPr="00D3294C">
        <w:rPr>
          <w:rFonts w:eastAsia="Calibri"/>
          <w:color w:val="auto"/>
          <w:kern w:val="2"/>
          <w:szCs w:val="24"/>
          <w:lang w:val="en-US" w:eastAsia="en-US" w:bidi="ar-SA"/>
        </w:rPr>
        <w:t>Jeruk</w:t>
      </w:r>
      <w:proofErr w:type="spellEnd"/>
      <w:r w:rsidRPr="00D3294C">
        <w:rPr>
          <w:rFonts w:eastAsia="Calibri"/>
          <w:color w:val="auto"/>
          <w:kern w:val="2"/>
          <w:szCs w:val="24"/>
          <w:lang w:val="en-US" w:eastAsia="en-US" w:bidi="ar-SA"/>
        </w:rPr>
        <w:t xml:space="preserve"> lemon </w:t>
      </w:r>
      <w:proofErr w:type="spellStart"/>
      <w:r w:rsidRPr="00D3294C">
        <w:rPr>
          <w:rFonts w:eastAsia="Calibri"/>
          <w:color w:val="auto"/>
          <w:kern w:val="2"/>
          <w:szCs w:val="24"/>
          <w:lang w:val="en-US" w:eastAsia="en-US" w:bidi="ar-SA"/>
        </w:rPr>
        <w:t>dapat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tumbuh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baik</w:t>
      </w:r>
      <w:proofErr w:type="spellEnd"/>
      <w:r w:rsidRPr="00D3294C">
        <w:rPr>
          <w:rFonts w:eastAsia="Calibri"/>
          <w:color w:val="auto"/>
          <w:kern w:val="2"/>
          <w:szCs w:val="24"/>
          <w:lang w:val="en-US" w:eastAsia="en-US" w:bidi="ar-SA"/>
        </w:rPr>
        <w:t xml:space="preserve"> di </w:t>
      </w:r>
      <w:proofErr w:type="spellStart"/>
      <w:r w:rsidRPr="00D3294C">
        <w:rPr>
          <w:rFonts w:eastAsia="Calibri"/>
          <w:color w:val="auto"/>
          <w:kern w:val="2"/>
          <w:szCs w:val="24"/>
          <w:lang w:val="en-US" w:eastAsia="en-US" w:bidi="ar-SA"/>
        </w:rPr>
        <w:t>dataran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rendah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hingga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ketinggian</w:t>
      </w:r>
      <w:proofErr w:type="spellEnd"/>
      <w:r w:rsidRPr="00D3294C">
        <w:rPr>
          <w:rFonts w:eastAsia="Calibri"/>
          <w:color w:val="auto"/>
          <w:kern w:val="2"/>
          <w:szCs w:val="24"/>
          <w:lang w:val="en-US" w:eastAsia="en-US" w:bidi="ar-SA"/>
        </w:rPr>
        <w:t xml:space="preserve"> 800meter di </w:t>
      </w:r>
      <w:proofErr w:type="spellStart"/>
      <w:r w:rsidRPr="00D3294C">
        <w:rPr>
          <w:rFonts w:eastAsia="Calibri"/>
          <w:color w:val="auto"/>
          <w:kern w:val="2"/>
          <w:szCs w:val="24"/>
          <w:lang w:val="en-US" w:eastAsia="en-US" w:bidi="ar-SA"/>
        </w:rPr>
        <w:t>atas</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permukaan</w:t>
      </w:r>
      <w:proofErr w:type="spellEnd"/>
      <w:r w:rsidRPr="00D3294C">
        <w:rPr>
          <w:rFonts w:eastAsia="Calibri"/>
          <w:color w:val="auto"/>
          <w:kern w:val="2"/>
          <w:szCs w:val="24"/>
          <w:lang w:val="en-US" w:eastAsia="en-US" w:bidi="ar-SA"/>
        </w:rPr>
        <w:t xml:space="preserve"> </w:t>
      </w:r>
      <w:r w:rsidRPr="00D3294C">
        <w:rPr>
          <w:rFonts w:eastAsia="Calibri"/>
          <w:color w:val="auto"/>
          <w:kern w:val="2"/>
          <w:szCs w:val="24"/>
          <w:lang w:val="en-US" w:eastAsia="en-US" w:bidi="ar-SA"/>
        </w:rPr>
        <w:fldChar w:fldCharType="begin" w:fldLock="1"/>
      </w:r>
      <w:r w:rsidRPr="00D3294C">
        <w:rPr>
          <w:rFonts w:eastAsia="Calibri"/>
          <w:color w:val="auto"/>
          <w:kern w:val="2"/>
          <w:szCs w:val="24"/>
          <w:lang w:val="en-US" w:eastAsia="en-US" w:bidi="ar-SA"/>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D3294C">
        <w:rPr>
          <w:rFonts w:eastAsia="Calibri"/>
          <w:color w:val="auto"/>
          <w:kern w:val="2"/>
          <w:szCs w:val="24"/>
          <w:lang w:val="en-US" w:eastAsia="en-US" w:bidi="ar-SA"/>
        </w:rPr>
        <w:fldChar w:fldCharType="separate"/>
      </w:r>
      <w:r w:rsidRPr="00D3294C">
        <w:rPr>
          <w:rFonts w:eastAsia="Calibri"/>
          <w:noProof/>
          <w:color w:val="auto"/>
          <w:kern w:val="2"/>
          <w:szCs w:val="24"/>
          <w:lang w:val="en-US" w:eastAsia="en-US" w:bidi="ar-SA"/>
        </w:rPr>
        <w:t>(Ananda, 2016)</w:t>
      </w:r>
      <w:r w:rsidRPr="00D3294C">
        <w:rPr>
          <w:rFonts w:eastAsia="Calibri"/>
          <w:color w:val="auto"/>
          <w:kern w:val="2"/>
          <w:szCs w:val="24"/>
          <w:lang w:val="en-US" w:eastAsia="en-US" w:bidi="ar-SA"/>
        </w:rPr>
        <w:fldChar w:fldCharType="end"/>
      </w:r>
      <w:r w:rsidRPr="00D3294C">
        <w:rPr>
          <w:rFonts w:eastAsia="Calibri"/>
          <w:color w:val="auto"/>
          <w:kern w:val="2"/>
          <w:szCs w:val="24"/>
          <w:lang w:val="en-US" w:eastAsia="en-US" w:bidi="ar-SA"/>
        </w:rPr>
        <w:t>.</w:t>
      </w:r>
    </w:p>
    <w:p w14:paraId="05F9C596" w14:textId="77777777" w:rsidR="00D3294C" w:rsidRPr="00D3294C" w:rsidRDefault="00D3294C" w:rsidP="0053484D">
      <w:pPr>
        <w:spacing w:after="250" w:line="240" w:lineRule="auto"/>
        <w:ind w:left="284" w:right="0" w:firstLine="283"/>
        <w:contextualSpacing/>
        <w:rPr>
          <w:rFonts w:eastAsia="Calibri"/>
          <w:color w:val="auto"/>
          <w:kern w:val="2"/>
          <w:szCs w:val="24"/>
          <w:lang w:val="en-US" w:eastAsia="en-US" w:bidi="ar-SA"/>
        </w:rPr>
      </w:pP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lemon </w:t>
      </w:r>
      <w:proofErr w:type="spellStart"/>
      <w:r w:rsidRPr="00D3294C">
        <w:rPr>
          <w:rFonts w:eastAsia="Calibri"/>
          <w:color w:val="auto"/>
          <w:kern w:val="2"/>
          <w:szCs w:val="24"/>
          <w:lang w:val="en-US" w:eastAsia="en-US" w:bidi="ar-SA"/>
        </w:rPr>
        <w:t>mengandung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asam-asam</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berperan</w:t>
      </w:r>
      <w:proofErr w:type="spellEnd"/>
      <w:r w:rsidRPr="00D3294C">
        <w:rPr>
          <w:rFonts w:eastAsia="Calibri"/>
          <w:color w:val="auto"/>
          <w:kern w:val="2"/>
          <w:szCs w:val="24"/>
          <w:lang w:val="en-US" w:eastAsia="en-US" w:bidi="ar-SA"/>
        </w:rPr>
        <w:t xml:space="preserve"> pada </w:t>
      </w:r>
      <w:proofErr w:type="spellStart"/>
      <w:r w:rsidRPr="00D3294C">
        <w:rPr>
          <w:rFonts w:eastAsia="Calibri"/>
          <w:color w:val="auto"/>
          <w:kern w:val="2"/>
          <w:szCs w:val="24"/>
          <w:lang w:val="en-US" w:eastAsia="en-US" w:bidi="ar-SA"/>
        </w:rPr>
        <w:t>pembentukan</w:t>
      </w:r>
      <w:proofErr w:type="spellEnd"/>
      <w:r w:rsidRPr="00D3294C">
        <w:rPr>
          <w:rFonts w:eastAsia="Calibri"/>
          <w:color w:val="auto"/>
          <w:kern w:val="2"/>
          <w:szCs w:val="24"/>
          <w:lang w:val="en-US" w:eastAsia="en-US" w:bidi="ar-SA"/>
        </w:rPr>
        <w:t xml:space="preserve"> rasa </w:t>
      </w:r>
      <w:proofErr w:type="spellStart"/>
      <w:r w:rsidRPr="00D3294C">
        <w:rPr>
          <w:rFonts w:eastAsia="Calibri"/>
          <w:color w:val="auto"/>
          <w:kern w:val="2"/>
          <w:szCs w:val="24"/>
          <w:lang w:val="en-US" w:eastAsia="en-US" w:bidi="ar-SA"/>
        </w:rPr>
        <w:t>asam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lemon </w:t>
      </w:r>
      <w:proofErr w:type="spellStart"/>
      <w:r w:rsidRPr="00D3294C">
        <w:rPr>
          <w:rFonts w:eastAsia="Calibri"/>
          <w:color w:val="auto"/>
          <w:kern w:val="2"/>
          <w:szCs w:val="24"/>
          <w:lang w:val="en-US" w:eastAsia="en-US" w:bidi="ar-SA"/>
        </w:rPr>
        <w:t>merupakan</w:t>
      </w:r>
      <w:proofErr w:type="spellEnd"/>
      <w:r w:rsidRPr="00D3294C">
        <w:rPr>
          <w:rFonts w:eastAsia="Calibri"/>
          <w:color w:val="auto"/>
          <w:kern w:val="2"/>
          <w:szCs w:val="24"/>
          <w:lang w:val="en-US" w:eastAsia="en-US" w:bidi="ar-SA"/>
        </w:rPr>
        <w:t xml:space="preserve"> salah </w:t>
      </w:r>
      <w:proofErr w:type="spellStart"/>
      <w:r w:rsidRPr="00D3294C">
        <w:rPr>
          <w:rFonts w:eastAsia="Calibri"/>
          <w:color w:val="auto"/>
          <w:kern w:val="2"/>
          <w:szCs w:val="24"/>
          <w:lang w:val="en-US" w:eastAsia="en-US" w:bidi="ar-SA"/>
        </w:rPr>
        <w:t>satu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sumber</w:t>
      </w:r>
      <w:proofErr w:type="spellEnd"/>
      <w:r w:rsidRPr="00D3294C">
        <w:rPr>
          <w:rFonts w:eastAsia="Calibri"/>
          <w:color w:val="auto"/>
          <w:kern w:val="2"/>
          <w:szCs w:val="24"/>
          <w:lang w:val="en-US" w:eastAsia="en-US" w:bidi="ar-SA"/>
        </w:rPr>
        <w:t xml:space="preserve"> vitamin C dan </w:t>
      </w:r>
      <w:proofErr w:type="spellStart"/>
      <w:r w:rsidRPr="00D3294C">
        <w:rPr>
          <w:rFonts w:eastAsia="Calibri"/>
          <w:color w:val="auto"/>
          <w:kern w:val="2"/>
          <w:szCs w:val="24"/>
          <w:lang w:val="en-US" w:eastAsia="en-US" w:bidi="ar-SA"/>
        </w:rPr>
        <w:t>antioksidan</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berkhasiat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bagi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kesehatan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manusia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serta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sering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dipakai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sebagai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bahan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untuk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penambah</w:t>
      </w:r>
      <w:proofErr w:type="spellEnd"/>
      <w:r w:rsidRPr="00D3294C">
        <w:rPr>
          <w:rFonts w:eastAsia="Calibri"/>
          <w:color w:val="auto"/>
          <w:kern w:val="2"/>
          <w:szCs w:val="24"/>
          <w:lang w:val="en-US" w:eastAsia="en-US" w:bidi="ar-SA"/>
        </w:rPr>
        <w:t xml:space="preserve"> rasa </w:t>
      </w:r>
      <w:proofErr w:type="spellStart"/>
      <w:r w:rsidRPr="00D3294C">
        <w:rPr>
          <w:rFonts w:eastAsia="Calibri"/>
          <w:color w:val="auto"/>
          <w:kern w:val="2"/>
          <w:szCs w:val="24"/>
          <w:lang w:val="en-US" w:eastAsia="en-US" w:bidi="ar-SA"/>
        </w:rPr>
        <w:t>masakan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serta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menghilangkan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bau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amis</w:t>
      </w:r>
      <w:proofErr w:type="spellEnd"/>
      <w:r w:rsidRPr="00D3294C">
        <w:rPr>
          <w:rFonts w:eastAsia="Calibri"/>
          <w:color w:val="auto"/>
          <w:kern w:val="2"/>
          <w:szCs w:val="24"/>
          <w:lang w:val="en-US" w:eastAsia="en-US" w:bidi="ar-SA"/>
        </w:rPr>
        <w:t xml:space="preserve"> </w:t>
      </w:r>
      <w:r w:rsidRPr="00D3294C">
        <w:rPr>
          <w:rFonts w:eastAsia="Calibri"/>
          <w:color w:val="auto"/>
          <w:kern w:val="2"/>
          <w:szCs w:val="24"/>
          <w:lang w:val="en-US" w:eastAsia="en-US" w:bidi="ar-SA"/>
        </w:rPr>
        <w:lastRenderedPageBreak/>
        <w:t xml:space="preserve">.Di </w:t>
      </w:r>
      <w:proofErr w:type="spellStart"/>
      <w:r w:rsidRPr="00D3294C">
        <w:rPr>
          <w:rFonts w:eastAsia="Calibri"/>
          <w:color w:val="auto"/>
          <w:kern w:val="2"/>
          <w:szCs w:val="24"/>
          <w:lang w:val="en-US" w:eastAsia="en-US" w:bidi="ar-SA"/>
        </w:rPr>
        <w:t>dalam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lemon </w:t>
      </w:r>
      <w:proofErr w:type="spellStart"/>
      <w:r w:rsidRPr="00D3294C">
        <w:rPr>
          <w:rFonts w:eastAsia="Calibri"/>
          <w:color w:val="auto"/>
          <w:kern w:val="2"/>
          <w:szCs w:val="24"/>
          <w:lang w:val="en-US" w:eastAsia="en-US" w:bidi="ar-SA"/>
        </w:rPr>
        <w:t>dikenal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sebagai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sumber</w:t>
      </w:r>
      <w:proofErr w:type="spellEnd"/>
      <w:r w:rsidRPr="00D3294C">
        <w:rPr>
          <w:rFonts w:eastAsia="Calibri"/>
          <w:color w:val="auto"/>
          <w:kern w:val="2"/>
          <w:szCs w:val="24"/>
          <w:lang w:val="en-US" w:eastAsia="en-US" w:bidi="ar-SA"/>
        </w:rPr>
        <w:t xml:space="preserve"> vitamin C, </w:t>
      </w:r>
      <w:proofErr w:type="spellStart"/>
      <w:r w:rsidRPr="00D3294C">
        <w:rPr>
          <w:rFonts w:eastAsia="Calibri"/>
          <w:color w:val="auto"/>
          <w:kern w:val="2"/>
          <w:szCs w:val="24"/>
          <w:lang w:val="en-US" w:eastAsia="en-US" w:bidi="ar-SA"/>
        </w:rPr>
        <w:t>tetapi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sebenarnya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ini</w:t>
      </w:r>
      <w:proofErr w:type="spellEnd"/>
      <w:r w:rsidRPr="00D3294C">
        <w:rPr>
          <w:rFonts w:eastAsia="Calibri"/>
          <w:color w:val="auto"/>
          <w:kern w:val="2"/>
          <w:szCs w:val="24"/>
          <w:lang w:val="en-US" w:eastAsia="en-US" w:bidi="ar-SA"/>
        </w:rPr>
        <w:t xml:space="preserve"> juga </w:t>
      </w:r>
      <w:proofErr w:type="spellStart"/>
      <w:r w:rsidRPr="00D3294C">
        <w:rPr>
          <w:rFonts w:eastAsia="Calibri"/>
          <w:color w:val="auto"/>
          <w:kern w:val="2"/>
          <w:szCs w:val="24"/>
          <w:lang w:val="en-US" w:eastAsia="en-US" w:bidi="ar-SA"/>
        </w:rPr>
        <w:t>mengandung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zat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gizi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esensial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lainnya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meliputi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karbohidrat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zat</w:t>
      </w:r>
      <w:proofErr w:type="spellEnd"/>
      <w:r w:rsidRPr="00D3294C">
        <w:rPr>
          <w:rFonts w:eastAsia="Calibri"/>
          <w:color w:val="auto"/>
          <w:kern w:val="2"/>
          <w:szCs w:val="24"/>
          <w:lang w:val="en-US" w:eastAsia="en-US" w:bidi="ar-SA"/>
        </w:rPr>
        <w:t xml:space="preserve"> gula dan </w:t>
      </w:r>
      <w:proofErr w:type="spellStart"/>
      <w:r w:rsidRPr="00D3294C">
        <w:rPr>
          <w:rFonts w:eastAsia="Calibri"/>
          <w:color w:val="auto"/>
          <w:kern w:val="2"/>
          <w:szCs w:val="24"/>
          <w:lang w:val="en-US" w:eastAsia="en-US" w:bidi="ar-SA"/>
        </w:rPr>
        <w:t>serat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makanan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potasium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folat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kalsium</w:t>
      </w:r>
      <w:proofErr w:type="spellEnd"/>
      <w:r w:rsidRPr="00D3294C">
        <w:rPr>
          <w:rFonts w:eastAsia="Calibri"/>
          <w:color w:val="auto"/>
          <w:kern w:val="2"/>
          <w:szCs w:val="24"/>
          <w:lang w:val="en-US" w:eastAsia="en-US" w:bidi="ar-SA"/>
        </w:rPr>
        <w:t xml:space="preserve">, thiamin, niacin, vitamin B6, </w:t>
      </w:r>
      <w:proofErr w:type="spellStart"/>
      <w:r w:rsidRPr="00D3294C">
        <w:rPr>
          <w:rFonts w:eastAsia="Calibri"/>
          <w:color w:val="auto"/>
          <w:kern w:val="2"/>
          <w:szCs w:val="24"/>
          <w:lang w:val="en-US" w:eastAsia="en-US" w:bidi="ar-SA"/>
        </w:rPr>
        <w:t>fosfor</w:t>
      </w:r>
      <w:proofErr w:type="spellEnd"/>
      <w:r w:rsidRPr="00D3294C">
        <w:rPr>
          <w:rFonts w:eastAsia="Calibri"/>
          <w:color w:val="auto"/>
          <w:kern w:val="2"/>
          <w:szCs w:val="24"/>
          <w:lang w:val="en-US" w:eastAsia="en-US" w:bidi="ar-SA"/>
        </w:rPr>
        <w:t xml:space="preserve">, magnesium, </w:t>
      </w:r>
      <w:proofErr w:type="spellStart"/>
      <w:r w:rsidRPr="00D3294C">
        <w:rPr>
          <w:rFonts w:eastAsia="Calibri"/>
          <w:color w:val="auto"/>
          <w:kern w:val="2"/>
          <w:szCs w:val="24"/>
          <w:lang w:val="en-US" w:eastAsia="en-US" w:bidi="ar-SA"/>
        </w:rPr>
        <w:t>tembaga</w:t>
      </w:r>
      <w:proofErr w:type="spellEnd"/>
      <w:r w:rsidRPr="00D3294C">
        <w:rPr>
          <w:rFonts w:eastAsia="Calibri"/>
          <w:color w:val="auto"/>
          <w:kern w:val="2"/>
          <w:szCs w:val="24"/>
          <w:lang w:val="en-US" w:eastAsia="en-US" w:bidi="ar-SA"/>
        </w:rPr>
        <w:t xml:space="preserve">, riboflavin, </w:t>
      </w:r>
      <w:proofErr w:type="spellStart"/>
      <w:r w:rsidRPr="00D3294C">
        <w:rPr>
          <w:rFonts w:eastAsia="Calibri"/>
          <w:color w:val="auto"/>
          <w:kern w:val="2"/>
          <w:szCs w:val="24"/>
          <w:lang w:val="en-US" w:eastAsia="en-US" w:bidi="ar-SA"/>
        </w:rPr>
        <w:t>asam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pantotenat</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senyawa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fitokimia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Karbohidrat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dalam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jeruk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merupakan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karbohidrat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sederhana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yaitu</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fruktosa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glukosa</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sukrosa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Karbohidrat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kompleksnya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berupa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polisakarida</w:t>
      </w:r>
      <w:proofErr w:type="spellEnd"/>
      <w:r w:rsidRPr="00D3294C">
        <w:rPr>
          <w:rFonts w:eastAsia="Calibri"/>
          <w:color w:val="auto"/>
          <w:kern w:val="2"/>
          <w:szCs w:val="24"/>
          <w:lang w:val="en-US" w:eastAsia="en-US" w:bidi="ar-SA"/>
        </w:rPr>
        <w:t xml:space="preserve"> non-</w:t>
      </w:r>
      <w:proofErr w:type="spellStart"/>
      <w:r w:rsidRPr="00D3294C">
        <w:rPr>
          <w:rFonts w:eastAsia="Calibri"/>
          <w:color w:val="auto"/>
          <w:kern w:val="2"/>
          <w:szCs w:val="24"/>
          <w:lang w:val="en-US" w:eastAsia="en-US" w:bidi="ar-SA"/>
        </w:rPr>
        <w:t>pati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secara</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umum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dikenal</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sebagai</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serat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makanan</w:t>
      </w:r>
      <w:proofErr w:type="spellEnd"/>
      <w:r w:rsidRPr="00D3294C">
        <w:rPr>
          <w:rFonts w:eastAsia="Calibri"/>
          <w:color w:val="auto"/>
          <w:kern w:val="2"/>
          <w:szCs w:val="24"/>
          <w:lang w:val="en-US" w:eastAsia="en-US" w:bidi="ar-SA"/>
        </w:rPr>
        <w:t xml:space="preserve">) yang </w:t>
      </w:r>
      <w:proofErr w:type="spellStart"/>
      <w:r w:rsidRPr="00D3294C">
        <w:rPr>
          <w:rFonts w:eastAsia="Calibri"/>
          <w:color w:val="auto"/>
          <w:kern w:val="2"/>
          <w:szCs w:val="24"/>
          <w:lang w:val="en-US" w:eastAsia="en-US" w:bidi="ar-SA"/>
        </w:rPr>
        <w:t>baik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untuk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kesehatan</w:t>
      </w:r>
      <w:proofErr w:type="spellEnd"/>
      <w:r w:rsidRPr="00D3294C">
        <w:rPr>
          <w:rFonts w:eastAsia="Calibri"/>
          <w:color w:val="auto"/>
          <w:kern w:val="2"/>
          <w:szCs w:val="24"/>
          <w:lang w:val="en-US" w:eastAsia="en-US" w:bidi="ar-SA"/>
        </w:rPr>
        <w:t xml:space="preserve"> </w:t>
      </w:r>
    </w:p>
    <w:p w14:paraId="5A1DB5AD" w14:textId="77777777" w:rsidR="00D3294C" w:rsidRDefault="00D3294C" w:rsidP="0053484D">
      <w:pPr>
        <w:spacing w:after="250" w:line="240" w:lineRule="auto"/>
        <w:ind w:left="284" w:right="0" w:firstLine="283"/>
        <w:contextualSpacing/>
        <w:rPr>
          <w:rFonts w:eastAsia="Calibri"/>
          <w:color w:val="auto"/>
          <w:kern w:val="2"/>
          <w:szCs w:val="24"/>
          <w:lang w:val="en-US" w:eastAsia="en-US" w:bidi="ar-SA"/>
        </w:rPr>
      </w:pPr>
      <w:r w:rsidRPr="00D3294C">
        <w:rPr>
          <w:rFonts w:eastAsia="Calibri"/>
          <w:color w:val="auto"/>
          <w:kern w:val="2"/>
          <w:szCs w:val="24"/>
          <w:lang w:val="en-US" w:eastAsia="en-US" w:bidi="ar-SA"/>
        </w:rPr>
        <w:t xml:space="preserve">Pada </w:t>
      </w: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lemon </w:t>
      </w:r>
      <w:proofErr w:type="spellStart"/>
      <w:r w:rsidRPr="00D3294C">
        <w:rPr>
          <w:rFonts w:eastAsia="Calibri"/>
          <w:color w:val="auto"/>
          <w:kern w:val="2"/>
          <w:szCs w:val="24"/>
          <w:lang w:val="en-US" w:eastAsia="en-US" w:bidi="ar-SA"/>
        </w:rPr>
        <w:t>selain</w:t>
      </w:r>
      <w:proofErr w:type="spellEnd"/>
      <w:r w:rsidRPr="00D3294C">
        <w:rPr>
          <w:rFonts w:eastAsia="Calibri"/>
          <w:color w:val="auto"/>
          <w:kern w:val="2"/>
          <w:szCs w:val="24"/>
          <w:lang w:val="en-US" w:eastAsia="en-US" w:bidi="ar-SA"/>
        </w:rPr>
        <w:t xml:space="preserve"> kaya </w:t>
      </w:r>
      <w:proofErr w:type="spellStart"/>
      <w:r w:rsidRPr="00D3294C">
        <w:rPr>
          <w:rFonts w:eastAsia="Calibri"/>
          <w:color w:val="auto"/>
          <w:kern w:val="2"/>
          <w:szCs w:val="24"/>
          <w:lang w:val="en-US" w:eastAsia="en-US" w:bidi="ar-SA"/>
        </w:rPr>
        <w:t>akan</w:t>
      </w:r>
      <w:proofErr w:type="spellEnd"/>
      <w:r w:rsidRPr="00D3294C">
        <w:rPr>
          <w:rFonts w:eastAsia="Calibri"/>
          <w:color w:val="auto"/>
          <w:kern w:val="2"/>
          <w:szCs w:val="24"/>
          <w:lang w:val="en-US" w:eastAsia="en-US" w:bidi="ar-SA"/>
        </w:rPr>
        <w:t xml:space="preserve"> vitamin C, lemon juga </w:t>
      </w:r>
      <w:proofErr w:type="spellStart"/>
      <w:r w:rsidRPr="00D3294C">
        <w:rPr>
          <w:rFonts w:eastAsia="Calibri"/>
          <w:color w:val="auto"/>
          <w:kern w:val="2"/>
          <w:szCs w:val="24"/>
          <w:lang w:val="en-US" w:eastAsia="en-US" w:bidi="ar-SA"/>
        </w:rPr>
        <w:t>mengandung</w:t>
      </w:r>
      <w:proofErr w:type="spellEnd"/>
      <w:r w:rsidRPr="00D3294C">
        <w:rPr>
          <w:rFonts w:eastAsia="Calibri"/>
          <w:color w:val="auto"/>
          <w:kern w:val="2"/>
          <w:szCs w:val="24"/>
          <w:lang w:val="en-US" w:eastAsia="en-US" w:bidi="ar-SA"/>
        </w:rPr>
        <w:t xml:space="preserve"> bioflavonoid, </w:t>
      </w:r>
      <w:proofErr w:type="spellStart"/>
      <w:r w:rsidRPr="00D3294C">
        <w:rPr>
          <w:rFonts w:eastAsia="Calibri"/>
          <w:color w:val="auto"/>
          <w:kern w:val="2"/>
          <w:szCs w:val="24"/>
          <w:lang w:val="en-US" w:eastAsia="en-US" w:bidi="ar-SA"/>
        </w:rPr>
        <w:t>asam</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minyak-minyak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volatil</w:t>
      </w:r>
      <w:proofErr w:type="spellEnd"/>
      <w:r w:rsidRPr="00D3294C">
        <w:rPr>
          <w:rFonts w:eastAsia="Calibri"/>
          <w:color w:val="auto"/>
          <w:kern w:val="2"/>
          <w:szCs w:val="24"/>
          <w:lang w:val="en-US" w:eastAsia="en-US" w:bidi="ar-SA"/>
        </w:rPr>
        <w:t xml:space="preserve"> pada </w:t>
      </w:r>
      <w:proofErr w:type="spellStart"/>
      <w:r w:rsidRPr="00D3294C">
        <w:rPr>
          <w:rFonts w:eastAsia="Calibri"/>
          <w:color w:val="auto"/>
          <w:kern w:val="2"/>
          <w:szCs w:val="24"/>
          <w:lang w:val="en-US" w:eastAsia="en-US" w:bidi="ar-SA"/>
        </w:rPr>
        <w:t>kulitnya</w:t>
      </w:r>
      <w:proofErr w:type="spellEnd"/>
      <w:r w:rsidRPr="00D3294C">
        <w:rPr>
          <w:rFonts w:eastAsia="Calibri"/>
          <w:color w:val="auto"/>
          <w:kern w:val="2"/>
          <w:szCs w:val="24"/>
          <w:lang w:val="en-US" w:eastAsia="en-US" w:bidi="ar-SA"/>
        </w:rPr>
        <w:t xml:space="preserve"> </w:t>
      </w:r>
      <w:proofErr w:type="spellStart"/>
      <w:proofErr w:type="gramStart"/>
      <w:r w:rsidRPr="00D3294C">
        <w:rPr>
          <w:rFonts w:eastAsia="Calibri"/>
          <w:color w:val="auto"/>
          <w:kern w:val="2"/>
          <w:szCs w:val="24"/>
          <w:lang w:val="en-US" w:eastAsia="en-US" w:bidi="ar-SA"/>
        </w:rPr>
        <w:t>seperti</w:t>
      </w:r>
      <w:proofErr w:type="spellEnd"/>
      <w:r w:rsidRPr="00D3294C">
        <w:rPr>
          <w:rFonts w:eastAsia="Calibri"/>
          <w:color w:val="auto"/>
          <w:kern w:val="2"/>
          <w:szCs w:val="24"/>
          <w:lang w:val="en-US" w:eastAsia="en-US" w:bidi="ar-SA"/>
        </w:rPr>
        <w:t xml:space="preserve">  </w:t>
      </w:r>
      <w:proofErr w:type="spellStart"/>
      <w:r w:rsidRPr="00D3294C">
        <w:rPr>
          <w:rFonts w:eastAsia="Calibri"/>
          <w:i/>
          <w:iCs/>
          <w:color w:val="auto"/>
          <w:kern w:val="2"/>
          <w:szCs w:val="24"/>
          <w:lang w:val="en-US" w:eastAsia="en-US" w:bidi="ar-SA"/>
        </w:rPr>
        <w:t>limonen</w:t>
      </w:r>
      <w:proofErr w:type="spellEnd"/>
      <w:proofErr w:type="gramEnd"/>
      <w:r w:rsidRPr="00D3294C">
        <w:rPr>
          <w:rFonts w:eastAsia="Calibri"/>
          <w:i/>
          <w:iCs/>
          <w:color w:val="auto"/>
          <w:kern w:val="2"/>
          <w:szCs w:val="24"/>
          <w:lang w:val="en-US" w:eastAsia="en-US" w:bidi="ar-SA"/>
        </w:rPr>
        <w:t xml:space="preserve"> </w:t>
      </w:r>
      <w:r w:rsidRPr="00D3294C">
        <w:rPr>
          <w:rFonts w:eastAsia="Calibri"/>
          <w:color w:val="auto"/>
          <w:kern w:val="2"/>
          <w:szCs w:val="24"/>
          <w:lang w:val="en-US" w:eastAsia="en-US" w:bidi="ar-SA"/>
        </w:rPr>
        <w:t xml:space="preserve"> (± 7  ), α-</w:t>
      </w:r>
      <w:proofErr w:type="spellStart"/>
      <w:r w:rsidRPr="00D3294C">
        <w:rPr>
          <w:rFonts w:eastAsia="Calibri"/>
          <w:color w:val="auto"/>
          <w:kern w:val="2"/>
          <w:szCs w:val="24"/>
          <w:lang w:val="en-US" w:eastAsia="en-US" w:bidi="ar-SA"/>
        </w:rPr>
        <w:t>terpinen</w:t>
      </w:r>
      <w:proofErr w:type="spellEnd"/>
      <w:r w:rsidRPr="00D3294C">
        <w:rPr>
          <w:rFonts w:eastAsia="Calibri"/>
          <w:color w:val="auto"/>
          <w:kern w:val="2"/>
          <w:szCs w:val="24"/>
          <w:lang w:val="en-US" w:eastAsia="en-US" w:bidi="ar-SA"/>
        </w:rPr>
        <w:t>, α-</w:t>
      </w:r>
      <w:proofErr w:type="spellStart"/>
      <w:r w:rsidRPr="00D3294C">
        <w:rPr>
          <w:rFonts w:eastAsia="Calibri"/>
          <w:color w:val="auto"/>
          <w:kern w:val="2"/>
          <w:szCs w:val="24"/>
          <w:lang w:val="en-US" w:eastAsia="en-US" w:bidi="ar-SA"/>
        </w:rPr>
        <w:t>pinen</w:t>
      </w:r>
      <w:proofErr w:type="spellEnd"/>
      <w:r w:rsidRPr="00D3294C">
        <w:rPr>
          <w:rFonts w:eastAsia="Calibri"/>
          <w:color w:val="auto"/>
          <w:kern w:val="2"/>
          <w:szCs w:val="24"/>
          <w:lang w:val="en-US" w:eastAsia="en-US" w:bidi="ar-SA"/>
        </w:rPr>
        <w:t>, β-</w:t>
      </w:r>
      <w:proofErr w:type="spellStart"/>
      <w:r w:rsidRPr="00D3294C">
        <w:rPr>
          <w:rFonts w:eastAsia="Calibri"/>
          <w:color w:val="auto"/>
          <w:kern w:val="2"/>
          <w:szCs w:val="24"/>
          <w:lang w:val="en-US" w:eastAsia="en-US" w:bidi="ar-SA"/>
        </w:rPr>
        <w:t>pinen</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citrat</w:t>
      </w:r>
      <w:proofErr w:type="spellEnd"/>
      <w:r w:rsidRPr="00D3294C">
        <w:rPr>
          <w:rFonts w:eastAsia="Calibri"/>
          <w:color w:val="auto"/>
          <w:kern w:val="2"/>
          <w:szCs w:val="24"/>
          <w:lang w:val="en-US" w:eastAsia="en-US" w:bidi="ar-SA"/>
        </w:rPr>
        <w:t xml:space="preserve">, juga </w:t>
      </w:r>
      <w:proofErr w:type="spellStart"/>
      <w:r w:rsidRPr="00D3294C">
        <w:rPr>
          <w:rFonts w:eastAsia="Calibri"/>
          <w:color w:val="auto"/>
          <w:kern w:val="2"/>
          <w:szCs w:val="24"/>
          <w:lang w:val="en-US" w:eastAsia="en-US" w:bidi="ar-SA"/>
        </w:rPr>
        <w:t>mengandung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kumarin.Kandungan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asam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sitrat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dalam</w:t>
      </w:r>
      <w:proofErr w:type="spellEnd"/>
      <w:r w:rsidRPr="00D3294C">
        <w:rPr>
          <w:rFonts w:eastAsia="Calibri"/>
          <w:color w:val="auto"/>
          <w:kern w:val="2"/>
          <w:szCs w:val="24"/>
          <w:lang w:val="en-US" w:eastAsia="en-US" w:bidi="ar-SA"/>
        </w:rPr>
        <w:t xml:space="preserve"> sari </w:t>
      </w: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lemon </w:t>
      </w:r>
      <w:proofErr w:type="spellStart"/>
      <w:r w:rsidRPr="00D3294C">
        <w:rPr>
          <w:rFonts w:eastAsia="Calibri"/>
          <w:color w:val="auto"/>
          <w:kern w:val="2"/>
          <w:szCs w:val="24"/>
          <w:lang w:val="en-US" w:eastAsia="en-US" w:bidi="ar-SA"/>
        </w:rPr>
        <w:t>adalah</w:t>
      </w:r>
      <w:proofErr w:type="spellEnd"/>
      <w:r w:rsidRPr="00D3294C">
        <w:rPr>
          <w:rFonts w:eastAsia="Calibri"/>
          <w:color w:val="auto"/>
          <w:kern w:val="2"/>
          <w:szCs w:val="24"/>
          <w:lang w:val="en-US" w:eastAsia="en-US" w:bidi="ar-SA"/>
        </w:rPr>
        <w:t xml:space="preserve"> 48,6 g/Kg.</w:t>
      </w:r>
    </w:p>
    <w:p w14:paraId="57BDB5F4" w14:textId="77777777" w:rsidR="0053484D" w:rsidRPr="0053484D" w:rsidRDefault="0053484D" w:rsidP="0053484D">
      <w:pPr>
        <w:widowControl w:val="0"/>
        <w:autoSpaceDE w:val="0"/>
        <w:autoSpaceDN w:val="0"/>
        <w:spacing w:after="250" w:line="240" w:lineRule="auto"/>
        <w:ind w:right="0" w:firstLine="284"/>
        <w:contextualSpacing/>
        <w:rPr>
          <w:rFonts w:eastAsia="Calibri"/>
          <w:color w:val="auto"/>
          <w:kern w:val="2"/>
          <w:szCs w:val="24"/>
          <w:lang w:val="en-US" w:eastAsia="en-US" w:bidi="ar-SA"/>
        </w:rPr>
      </w:pPr>
      <w:r w:rsidRPr="0053484D">
        <w:rPr>
          <w:rFonts w:eastAsia="Calibri"/>
          <w:color w:val="auto"/>
          <w:kern w:val="2"/>
          <w:szCs w:val="24"/>
          <w:lang w:val="en-US" w:eastAsia="en-US" w:bidi="ar-SA"/>
        </w:rPr>
        <w:t xml:space="preserve">Manfaat </w:t>
      </w:r>
      <w:proofErr w:type="spellStart"/>
      <w:r w:rsidRPr="0053484D">
        <w:rPr>
          <w:rFonts w:eastAsia="Calibri"/>
          <w:color w:val="auto"/>
          <w:kern w:val="2"/>
          <w:szCs w:val="24"/>
          <w:lang w:val="en-US" w:eastAsia="en-US" w:bidi="ar-SA"/>
        </w:rPr>
        <w:t>Jeruk</w:t>
      </w:r>
      <w:proofErr w:type="spellEnd"/>
      <w:r w:rsidRPr="0053484D">
        <w:rPr>
          <w:rFonts w:eastAsia="Calibri"/>
          <w:color w:val="auto"/>
          <w:kern w:val="2"/>
          <w:szCs w:val="24"/>
          <w:lang w:val="en-US" w:eastAsia="en-US" w:bidi="ar-SA"/>
        </w:rPr>
        <w:t xml:space="preserve"> Lemon Bagi Ibu Hamil</w:t>
      </w:r>
    </w:p>
    <w:p w14:paraId="4FCBD92F" w14:textId="77777777" w:rsidR="0053484D" w:rsidRPr="0053484D" w:rsidRDefault="0053484D" w:rsidP="0053484D">
      <w:pPr>
        <w:widowControl w:val="0"/>
        <w:numPr>
          <w:ilvl w:val="0"/>
          <w:numId w:val="14"/>
        </w:numPr>
        <w:autoSpaceDE w:val="0"/>
        <w:autoSpaceDN w:val="0"/>
        <w:spacing w:after="250" w:line="240" w:lineRule="auto"/>
        <w:ind w:left="567" w:right="0" w:hanging="283"/>
        <w:contextualSpacing/>
        <w:rPr>
          <w:rFonts w:eastAsia="Calibri"/>
          <w:color w:val="auto"/>
          <w:kern w:val="2"/>
          <w:szCs w:val="24"/>
          <w:lang w:val="en-US" w:eastAsia="en-US" w:bidi="ar-SA"/>
        </w:rPr>
      </w:pPr>
      <w:proofErr w:type="spellStart"/>
      <w:r w:rsidRPr="0053484D">
        <w:rPr>
          <w:rFonts w:eastAsia="Calibri"/>
          <w:color w:val="auto"/>
          <w:kern w:val="2"/>
          <w:szCs w:val="24"/>
          <w:lang w:val="en-US" w:eastAsia="en-US" w:bidi="ar-SA"/>
        </w:rPr>
        <w:t>Meredakan</w:t>
      </w:r>
      <w:proofErr w:type="spellEnd"/>
      <w:r w:rsidRPr="0053484D">
        <w:rPr>
          <w:rFonts w:eastAsia="Calibri"/>
          <w:color w:val="auto"/>
          <w:kern w:val="2"/>
          <w:szCs w:val="24"/>
          <w:lang w:val="en-US" w:eastAsia="en-US" w:bidi="ar-SA"/>
        </w:rPr>
        <w:t xml:space="preserve"> </w:t>
      </w:r>
      <w:r w:rsidRPr="0053484D">
        <w:rPr>
          <w:rFonts w:eastAsia="Calibri"/>
          <w:i/>
          <w:iCs/>
          <w:color w:val="auto"/>
          <w:kern w:val="2"/>
          <w:szCs w:val="24"/>
          <w:lang w:val="en-US" w:eastAsia="en-US" w:bidi="ar-SA"/>
        </w:rPr>
        <w:t>morning sickness</w:t>
      </w:r>
    </w:p>
    <w:p w14:paraId="100EFDDC" w14:textId="77777777" w:rsidR="0053484D" w:rsidRDefault="0053484D" w:rsidP="0053484D">
      <w:pPr>
        <w:spacing w:after="250" w:line="240" w:lineRule="auto"/>
        <w:ind w:left="567" w:right="62" w:firstLine="0"/>
        <w:contextualSpacing/>
        <w:rPr>
          <w:rFonts w:eastAsia="Calibri"/>
          <w:kern w:val="2"/>
          <w:szCs w:val="24"/>
          <w:lang w:val="en-US"/>
        </w:rPr>
      </w:pPr>
      <w:r w:rsidRPr="006013A5">
        <w:rPr>
          <w:rFonts w:eastAsia="Calibri"/>
          <w:i/>
          <w:iCs/>
          <w:kern w:val="2"/>
          <w:szCs w:val="24"/>
          <w:lang w:val="en-US"/>
        </w:rPr>
        <w:t>Morning sickness</w:t>
      </w:r>
      <w:r w:rsidRPr="006013A5">
        <w:rPr>
          <w:rFonts w:eastAsia="Calibri"/>
          <w:kern w:val="2"/>
          <w:szCs w:val="24"/>
          <w:lang w:val="en-US"/>
        </w:rPr>
        <w:t xml:space="preserve"> </w:t>
      </w:r>
      <w:proofErr w:type="spellStart"/>
      <w:r w:rsidRPr="006013A5">
        <w:rPr>
          <w:rFonts w:eastAsia="Calibri"/>
          <w:kern w:val="2"/>
          <w:szCs w:val="24"/>
          <w:lang w:val="en-US"/>
        </w:rPr>
        <w:t>adalah</w:t>
      </w:r>
      <w:proofErr w:type="spellEnd"/>
      <w:r w:rsidRPr="006013A5">
        <w:rPr>
          <w:rFonts w:eastAsia="Calibri"/>
          <w:kern w:val="2"/>
          <w:szCs w:val="24"/>
          <w:lang w:val="en-US"/>
        </w:rPr>
        <w:t xml:space="preserve"> </w:t>
      </w:r>
      <w:proofErr w:type="spellStart"/>
      <w:r w:rsidRPr="006013A5">
        <w:rPr>
          <w:rFonts w:eastAsia="Calibri"/>
          <w:kern w:val="2"/>
          <w:szCs w:val="24"/>
          <w:lang w:val="en-US"/>
        </w:rPr>
        <w:t>hal</w:t>
      </w:r>
      <w:proofErr w:type="spellEnd"/>
      <w:r w:rsidRPr="006013A5">
        <w:rPr>
          <w:rFonts w:eastAsia="Calibri"/>
          <w:kern w:val="2"/>
          <w:szCs w:val="24"/>
          <w:lang w:val="en-US"/>
        </w:rPr>
        <w:t xml:space="preserve"> yang sangat </w:t>
      </w:r>
      <w:proofErr w:type="spellStart"/>
      <w:r w:rsidRPr="006013A5">
        <w:rPr>
          <w:rFonts w:eastAsia="Calibri"/>
          <w:kern w:val="2"/>
          <w:szCs w:val="24"/>
          <w:lang w:val="en-US"/>
        </w:rPr>
        <w:t>wajar</w:t>
      </w:r>
      <w:proofErr w:type="spellEnd"/>
      <w:r w:rsidRPr="006013A5">
        <w:rPr>
          <w:rFonts w:eastAsia="Calibri"/>
          <w:kern w:val="2"/>
          <w:szCs w:val="24"/>
          <w:lang w:val="en-US"/>
        </w:rPr>
        <w:t xml:space="preserve"> </w:t>
      </w:r>
      <w:proofErr w:type="spellStart"/>
      <w:r w:rsidRPr="006013A5">
        <w:rPr>
          <w:rFonts w:eastAsia="Calibri"/>
          <w:kern w:val="2"/>
          <w:szCs w:val="24"/>
          <w:lang w:val="en-US"/>
        </w:rPr>
        <w:t>dialami</w:t>
      </w:r>
      <w:proofErr w:type="spellEnd"/>
      <w:r w:rsidRPr="006013A5">
        <w:rPr>
          <w:rFonts w:eastAsia="Calibri"/>
          <w:kern w:val="2"/>
          <w:szCs w:val="24"/>
          <w:lang w:val="en-US"/>
        </w:rPr>
        <w:t xml:space="preserve"> oleh </w:t>
      </w:r>
      <w:proofErr w:type="spellStart"/>
      <w:r w:rsidRPr="006013A5">
        <w:rPr>
          <w:rFonts w:eastAsia="Calibri"/>
          <w:kern w:val="2"/>
          <w:szCs w:val="24"/>
          <w:lang w:val="en-US"/>
        </w:rPr>
        <w:t>ibu</w:t>
      </w:r>
      <w:proofErr w:type="spellEnd"/>
      <w:r w:rsidRPr="006013A5">
        <w:rPr>
          <w:rFonts w:eastAsia="Calibri"/>
          <w:kern w:val="2"/>
          <w:szCs w:val="24"/>
          <w:lang w:val="en-US"/>
        </w:rPr>
        <w:t xml:space="preserve"> </w:t>
      </w:r>
      <w:proofErr w:type="spellStart"/>
      <w:r w:rsidRPr="006013A5">
        <w:rPr>
          <w:rFonts w:eastAsia="Calibri"/>
          <w:kern w:val="2"/>
          <w:szCs w:val="24"/>
          <w:lang w:val="en-US"/>
        </w:rPr>
        <w:t>hamil</w:t>
      </w:r>
      <w:proofErr w:type="spellEnd"/>
      <w:r w:rsidRPr="006013A5">
        <w:rPr>
          <w:rFonts w:eastAsia="Calibri"/>
          <w:kern w:val="2"/>
          <w:szCs w:val="24"/>
          <w:lang w:val="en-US"/>
        </w:rPr>
        <w:t xml:space="preserve">. </w:t>
      </w:r>
      <w:proofErr w:type="spellStart"/>
      <w:r w:rsidRPr="006013A5">
        <w:rPr>
          <w:rFonts w:eastAsia="Calibri"/>
          <w:kern w:val="2"/>
          <w:szCs w:val="24"/>
          <w:lang w:val="en-US"/>
        </w:rPr>
        <w:t>Gejala</w:t>
      </w:r>
      <w:proofErr w:type="spellEnd"/>
      <w:r w:rsidRPr="006013A5">
        <w:rPr>
          <w:rFonts w:eastAsia="Calibri"/>
          <w:kern w:val="2"/>
          <w:szCs w:val="24"/>
          <w:lang w:val="en-US"/>
        </w:rPr>
        <w:t xml:space="preserve"> yang </w:t>
      </w:r>
      <w:proofErr w:type="spellStart"/>
      <w:r w:rsidRPr="006013A5">
        <w:rPr>
          <w:rFonts w:eastAsia="Calibri"/>
          <w:kern w:val="2"/>
          <w:szCs w:val="24"/>
          <w:lang w:val="en-US"/>
        </w:rPr>
        <w:t>ditandai</w:t>
      </w:r>
      <w:proofErr w:type="spellEnd"/>
      <w:r w:rsidRPr="006013A5">
        <w:rPr>
          <w:rFonts w:eastAsia="Calibri"/>
          <w:kern w:val="2"/>
          <w:szCs w:val="24"/>
          <w:lang w:val="en-US"/>
        </w:rPr>
        <w:t xml:space="preserve"> </w:t>
      </w:r>
      <w:proofErr w:type="spellStart"/>
      <w:r w:rsidRPr="006013A5">
        <w:rPr>
          <w:rFonts w:eastAsia="Calibri"/>
          <w:kern w:val="2"/>
          <w:szCs w:val="24"/>
          <w:lang w:val="en-US"/>
        </w:rPr>
        <w:t>mual</w:t>
      </w:r>
      <w:proofErr w:type="spellEnd"/>
      <w:r w:rsidRPr="006013A5">
        <w:rPr>
          <w:rFonts w:eastAsia="Calibri"/>
          <w:kern w:val="2"/>
          <w:szCs w:val="24"/>
          <w:lang w:val="en-US"/>
        </w:rPr>
        <w:t xml:space="preserve"> dan </w:t>
      </w:r>
      <w:proofErr w:type="spellStart"/>
      <w:r w:rsidRPr="006013A5">
        <w:rPr>
          <w:rFonts w:eastAsia="Calibri"/>
          <w:kern w:val="2"/>
          <w:szCs w:val="24"/>
          <w:lang w:val="en-US"/>
        </w:rPr>
        <w:t>muntah</w:t>
      </w:r>
      <w:proofErr w:type="spellEnd"/>
      <w:r w:rsidRPr="006013A5">
        <w:rPr>
          <w:rFonts w:eastAsia="Calibri"/>
          <w:kern w:val="2"/>
          <w:szCs w:val="24"/>
          <w:lang w:val="en-US"/>
        </w:rPr>
        <w:t xml:space="preserve"> </w:t>
      </w:r>
      <w:proofErr w:type="spellStart"/>
      <w:r w:rsidRPr="006013A5">
        <w:rPr>
          <w:rFonts w:eastAsia="Calibri"/>
          <w:kern w:val="2"/>
          <w:szCs w:val="24"/>
          <w:lang w:val="en-US"/>
        </w:rPr>
        <w:t>ini</w:t>
      </w:r>
      <w:proofErr w:type="spellEnd"/>
      <w:r w:rsidRPr="006013A5">
        <w:rPr>
          <w:rFonts w:eastAsia="Calibri"/>
          <w:kern w:val="2"/>
          <w:szCs w:val="24"/>
          <w:lang w:val="en-US"/>
        </w:rPr>
        <w:t xml:space="preserve"> </w:t>
      </w:r>
      <w:proofErr w:type="spellStart"/>
      <w:r w:rsidRPr="006013A5">
        <w:rPr>
          <w:rFonts w:eastAsia="Calibri"/>
          <w:kern w:val="2"/>
          <w:szCs w:val="24"/>
          <w:lang w:val="en-US"/>
        </w:rPr>
        <w:t>faktanya</w:t>
      </w:r>
      <w:proofErr w:type="spellEnd"/>
      <w:r w:rsidRPr="006013A5">
        <w:rPr>
          <w:rFonts w:eastAsia="Calibri"/>
          <w:kern w:val="2"/>
          <w:szCs w:val="24"/>
          <w:lang w:val="en-US"/>
        </w:rPr>
        <w:t xml:space="preserve"> </w:t>
      </w:r>
      <w:proofErr w:type="spellStart"/>
      <w:r w:rsidRPr="006013A5">
        <w:rPr>
          <w:rFonts w:eastAsia="Calibri"/>
          <w:kern w:val="2"/>
          <w:szCs w:val="24"/>
          <w:lang w:val="en-US"/>
        </w:rPr>
        <w:t>dialami</w:t>
      </w:r>
      <w:proofErr w:type="spellEnd"/>
      <w:r w:rsidRPr="006013A5">
        <w:rPr>
          <w:rFonts w:eastAsia="Calibri"/>
          <w:kern w:val="2"/>
          <w:szCs w:val="24"/>
          <w:lang w:val="en-US"/>
        </w:rPr>
        <w:t xml:space="preserve"> oleh </w:t>
      </w:r>
      <w:proofErr w:type="spellStart"/>
      <w:r w:rsidRPr="006013A5">
        <w:rPr>
          <w:rFonts w:eastAsia="Calibri"/>
          <w:kern w:val="2"/>
          <w:szCs w:val="24"/>
          <w:lang w:val="en-US"/>
        </w:rPr>
        <w:t>sekitar</w:t>
      </w:r>
      <w:proofErr w:type="spellEnd"/>
      <w:r w:rsidRPr="006013A5">
        <w:rPr>
          <w:rFonts w:eastAsia="Calibri"/>
          <w:kern w:val="2"/>
          <w:szCs w:val="24"/>
          <w:lang w:val="en-US"/>
        </w:rPr>
        <w:t xml:space="preserve"> 85% </w:t>
      </w:r>
      <w:proofErr w:type="spellStart"/>
      <w:r w:rsidRPr="006013A5">
        <w:rPr>
          <w:rFonts w:eastAsia="Calibri"/>
          <w:kern w:val="2"/>
          <w:szCs w:val="24"/>
          <w:lang w:val="en-US"/>
        </w:rPr>
        <w:t>ibu</w:t>
      </w:r>
      <w:proofErr w:type="spellEnd"/>
      <w:r w:rsidRPr="006013A5">
        <w:rPr>
          <w:rFonts w:eastAsia="Calibri"/>
          <w:kern w:val="2"/>
          <w:szCs w:val="24"/>
          <w:lang w:val="en-US"/>
        </w:rPr>
        <w:t xml:space="preserve"> </w:t>
      </w:r>
      <w:proofErr w:type="spellStart"/>
      <w:r w:rsidRPr="006013A5">
        <w:rPr>
          <w:rFonts w:eastAsia="Calibri"/>
          <w:kern w:val="2"/>
          <w:szCs w:val="24"/>
          <w:lang w:val="en-US"/>
        </w:rPr>
        <w:t>hamil</w:t>
      </w:r>
      <w:proofErr w:type="spellEnd"/>
      <w:r w:rsidRPr="006013A5">
        <w:rPr>
          <w:rFonts w:eastAsia="Calibri"/>
          <w:kern w:val="2"/>
          <w:szCs w:val="24"/>
          <w:lang w:val="en-US"/>
        </w:rPr>
        <w:t xml:space="preserve">, dan </w:t>
      </w:r>
      <w:proofErr w:type="spellStart"/>
      <w:r w:rsidRPr="006013A5">
        <w:rPr>
          <w:rFonts w:eastAsia="Calibri"/>
          <w:kern w:val="2"/>
          <w:szCs w:val="24"/>
          <w:lang w:val="en-US"/>
        </w:rPr>
        <w:t>biasanya</w:t>
      </w:r>
      <w:proofErr w:type="spellEnd"/>
      <w:r w:rsidRPr="006013A5">
        <w:rPr>
          <w:rFonts w:eastAsia="Calibri"/>
          <w:kern w:val="2"/>
          <w:szCs w:val="24"/>
          <w:lang w:val="en-US"/>
        </w:rPr>
        <w:t xml:space="preserve"> </w:t>
      </w:r>
      <w:proofErr w:type="spellStart"/>
      <w:r w:rsidRPr="006013A5">
        <w:rPr>
          <w:rFonts w:eastAsia="Calibri"/>
          <w:kern w:val="2"/>
          <w:szCs w:val="24"/>
          <w:lang w:val="en-US"/>
        </w:rPr>
        <w:t>berawal</w:t>
      </w:r>
      <w:proofErr w:type="spellEnd"/>
      <w:r w:rsidRPr="006013A5">
        <w:rPr>
          <w:rFonts w:eastAsia="Calibri"/>
          <w:kern w:val="2"/>
          <w:szCs w:val="24"/>
          <w:lang w:val="en-US"/>
        </w:rPr>
        <w:t xml:space="preserve"> </w:t>
      </w:r>
      <w:proofErr w:type="spellStart"/>
      <w:r w:rsidRPr="006013A5">
        <w:rPr>
          <w:rFonts w:eastAsia="Calibri"/>
          <w:kern w:val="2"/>
          <w:szCs w:val="24"/>
          <w:lang w:val="en-US"/>
        </w:rPr>
        <w:t>saat</w:t>
      </w:r>
      <w:proofErr w:type="spellEnd"/>
      <w:r w:rsidRPr="006013A5">
        <w:rPr>
          <w:rFonts w:eastAsia="Calibri"/>
          <w:kern w:val="2"/>
          <w:szCs w:val="24"/>
          <w:lang w:val="en-US"/>
        </w:rPr>
        <w:t xml:space="preserve"> </w:t>
      </w:r>
      <w:proofErr w:type="spellStart"/>
      <w:r w:rsidRPr="006013A5">
        <w:rPr>
          <w:rFonts w:eastAsia="Calibri"/>
          <w:kern w:val="2"/>
          <w:szCs w:val="24"/>
          <w:lang w:val="en-US"/>
        </w:rPr>
        <w:t>usia</w:t>
      </w:r>
      <w:proofErr w:type="spellEnd"/>
      <w:r w:rsidRPr="006013A5">
        <w:rPr>
          <w:rFonts w:eastAsia="Calibri"/>
          <w:kern w:val="2"/>
          <w:szCs w:val="24"/>
          <w:lang w:val="en-US"/>
        </w:rPr>
        <w:t xml:space="preserve"> </w:t>
      </w:r>
      <w:proofErr w:type="spellStart"/>
      <w:r w:rsidRPr="006013A5">
        <w:rPr>
          <w:rFonts w:eastAsia="Calibri"/>
          <w:kern w:val="2"/>
          <w:szCs w:val="24"/>
          <w:lang w:val="en-US"/>
        </w:rPr>
        <w:t>kehamilan</w:t>
      </w:r>
      <w:proofErr w:type="spellEnd"/>
      <w:r w:rsidRPr="006013A5">
        <w:rPr>
          <w:rFonts w:eastAsia="Calibri"/>
          <w:kern w:val="2"/>
          <w:szCs w:val="24"/>
          <w:lang w:val="en-US"/>
        </w:rPr>
        <w:t xml:space="preserve"> </w:t>
      </w:r>
      <w:proofErr w:type="spellStart"/>
      <w:r w:rsidRPr="006013A5">
        <w:rPr>
          <w:rFonts w:eastAsia="Calibri"/>
          <w:kern w:val="2"/>
          <w:szCs w:val="24"/>
          <w:lang w:val="en-US"/>
        </w:rPr>
        <w:t>memasuki</w:t>
      </w:r>
      <w:proofErr w:type="spellEnd"/>
      <w:r w:rsidRPr="006013A5">
        <w:rPr>
          <w:rFonts w:eastAsia="Calibri"/>
          <w:kern w:val="2"/>
          <w:szCs w:val="24"/>
          <w:lang w:val="en-US"/>
        </w:rPr>
        <w:t xml:space="preserve"> 6 </w:t>
      </w:r>
      <w:proofErr w:type="spellStart"/>
      <w:r w:rsidRPr="006013A5">
        <w:rPr>
          <w:rFonts w:eastAsia="Calibri"/>
          <w:kern w:val="2"/>
          <w:szCs w:val="24"/>
          <w:lang w:val="en-US"/>
        </w:rPr>
        <w:t>minggu</w:t>
      </w:r>
      <w:proofErr w:type="spellEnd"/>
      <w:r w:rsidRPr="006013A5">
        <w:rPr>
          <w:rFonts w:eastAsia="Calibri"/>
          <w:kern w:val="2"/>
          <w:szCs w:val="24"/>
          <w:lang w:val="en-US"/>
        </w:rPr>
        <w:t xml:space="preserve">. </w:t>
      </w:r>
      <w:proofErr w:type="spellStart"/>
      <w:r w:rsidRPr="006013A5">
        <w:rPr>
          <w:rFonts w:eastAsia="Calibri"/>
          <w:kern w:val="2"/>
          <w:szCs w:val="24"/>
          <w:lang w:val="en-US"/>
        </w:rPr>
        <w:t>Faktanya</w:t>
      </w:r>
      <w:proofErr w:type="spellEnd"/>
      <w:r w:rsidRPr="006013A5">
        <w:rPr>
          <w:rFonts w:eastAsia="Calibri"/>
          <w:kern w:val="2"/>
          <w:szCs w:val="24"/>
          <w:lang w:val="en-US"/>
        </w:rPr>
        <w:t xml:space="preserve">, </w:t>
      </w:r>
      <w:proofErr w:type="spellStart"/>
      <w:r w:rsidRPr="006013A5">
        <w:rPr>
          <w:rFonts w:eastAsia="Calibri"/>
          <w:kern w:val="2"/>
          <w:szCs w:val="24"/>
          <w:lang w:val="en-US"/>
        </w:rPr>
        <w:t>dengan</w:t>
      </w:r>
      <w:proofErr w:type="spellEnd"/>
      <w:r w:rsidRPr="006013A5">
        <w:rPr>
          <w:rFonts w:eastAsia="Calibri"/>
          <w:kern w:val="2"/>
          <w:szCs w:val="24"/>
          <w:lang w:val="en-US"/>
        </w:rPr>
        <w:t xml:space="preserve"> </w:t>
      </w:r>
      <w:proofErr w:type="spellStart"/>
      <w:r w:rsidRPr="006013A5">
        <w:rPr>
          <w:rFonts w:eastAsia="Calibri"/>
          <w:kern w:val="2"/>
          <w:szCs w:val="24"/>
          <w:lang w:val="en-US"/>
        </w:rPr>
        <w:t>mengonsumsi</w:t>
      </w:r>
      <w:proofErr w:type="spellEnd"/>
      <w:r w:rsidRPr="006013A5">
        <w:rPr>
          <w:rFonts w:eastAsia="Calibri"/>
          <w:kern w:val="2"/>
          <w:szCs w:val="24"/>
          <w:lang w:val="en-US"/>
        </w:rPr>
        <w:t xml:space="preserve"> air lemon </w:t>
      </w:r>
      <w:proofErr w:type="spellStart"/>
      <w:r w:rsidRPr="006013A5">
        <w:rPr>
          <w:rFonts w:eastAsia="Calibri"/>
          <w:kern w:val="2"/>
          <w:szCs w:val="24"/>
          <w:lang w:val="en-US"/>
        </w:rPr>
        <w:t>ampuh</w:t>
      </w:r>
      <w:proofErr w:type="spellEnd"/>
      <w:r w:rsidRPr="006013A5">
        <w:rPr>
          <w:rFonts w:eastAsia="Calibri"/>
          <w:kern w:val="2"/>
          <w:szCs w:val="24"/>
          <w:lang w:val="en-US"/>
        </w:rPr>
        <w:t xml:space="preserve"> </w:t>
      </w:r>
      <w:proofErr w:type="spellStart"/>
      <w:r w:rsidRPr="006013A5">
        <w:rPr>
          <w:rFonts w:eastAsia="Calibri"/>
          <w:kern w:val="2"/>
          <w:szCs w:val="24"/>
          <w:lang w:val="en-US"/>
        </w:rPr>
        <w:t>untuk</w:t>
      </w:r>
      <w:proofErr w:type="spellEnd"/>
      <w:r w:rsidRPr="006013A5">
        <w:rPr>
          <w:rFonts w:eastAsia="Calibri"/>
          <w:kern w:val="2"/>
          <w:szCs w:val="24"/>
          <w:lang w:val="en-US"/>
        </w:rPr>
        <w:t xml:space="preserve"> </w:t>
      </w:r>
      <w:proofErr w:type="spellStart"/>
      <w:r w:rsidRPr="006013A5">
        <w:rPr>
          <w:rFonts w:eastAsia="Calibri"/>
          <w:kern w:val="2"/>
          <w:szCs w:val="24"/>
          <w:lang w:val="en-US"/>
        </w:rPr>
        <w:t>menghilangkan</w:t>
      </w:r>
      <w:proofErr w:type="spellEnd"/>
      <w:r w:rsidRPr="006013A5">
        <w:rPr>
          <w:rFonts w:eastAsia="Calibri"/>
          <w:kern w:val="2"/>
          <w:szCs w:val="24"/>
          <w:lang w:val="en-US"/>
        </w:rPr>
        <w:t xml:space="preserve"> </w:t>
      </w:r>
      <w:proofErr w:type="spellStart"/>
      <w:r w:rsidRPr="006013A5">
        <w:rPr>
          <w:rFonts w:eastAsia="Calibri"/>
          <w:kern w:val="2"/>
          <w:szCs w:val="24"/>
          <w:lang w:val="en-US"/>
        </w:rPr>
        <w:t>mual</w:t>
      </w:r>
      <w:proofErr w:type="spellEnd"/>
      <w:r w:rsidRPr="006013A5">
        <w:rPr>
          <w:rFonts w:eastAsia="Calibri"/>
          <w:kern w:val="2"/>
          <w:szCs w:val="24"/>
          <w:lang w:val="en-US"/>
        </w:rPr>
        <w:t xml:space="preserve"> dan </w:t>
      </w:r>
      <w:proofErr w:type="spellStart"/>
      <w:r w:rsidRPr="006013A5">
        <w:rPr>
          <w:rFonts w:eastAsia="Calibri"/>
          <w:kern w:val="2"/>
          <w:szCs w:val="24"/>
          <w:lang w:val="en-US"/>
        </w:rPr>
        <w:t>muntah</w:t>
      </w:r>
      <w:proofErr w:type="spellEnd"/>
      <w:r w:rsidRPr="006013A5">
        <w:rPr>
          <w:rFonts w:eastAsia="Calibri"/>
          <w:kern w:val="2"/>
          <w:szCs w:val="24"/>
          <w:lang w:val="en-US"/>
        </w:rPr>
        <w:t xml:space="preserve"> yang </w:t>
      </w:r>
      <w:proofErr w:type="spellStart"/>
      <w:r w:rsidRPr="006013A5">
        <w:rPr>
          <w:rFonts w:eastAsia="Calibri"/>
          <w:kern w:val="2"/>
          <w:szCs w:val="24"/>
          <w:lang w:val="en-US"/>
        </w:rPr>
        <w:t>menyiksa</w:t>
      </w:r>
      <w:proofErr w:type="spellEnd"/>
      <w:r w:rsidRPr="006013A5">
        <w:rPr>
          <w:rFonts w:eastAsia="Calibri"/>
          <w:kern w:val="2"/>
          <w:szCs w:val="24"/>
          <w:lang w:val="en-US"/>
        </w:rPr>
        <w:t xml:space="preserve">, </w:t>
      </w:r>
      <w:proofErr w:type="spellStart"/>
      <w:r w:rsidRPr="006013A5">
        <w:rPr>
          <w:rFonts w:eastAsia="Calibri"/>
          <w:kern w:val="2"/>
          <w:szCs w:val="24"/>
          <w:lang w:val="en-US"/>
        </w:rPr>
        <w:t>demikian</w:t>
      </w:r>
      <w:proofErr w:type="spellEnd"/>
      <w:r w:rsidRPr="006013A5">
        <w:rPr>
          <w:rFonts w:eastAsia="Calibri"/>
          <w:kern w:val="2"/>
          <w:szCs w:val="24"/>
          <w:lang w:val="en-US"/>
        </w:rPr>
        <w:t xml:space="preserve"> </w:t>
      </w:r>
      <w:proofErr w:type="spellStart"/>
      <w:r w:rsidRPr="006013A5">
        <w:rPr>
          <w:rFonts w:eastAsia="Calibri"/>
          <w:kern w:val="2"/>
          <w:szCs w:val="24"/>
          <w:lang w:val="en-US"/>
        </w:rPr>
        <w:t>menurut</w:t>
      </w:r>
      <w:proofErr w:type="spellEnd"/>
      <w:r w:rsidRPr="006013A5">
        <w:rPr>
          <w:rFonts w:eastAsia="Calibri"/>
          <w:kern w:val="2"/>
          <w:szCs w:val="24"/>
          <w:lang w:val="en-US"/>
        </w:rPr>
        <w:t xml:space="preserve"> </w:t>
      </w:r>
      <w:proofErr w:type="spellStart"/>
      <w:r w:rsidRPr="006013A5">
        <w:rPr>
          <w:rFonts w:eastAsia="Calibri"/>
          <w:kern w:val="2"/>
          <w:szCs w:val="24"/>
          <w:lang w:val="en-US"/>
        </w:rPr>
        <w:t>penelitian</w:t>
      </w:r>
      <w:proofErr w:type="spellEnd"/>
      <w:r w:rsidRPr="006013A5">
        <w:rPr>
          <w:rFonts w:eastAsia="Calibri"/>
          <w:kern w:val="2"/>
          <w:szCs w:val="24"/>
          <w:lang w:val="en-US"/>
        </w:rPr>
        <w:t xml:space="preserve"> </w:t>
      </w:r>
      <w:r w:rsidRPr="006013A5">
        <w:rPr>
          <w:rFonts w:eastAsia="Calibri"/>
          <w:i/>
          <w:iCs/>
          <w:kern w:val="2"/>
          <w:szCs w:val="24"/>
          <w:lang w:val="en-US"/>
        </w:rPr>
        <w:t>American Pregnancy Association</w:t>
      </w:r>
      <w:r w:rsidRPr="006013A5">
        <w:rPr>
          <w:rFonts w:eastAsia="Calibri"/>
          <w:kern w:val="2"/>
          <w:szCs w:val="24"/>
          <w:lang w:val="en-US"/>
        </w:rPr>
        <w:t xml:space="preserve">. </w:t>
      </w:r>
      <w:proofErr w:type="spellStart"/>
      <w:r w:rsidRPr="006013A5">
        <w:rPr>
          <w:rFonts w:eastAsia="Calibri"/>
          <w:kern w:val="2"/>
          <w:szCs w:val="24"/>
          <w:lang w:val="en-US"/>
        </w:rPr>
        <w:t>Buah</w:t>
      </w:r>
      <w:proofErr w:type="spellEnd"/>
      <w:r w:rsidRPr="006013A5">
        <w:rPr>
          <w:rFonts w:eastAsia="Calibri"/>
          <w:kern w:val="2"/>
          <w:szCs w:val="24"/>
          <w:lang w:val="en-US"/>
        </w:rPr>
        <w:t xml:space="preserve"> </w:t>
      </w:r>
      <w:proofErr w:type="spellStart"/>
      <w:r w:rsidRPr="006013A5">
        <w:rPr>
          <w:rFonts w:eastAsia="Calibri"/>
          <w:kern w:val="2"/>
          <w:szCs w:val="24"/>
          <w:lang w:val="en-US"/>
        </w:rPr>
        <w:t>berwarna</w:t>
      </w:r>
      <w:proofErr w:type="spellEnd"/>
      <w:r w:rsidRPr="006013A5">
        <w:rPr>
          <w:rFonts w:eastAsia="Calibri"/>
          <w:kern w:val="2"/>
          <w:szCs w:val="24"/>
          <w:lang w:val="en-US"/>
        </w:rPr>
        <w:t xml:space="preserve"> </w:t>
      </w:r>
      <w:proofErr w:type="spellStart"/>
      <w:r w:rsidRPr="006013A5">
        <w:rPr>
          <w:rFonts w:eastAsia="Calibri"/>
          <w:kern w:val="2"/>
          <w:szCs w:val="24"/>
          <w:lang w:val="en-US"/>
        </w:rPr>
        <w:t>kuning</w:t>
      </w:r>
      <w:proofErr w:type="spellEnd"/>
      <w:r w:rsidRPr="006013A5">
        <w:rPr>
          <w:rFonts w:eastAsia="Calibri"/>
          <w:kern w:val="2"/>
          <w:szCs w:val="24"/>
          <w:lang w:val="en-US"/>
        </w:rPr>
        <w:t xml:space="preserve"> </w:t>
      </w:r>
      <w:proofErr w:type="spellStart"/>
      <w:r w:rsidRPr="006013A5">
        <w:rPr>
          <w:rFonts w:eastAsia="Calibri"/>
          <w:kern w:val="2"/>
          <w:szCs w:val="24"/>
          <w:lang w:val="en-US"/>
        </w:rPr>
        <w:t>ini</w:t>
      </w:r>
      <w:proofErr w:type="spellEnd"/>
      <w:r w:rsidRPr="006013A5">
        <w:rPr>
          <w:rFonts w:eastAsia="Calibri"/>
          <w:kern w:val="2"/>
          <w:szCs w:val="24"/>
          <w:lang w:val="en-US"/>
        </w:rPr>
        <w:t xml:space="preserve"> </w:t>
      </w:r>
      <w:proofErr w:type="spellStart"/>
      <w:r w:rsidRPr="006013A5">
        <w:rPr>
          <w:rFonts w:eastAsia="Calibri"/>
          <w:kern w:val="2"/>
          <w:szCs w:val="24"/>
          <w:lang w:val="en-US"/>
        </w:rPr>
        <w:t>akan</w:t>
      </w:r>
      <w:proofErr w:type="spellEnd"/>
      <w:r w:rsidRPr="006013A5">
        <w:rPr>
          <w:rFonts w:eastAsia="Calibri"/>
          <w:kern w:val="2"/>
          <w:szCs w:val="24"/>
          <w:lang w:val="en-US"/>
        </w:rPr>
        <w:t xml:space="preserve"> </w:t>
      </w:r>
      <w:proofErr w:type="spellStart"/>
      <w:r w:rsidRPr="006013A5">
        <w:rPr>
          <w:rFonts w:eastAsia="Calibri"/>
          <w:kern w:val="2"/>
          <w:szCs w:val="24"/>
          <w:lang w:val="en-US"/>
        </w:rPr>
        <w:t>mencegah</w:t>
      </w:r>
      <w:proofErr w:type="spellEnd"/>
      <w:r w:rsidRPr="006013A5">
        <w:rPr>
          <w:rFonts w:eastAsia="Calibri"/>
          <w:kern w:val="2"/>
          <w:szCs w:val="24"/>
          <w:lang w:val="en-US"/>
        </w:rPr>
        <w:t xml:space="preserve"> </w:t>
      </w:r>
      <w:proofErr w:type="spellStart"/>
      <w:r w:rsidRPr="006013A5">
        <w:rPr>
          <w:rFonts w:eastAsia="Calibri"/>
          <w:kern w:val="2"/>
          <w:szCs w:val="24"/>
          <w:lang w:val="en-US"/>
        </w:rPr>
        <w:t>dahak</w:t>
      </w:r>
      <w:proofErr w:type="spellEnd"/>
      <w:r w:rsidRPr="006013A5">
        <w:rPr>
          <w:rFonts w:eastAsia="Calibri"/>
          <w:kern w:val="2"/>
          <w:szCs w:val="24"/>
          <w:lang w:val="en-US"/>
        </w:rPr>
        <w:t xml:space="preserve"> yang </w:t>
      </w:r>
      <w:proofErr w:type="spellStart"/>
      <w:r w:rsidRPr="006013A5">
        <w:rPr>
          <w:rFonts w:eastAsia="Calibri"/>
          <w:kern w:val="2"/>
          <w:szCs w:val="24"/>
          <w:lang w:val="en-US"/>
        </w:rPr>
        <w:t>dapat</w:t>
      </w:r>
      <w:proofErr w:type="spellEnd"/>
      <w:r w:rsidRPr="006013A5">
        <w:rPr>
          <w:rFonts w:eastAsia="Calibri"/>
          <w:kern w:val="2"/>
          <w:szCs w:val="24"/>
          <w:lang w:val="en-US"/>
        </w:rPr>
        <w:t xml:space="preserve"> </w:t>
      </w:r>
      <w:proofErr w:type="spellStart"/>
      <w:r w:rsidRPr="006013A5">
        <w:rPr>
          <w:rFonts w:eastAsia="Calibri"/>
          <w:kern w:val="2"/>
          <w:szCs w:val="24"/>
          <w:lang w:val="en-US"/>
        </w:rPr>
        <w:t>menghalangi</w:t>
      </w:r>
      <w:proofErr w:type="spellEnd"/>
      <w:r w:rsidRPr="006013A5">
        <w:rPr>
          <w:rFonts w:eastAsia="Calibri"/>
          <w:kern w:val="2"/>
          <w:szCs w:val="24"/>
          <w:lang w:val="en-US"/>
        </w:rPr>
        <w:t xml:space="preserve"> </w:t>
      </w:r>
      <w:proofErr w:type="spellStart"/>
      <w:r w:rsidRPr="006013A5">
        <w:rPr>
          <w:rFonts w:eastAsia="Calibri"/>
          <w:kern w:val="2"/>
          <w:szCs w:val="24"/>
          <w:lang w:val="en-US"/>
        </w:rPr>
        <w:t>saluran</w:t>
      </w:r>
      <w:proofErr w:type="spellEnd"/>
      <w:r w:rsidRPr="006013A5">
        <w:rPr>
          <w:rFonts w:eastAsia="Calibri"/>
          <w:kern w:val="2"/>
          <w:szCs w:val="24"/>
          <w:lang w:val="en-US"/>
        </w:rPr>
        <w:t xml:space="preserve"> </w:t>
      </w:r>
      <w:proofErr w:type="spellStart"/>
      <w:r w:rsidRPr="006013A5">
        <w:rPr>
          <w:rFonts w:eastAsia="Calibri"/>
          <w:kern w:val="2"/>
          <w:szCs w:val="24"/>
          <w:lang w:val="en-US"/>
        </w:rPr>
        <w:t>pencernaan</w:t>
      </w:r>
      <w:proofErr w:type="spellEnd"/>
      <w:r w:rsidRPr="006013A5">
        <w:rPr>
          <w:rFonts w:eastAsia="Calibri"/>
          <w:kern w:val="2"/>
          <w:szCs w:val="24"/>
          <w:lang w:val="en-US"/>
        </w:rPr>
        <w:t xml:space="preserve"> </w:t>
      </w:r>
      <w:proofErr w:type="spellStart"/>
      <w:r w:rsidRPr="006013A5">
        <w:rPr>
          <w:rFonts w:eastAsia="Calibri"/>
          <w:kern w:val="2"/>
          <w:szCs w:val="24"/>
          <w:lang w:val="en-US"/>
        </w:rPr>
        <w:t>serta</w:t>
      </w:r>
      <w:proofErr w:type="spellEnd"/>
      <w:r w:rsidRPr="006013A5">
        <w:rPr>
          <w:rFonts w:eastAsia="Calibri"/>
          <w:kern w:val="2"/>
          <w:szCs w:val="24"/>
          <w:lang w:val="en-US"/>
        </w:rPr>
        <w:t xml:space="preserve"> </w:t>
      </w:r>
      <w:proofErr w:type="spellStart"/>
      <w:r w:rsidRPr="006013A5">
        <w:rPr>
          <w:rFonts w:eastAsia="Calibri"/>
          <w:kern w:val="2"/>
          <w:szCs w:val="24"/>
          <w:lang w:val="en-US"/>
        </w:rPr>
        <w:t>efektif</w:t>
      </w:r>
      <w:proofErr w:type="spellEnd"/>
      <w:r w:rsidRPr="006013A5">
        <w:rPr>
          <w:rFonts w:eastAsia="Calibri"/>
          <w:kern w:val="2"/>
          <w:szCs w:val="24"/>
          <w:lang w:val="en-US"/>
        </w:rPr>
        <w:t xml:space="preserve"> </w:t>
      </w:r>
      <w:proofErr w:type="spellStart"/>
      <w:r w:rsidRPr="006013A5">
        <w:rPr>
          <w:rFonts w:eastAsia="Calibri"/>
          <w:kern w:val="2"/>
          <w:szCs w:val="24"/>
          <w:lang w:val="en-US"/>
        </w:rPr>
        <w:t>menyegarkan</w:t>
      </w:r>
      <w:proofErr w:type="spellEnd"/>
      <w:r w:rsidRPr="006013A5">
        <w:rPr>
          <w:rFonts w:eastAsia="Calibri"/>
          <w:kern w:val="2"/>
          <w:szCs w:val="24"/>
          <w:lang w:val="en-US"/>
        </w:rPr>
        <w:t xml:space="preserve"> </w:t>
      </w:r>
      <w:proofErr w:type="spellStart"/>
      <w:r w:rsidRPr="006013A5">
        <w:rPr>
          <w:rFonts w:eastAsia="Calibri"/>
          <w:kern w:val="2"/>
          <w:szCs w:val="24"/>
          <w:lang w:val="en-US"/>
        </w:rPr>
        <w:t>mulut</w:t>
      </w:r>
      <w:proofErr w:type="spellEnd"/>
      <w:r w:rsidRPr="006013A5">
        <w:rPr>
          <w:rFonts w:eastAsia="Calibri"/>
          <w:kern w:val="2"/>
          <w:szCs w:val="24"/>
          <w:lang w:val="en-US"/>
        </w:rPr>
        <w:t xml:space="preserve"> </w:t>
      </w:r>
      <w:r w:rsidRPr="006013A5">
        <w:rPr>
          <w:rFonts w:eastAsia="Calibri"/>
          <w:kern w:val="2"/>
          <w:szCs w:val="24"/>
          <w:lang w:val="en-US"/>
        </w:rPr>
        <w:fldChar w:fldCharType="begin" w:fldLock="1"/>
      </w:r>
      <w:r w:rsidRPr="006013A5">
        <w:rPr>
          <w:rFonts w:eastAsia="Calibri"/>
          <w:kern w:val="2"/>
          <w:szCs w:val="24"/>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6013A5">
        <w:rPr>
          <w:rFonts w:eastAsia="Calibri"/>
          <w:kern w:val="2"/>
          <w:szCs w:val="24"/>
          <w:lang w:val="en-US"/>
        </w:rPr>
        <w:fldChar w:fldCharType="separate"/>
      </w:r>
      <w:r w:rsidRPr="006013A5">
        <w:rPr>
          <w:rFonts w:eastAsia="Calibri"/>
          <w:noProof/>
          <w:kern w:val="2"/>
          <w:szCs w:val="24"/>
          <w:lang w:val="en-US"/>
        </w:rPr>
        <w:t>(Ananda, 2016)</w:t>
      </w:r>
      <w:r w:rsidRPr="006013A5">
        <w:rPr>
          <w:rFonts w:eastAsia="Calibri"/>
          <w:kern w:val="2"/>
          <w:szCs w:val="24"/>
          <w:lang w:val="en-US"/>
        </w:rPr>
        <w:fldChar w:fldCharType="end"/>
      </w:r>
      <w:r w:rsidRPr="006013A5">
        <w:rPr>
          <w:rFonts w:eastAsia="Calibri"/>
          <w:kern w:val="2"/>
          <w:szCs w:val="24"/>
          <w:lang w:val="en-US"/>
        </w:rPr>
        <w:t>.</w:t>
      </w:r>
    </w:p>
    <w:p w14:paraId="2385F093" w14:textId="0460A07B" w:rsidR="0053484D" w:rsidRPr="0053484D" w:rsidRDefault="0053484D" w:rsidP="0053484D">
      <w:pPr>
        <w:widowControl w:val="0"/>
        <w:autoSpaceDE w:val="0"/>
        <w:autoSpaceDN w:val="0"/>
        <w:spacing w:after="250" w:line="240" w:lineRule="auto"/>
        <w:ind w:left="567" w:right="0" w:hanging="283"/>
        <w:contextualSpacing/>
        <w:rPr>
          <w:rFonts w:eastAsia="Calibri"/>
          <w:color w:val="auto"/>
          <w:kern w:val="2"/>
          <w:szCs w:val="24"/>
          <w:lang w:val="en-US" w:eastAsia="en-US" w:bidi="ar-SA"/>
        </w:rPr>
      </w:pPr>
      <w:r>
        <w:rPr>
          <w:rFonts w:eastAsia="Calibri"/>
          <w:color w:val="auto"/>
          <w:kern w:val="2"/>
          <w:szCs w:val="24"/>
          <w:lang w:val="en-US" w:eastAsia="en-US" w:bidi="ar-SA"/>
        </w:rPr>
        <w:t xml:space="preserve">b.  </w:t>
      </w:r>
      <w:proofErr w:type="spellStart"/>
      <w:r w:rsidRPr="0053484D">
        <w:rPr>
          <w:rFonts w:eastAsia="Calibri"/>
          <w:color w:val="auto"/>
          <w:kern w:val="2"/>
          <w:szCs w:val="24"/>
          <w:lang w:val="en-US" w:eastAsia="en-US" w:bidi="ar-SA"/>
        </w:rPr>
        <w:t>Memperbaiki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sistem</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pencernaan</w:t>
      </w:r>
      <w:proofErr w:type="spellEnd"/>
    </w:p>
    <w:p w14:paraId="4D78843D" w14:textId="646AF212" w:rsidR="0053484D" w:rsidRDefault="0053484D" w:rsidP="00DA0426">
      <w:pPr>
        <w:widowControl w:val="0"/>
        <w:autoSpaceDE w:val="0"/>
        <w:autoSpaceDN w:val="0"/>
        <w:spacing w:after="250" w:line="240" w:lineRule="auto"/>
        <w:ind w:left="567" w:right="0" w:firstLine="0"/>
        <w:contextualSpacing/>
        <w:rPr>
          <w:rFonts w:eastAsia="Calibri"/>
          <w:color w:val="auto"/>
          <w:kern w:val="2"/>
          <w:szCs w:val="24"/>
          <w:lang w:val="en-US" w:eastAsia="en-US" w:bidi="ar-SA"/>
        </w:rPr>
      </w:pPr>
      <w:r w:rsidRPr="0053484D">
        <w:rPr>
          <w:rFonts w:eastAsia="Calibri"/>
          <w:color w:val="auto"/>
          <w:kern w:val="2"/>
          <w:szCs w:val="24"/>
          <w:lang w:val="en-US" w:eastAsia="en-US" w:bidi="ar-SA"/>
        </w:rPr>
        <w:t xml:space="preserve">Air lemon juga </w:t>
      </w:r>
      <w:proofErr w:type="spellStart"/>
      <w:r w:rsidRPr="0053484D">
        <w:rPr>
          <w:rFonts w:eastAsia="Calibri"/>
          <w:color w:val="auto"/>
          <w:kern w:val="2"/>
          <w:szCs w:val="24"/>
          <w:lang w:val="en-US" w:eastAsia="en-US" w:bidi="ar-SA"/>
        </w:rPr>
        <w:t>akan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menjaga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tubuh</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tetap</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terhidrasi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serta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membantu</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mengurangi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masalah</w:t>
      </w:r>
      <w:proofErr w:type="spellEnd"/>
      <w:r w:rsidRPr="0053484D">
        <w:rPr>
          <w:rFonts w:eastAsia="Calibri"/>
          <w:color w:val="auto"/>
          <w:kern w:val="2"/>
          <w:szCs w:val="24"/>
          <w:lang w:val="en-US" w:eastAsia="en-US" w:bidi="ar-SA"/>
        </w:rPr>
        <w:t xml:space="preserve"> yang </w:t>
      </w:r>
      <w:proofErr w:type="spellStart"/>
      <w:r w:rsidRPr="0053484D">
        <w:rPr>
          <w:rFonts w:eastAsia="Calibri"/>
          <w:color w:val="auto"/>
          <w:kern w:val="2"/>
          <w:szCs w:val="24"/>
          <w:lang w:val="en-US" w:eastAsia="en-US" w:bidi="ar-SA"/>
        </w:rPr>
        <w:t>berhubungan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dengan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pencernaan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seperti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sembelit</w:t>
      </w:r>
      <w:proofErr w:type="spellEnd"/>
      <w:r w:rsidRPr="0053484D">
        <w:rPr>
          <w:rFonts w:eastAsia="Calibri"/>
          <w:color w:val="auto"/>
          <w:kern w:val="2"/>
          <w:szCs w:val="24"/>
          <w:lang w:val="en-US" w:eastAsia="en-US" w:bidi="ar-SA"/>
        </w:rPr>
        <w:t xml:space="preserve">. Sonali Ruder </w:t>
      </w:r>
      <w:proofErr w:type="spellStart"/>
      <w:r w:rsidRPr="0053484D">
        <w:rPr>
          <w:rFonts w:eastAsia="Calibri"/>
          <w:color w:val="auto"/>
          <w:kern w:val="2"/>
          <w:szCs w:val="24"/>
          <w:lang w:val="en-US" w:eastAsia="en-US" w:bidi="ar-SA"/>
        </w:rPr>
        <w:t>dalam</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bukunya</w:t>
      </w:r>
      <w:proofErr w:type="spellEnd"/>
      <w:r w:rsidRPr="0053484D">
        <w:rPr>
          <w:rFonts w:eastAsia="Calibri"/>
          <w:color w:val="auto"/>
          <w:kern w:val="2"/>
          <w:szCs w:val="24"/>
          <w:lang w:val="en-US" w:eastAsia="en-US" w:bidi="ar-SA"/>
        </w:rPr>
        <w:t xml:space="preserve"> yang </w:t>
      </w:r>
      <w:proofErr w:type="spellStart"/>
      <w:r w:rsidRPr="0053484D">
        <w:rPr>
          <w:rFonts w:eastAsia="Calibri"/>
          <w:color w:val="auto"/>
          <w:kern w:val="2"/>
          <w:szCs w:val="24"/>
          <w:lang w:val="en-US" w:eastAsia="en-US" w:bidi="ar-SA"/>
        </w:rPr>
        <w:t>berjudul</w:t>
      </w:r>
      <w:proofErr w:type="spellEnd"/>
      <w:r w:rsidRPr="0053484D">
        <w:rPr>
          <w:rFonts w:eastAsia="Calibri"/>
          <w:color w:val="auto"/>
          <w:kern w:val="2"/>
          <w:szCs w:val="24"/>
          <w:lang w:val="en-US" w:eastAsia="en-US" w:bidi="ar-SA"/>
        </w:rPr>
        <w:t xml:space="preserve"> </w:t>
      </w:r>
      <w:r w:rsidRPr="0053484D">
        <w:rPr>
          <w:rFonts w:eastAsia="Calibri"/>
          <w:i/>
          <w:iCs/>
          <w:color w:val="auto"/>
          <w:kern w:val="2"/>
          <w:szCs w:val="24"/>
          <w:lang w:val="en-US" w:eastAsia="en-US" w:bidi="ar-SA"/>
        </w:rPr>
        <w:t>“Natural Pregnancy Cookbook</w:t>
      </w:r>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mengatakan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sembelit</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selama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kehamilan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bisa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dihindari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dengan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mengonsumsi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segelas</w:t>
      </w:r>
      <w:proofErr w:type="spellEnd"/>
      <w:r w:rsidRPr="0053484D">
        <w:rPr>
          <w:rFonts w:eastAsia="Calibri"/>
          <w:color w:val="auto"/>
          <w:kern w:val="2"/>
          <w:szCs w:val="24"/>
          <w:lang w:val="en-US" w:eastAsia="en-US" w:bidi="ar-SA"/>
        </w:rPr>
        <w:t xml:space="preserve"> air lemon </w:t>
      </w:r>
      <w:proofErr w:type="spellStart"/>
      <w:r w:rsidRPr="0053484D">
        <w:rPr>
          <w:rFonts w:eastAsia="Calibri"/>
          <w:color w:val="auto"/>
          <w:kern w:val="2"/>
          <w:szCs w:val="24"/>
          <w:lang w:val="en-US" w:eastAsia="en-US" w:bidi="ar-SA"/>
        </w:rPr>
        <w:t>setiap</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hari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sehingga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buang</w:t>
      </w:r>
      <w:proofErr w:type="spellEnd"/>
      <w:r w:rsidRPr="0053484D">
        <w:rPr>
          <w:rFonts w:eastAsia="Calibri"/>
          <w:color w:val="auto"/>
          <w:kern w:val="2"/>
          <w:szCs w:val="24"/>
          <w:lang w:val="en-US" w:eastAsia="en-US" w:bidi="ar-SA"/>
        </w:rPr>
        <w:t xml:space="preserve"> air </w:t>
      </w:r>
      <w:proofErr w:type="spellStart"/>
      <w:r w:rsidRPr="0053484D">
        <w:rPr>
          <w:rFonts w:eastAsia="Calibri"/>
          <w:color w:val="auto"/>
          <w:kern w:val="2"/>
          <w:szCs w:val="24"/>
          <w:lang w:val="en-US" w:eastAsia="en-US" w:bidi="ar-SA"/>
        </w:rPr>
        <w:t>besar</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lebih</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lancar</w:t>
      </w:r>
      <w:proofErr w:type="spellEnd"/>
      <w:r w:rsidRPr="0053484D">
        <w:rPr>
          <w:rFonts w:eastAsia="Calibri"/>
          <w:color w:val="auto"/>
          <w:kern w:val="2"/>
          <w:szCs w:val="24"/>
          <w:lang w:val="en-US" w:eastAsia="en-US" w:bidi="ar-SA"/>
        </w:rPr>
        <w:t xml:space="preserve"> </w:t>
      </w:r>
      <w:r w:rsidRPr="0053484D">
        <w:rPr>
          <w:rFonts w:eastAsia="Calibri"/>
          <w:color w:val="auto"/>
          <w:kern w:val="2"/>
          <w:szCs w:val="24"/>
          <w:lang w:val="en-US" w:eastAsia="en-US" w:bidi="ar-SA"/>
        </w:rPr>
        <w:fldChar w:fldCharType="begin" w:fldLock="1"/>
      </w:r>
      <w:r w:rsidRPr="0053484D">
        <w:rPr>
          <w:rFonts w:eastAsia="Calibri"/>
          <w:color w:val="auto"/>
          <w:kern w:val="2"/>
          <w:szCs w:val="24"/>
          <w:lang w:val="en-US" w:eastAsia="en-US" w:bidi="ar-SA"/>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53484D">
        <w:rPr>
          <w:rFonts w:eastAsia="Calibri"/>
          <w:color w:val="auto"/>
          <w:kern w:val="2"/>
          <w:szCs w:val="24"/>
          <w:lang w:val="en-US" w:eastAsia="en-US" w:bidi="ar-SA"/>
        </w:rPr>
        <w:fldChar w:fldCharType="separate"/>
      </w:r>
      <w:r w:rsidRPr="0053484D">
        <w:rPr>
          <w:rFonts w:eastAsia="Calibri"/>
          <w:noProof/>
          <w:color w:val="auto"/>
          <w:kern w:val="2"/>
          <w:szCs w:val="24"/>
          <w:lang w:val="en-US" w:eastAsia="en-US" w:bidi="ar-SA"/>
        </w:rPr>
        <w:t>(Ananda, 2016)</w:t>
      </w:r>
      <w:r w:rsidRPr="0053484D">
        <w:rPr>
          <w:rFonts w:eastAsia="Calibri"/>
          <w:color w:val="auto"/>
          <w:kern w:val="2"/>
          <w:szCs w:val="24"/>
          <w:lang w:val="en-US" w:eastAsia="en-US" w:bidi="ar-SA"/>
        </w:rPr>
        <w:fldChar w:fldCharType="end"/>
      </w:r>
    </w:p>
    <w:p w14:paraId="506B7E48" w14:textId="77777777" w:rsidR="00DA0426" w:rsidRDefault="00DA0426" w:rsidP="00DA0426">
      <w:pPr>
        <w:widowControl w:val="0"/>
        <w:autoSpaceDE w:val="0"/>
        <w:autoSpaceDN w:val="0"/>
        <w:spacing w:after="250" w:line="240" w:lineRule="auto"/>
        <w:ind w:left="568" w:right="62" w:hanging="284"/>
        <w:rPr>
          <w:rFonts w:eastAsia="Calibri"/>
          <w:kern w:val="2"/>
          <w:lang w:eastAsia="en-US"/>
        </w:rPr>
      </w:pPr>
      <w:r>
        <w:rPr>
          <w:rFonts w:eastAsia="Calibri"/>
          <w:kern w:val="2"/>
          <w:lang w:val="en-US" w:eastAsia="en-US"/>
        </w:rPr>
        <w:t xml:space="preserve">c. </w:t>
      </w:r>
      <w:r w:rsidR="0053484D" w:rsidRPr="00DA0426">
        <w:rPr>
          <w:rFonts w:eastAsia="Calibri"/>
          <w:kern w:val="2"/>
          <w:lang w:eastAsia="en-US"/>
        </w:rPr>
        <w:t>Perkembangan janin</w:t>
      </w:r>
    </w:p>
    <w:p w14:paraId="3AEA7CAC" w14:textId="1FF33601" w:rsidR="0053484D" w:rsidRPr="0053484D" w:rsidRDefault="0053484D" w:rsidP="00DA0426">
      <w:pPr>
        <w:widowControl w:val="0"/>
        <w:autoSpaceDE w:val="0"/>
        <w:autoSpaceDN w:val="0"/>
        <w:spacing w:after="250" w:line="240" w:lineRule="auto"/>
        <w:ind w:left="567" w:right="62" w:firstLine="0"/>
        <w:rPr>
          <w:rFonts w:eastAsia="Calibri"/>
          <w:color w:val="auto"/>
          <w:kern w:val="2"/>
          <w:szCs w:val="24"/>
          <w:lang w:val="en-US" w:eastAsia="en-US" w:bidi="ar-SA"/>
        </w:rPr>
      </w:pPr>
      <w:proofErr w:type="spellStart"/>
      <w:r w:rsidRPr="0053484D">
        <w:rPr>
          <w:rFonts w:eastAsia="Calibri"/>
          <w:color w:val="auto"/>
          <w:kern w:val="2"/>
          <w:szCs w:val="24"/>
          <w:lang w:val="en-US" w:eastAsia="en-US" w:bidi="ar-SA"/>
        </w:rPr>
        <w:t>Kalsium</w:t>
      </w:r>
      <w:proofErr w:type="spellEnd"/>
      <w:r w:rsidRPr="0053484D">
        <w:rPr>
          <w:rFonts w:eastAsia="Calibri"/>
          <w:color w:val="auto"/>
          <w:kern w:val="2"/>
          <w:szCs w:val="24"/>
          <w:lang w:val="en-US" w:eastAsia="en-US" w:bidi="ar-SA"/>
        </w:rPr>
        <w:t xml:space="preserve"> dan magnesium </w:t>
      </w:r>
      <w:proofErr w:type="spellStart"/>
      <w:r w:rsidRPr="0053484D">
        <w:rPr>
          <w:rFonts w:eastAsia="Calibri"/>
          <w:color w:val="auto"/>
          <w:kern w:val="2"/>
          <w:szCs w:val="24"/>
          <w:lang w:val="en-US" w:eastAsia="en-US" w:bidi="ar-SA"/>
        </w:rPr>
        <w:t>efektif</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untuk</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meningkatkan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kesehatan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tulang</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sehingga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mendorong</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perkembangan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janin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dalam</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kandungan</w:t>
      </w:r>
      <w:proofErr w:type="spellEnd"/>
      <w:r w:rsidRPr="0053484D">
        <w:rPr>
          <w:rFonts w:eastAsia="Calibri"/>
          <w:color w:val="auto"/>
          <w:kern w:val="2"/>
          <w:szCs w:val="24"/>
          <w:lang w:val="en-US" w:eastAsia="en-US" w:bidi="ar-SA"/>
        </w:rPr>
        <w:t xml:space="preserve">. Selain </w:t>
      </w:r>
      <w:proofErr w:type="spellStart"/>
      <w:r w:rsidRPr="0053484D">
        <w:rPr>
          <w:rFonts w:eastAsia="Calibri"/>
          <w:color w:val="auto"/>
          <w:kern w:val="2"/>
          <w:szCs w:val="24"/>
          <w:lang w:val="en-US" w:eastAsia="en-US" w:bidi="ar-SA"/>
        </w:rPr>
        <w:t>itu</w:t>
      </w:r>
      <w:proofErr w:type="spellEnd"/>
      <w:r w:rsidRPr="0053484D">
        <w:rPr>
          <w:rFonts w:eastAsia="Calibri"/>
          <w:color w:val="auto"/>
          <w:kern w:val="2"/>
          <w:szCs w:val="24"/>
          <w:lang w:val="en-US" w:eastAsia="en-US" w:bidi="ar-SA"/>
        </w:rPr>
        <w:t xml:space="preserve">, air lemon juga </w:t>
      </w:r>
      <w:proofErr w:type="spellStart"/>
      <w:r w:rsidRPr="0053484D">
        <w:rPr>
          <w:rFonts w:eastAsia="Calibri"/>
          <w:color w:val="auto"/>
          <w:kern w:val="2"/>
          <w:szCs w:val="24"/>
          <w:lang w:val="en-US" w:eastAsia="en-US" w:bidi="ar-SA"/>
        </w:rPr>
        <w:t>akan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mengalirkan</w:t>
      </w:r>
      <w:proofErr w:type="spellEnd"/>
      <w:r w:rsidRPr="0053484D">
        <w:rPr>
          <w:rFonts w:eastAsia="Calibri"/>
          <w:color w:val="auto"/>
          <w:kern w:val="2"/>
          <w:szCs w:val="24"/>
          <w:lang w:val="en-US" w:eastAsia="en-US" w:bidi="ar-SA"/>
        </w:rPr>
        <w:t xml:space="preserve"> mineral pada </w:t>
      </w:r>
      <w:proofErr w:type="spellStart"/>
      <w:r w:rsidRPr="0053484D">
        <w:rPr>
          <w:rFonts w:eastAsia="Calibri"/>
          <w:color w:val="auto"/>
          <w:kern w:val="2"/>
          <w:szCs w:val="24"/>
          <w:lang w:val="en-US" w:eastAsia="en-US" w:bidi="ar-SA"/>
        </w:rPr>
        <w:t>janin</w:t>
      </w:r>
      <w:proofErr w:type="spellEnd"/>
      <w:r w:rsidRPr="0053484D">
        <w:rPr>
          <w:rFonts w:eastAsia="Calibri"/>
          <w:color w:val="auto"/>
          <w:kern w:val="2"/>
          <w:szCs w:val="24"/>
          <w:lang w:val="en-US" w:eastAsia="en-US" w:bidi="ar-SA"/>
        </w:rPr>
        <w:t xml:space="preserve"> yang </w:t>
      </w:r>
      <w:proofErr w:type="spellStart"/>
      <w:r w:rsidRPr="0053484D">
        <w:rPr>
          <w:rFonts w:eastAsia="Calibri"/>
          <w:color w:val="auto"/>
          <w:kern w:val="2"/>
          <w:szCs w:val="24"/>
          <w:lang w:val="en-US" w:eastAsia="en-US" w:bidi="ar-SA"/>
        </w:rPr>
        <w:t>baik</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untuk</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perkembangan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organnya</w:t>
      </w:r>
      <w:proofErr w:type="spellEnd"/>
      <w:r w:rsidRPr="0053484D">
        <w:rPr>
          <w:rFonts w:eastAsia="Calibri"/>
          <w:color w:val="auto"/>
          <w:kern w:val="2"/>
          <w:szCs w:val="24"/>
          <w:lang w:val="en-US" w:eastAsia="en-US" w:bidi="ar-SA"/>
        </w:rPr>
        <w:t xml:space="preserve"> </w:t>
      </w:r>
      <w:r w:rsidRPr="0053484D">
        <w:rPr>
          <w:rFonts w:eastAsia="Calibri"/>
          <w:color w:val="auto"/>
          <w:kern w:val="2"/>
          <w:szCs w:val="24"/>
          <w:lang w:val="en-US" w:eastAsia="en-US" w:bidi="ar-SA"/>
        </w:rPr>
        <w:fldChar w:fldCharType="begin" w:fldLock="1"/>
      </w:r>
      <w:r w:rsidRPr="0053484D">
        <w:rPr>
          <w:rFonts w:eastAsia="Calibri"/>
          <w:color w:val="auto"/>
          <w:kern w:val="2"/>
          <w:szCs w:val="24"/>
          <w:lang w:val="en-US" w:eastAsia="en-US" w:bidi="ar-SA"/>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53484D">
        <w:rPr>
          <w:rFonts w:eastAsia="Calibri"/>
          <w:color w:val="auto"/>
          <w:kern w:val="2"/>
          <w:szCs w:val="24"/>
          <w:lang w:val="en-US" w:eastAsia="en-US" w:bidi="ar-SA"/>
        </w:rPr>
        <w:fldChar w:fldCharType="separate"/>
      </w:r>
      <w:r w:rsidRPr="0053484D">
        <w:rPr>
          <w:rFonts w:eastAsia="Calibri"/>
          <w:noProof/>
          <w:color w:val="auto"/>
          <w:kern w:val="2"/>
          <w:szCs w:val="24"/>
          <w:lang w:val="en-US" w:eastAsia="en-US" w:bidi="ar-SA"/>
        </w:rPr>
        <w:t>(Ananda, 2016)</w:t>
      </w:r>
      <w:r w:rsidRPr="0053484D">
        <w:rPr>
          <w:rFonts w:eastAsia="Calibri"/>
          <w:color w:val="auto"/>
          <w:kern w:val="2"/>
          <w:szCs w:val="24"/>
          <w:lang w:val="en-US" w:eastAsia="en-US" w:bidi="ar-SA"/>
        </w:rPr>
        <w:fldChar w:fldCharType="end"/>
      </w:r>
      <w:r w:rsidRPr="0053484D">
        <w:rPr>
          <w:rFonts w:eastAsia="Calibri"/>
          <w:color w:val="auto"/>
          <w:kern w:val="2"/>
          <w:szCs w:val="24"/>
          <w:lang w:val="en-US" w:eastAsia="en-US" w:bidi="ar-SA"/>
        </w:rPr>
        <w:t>.</w:t>
      </w:r>
    </w:p>
    <w:p w14:paraId="50BDA714" w14:textId="77777777" w:rsidR="0053484D" w:rsidRPr="0053484D" w:rsidRDefault="0053484D" w:rsidP="00DA0426">
      <w:pPr>
        <w:widowControl w:val="0"/>
        <w:numPr>
          <w:ilvl w:val="0"/>
          <w:numId w:val="12"/>
        </w:numPr>
        <w:autoSpaceDE w:val="0"/>
        <w:autoSpaceDN w:val="0"/>
        <w:spacing w:after="250" w:line="240" w:lineRule="auto"/>
        <w:ind w:left="567" w:right="0" w:hanging="283"/>
        <w:contextualSpacing/>
        <w:rPr>
          <w:rFonts w:eastAsia="Calibri"/>
          <w:color w:val="auto"/>
          <w:kern w:val="2"/>
          <w:szCs w:val="24"/>
          <w:lang w:val="en-US" w:eastAsia="en-US" w:bidi="ar-SA"/>
        </w:rPr>
      </w:pPr>
      <w:proofErr w:type="spellStart"/>
      <w:r w:rsidRPr="0053484D">
        <w:rPr>
          <w:rFonts w:eastAsia="Calibri"/>
          <w:color w:val="auto"/>
          <w:kern w:val="2"/>
          <w:szCs w:val="24"/>
          <w:lang w:val="en-US" w:eastAsia="en-US" w:bidi="ar-SA"/>
        </w:rPr>
        <w:t>Mengurangi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tekanan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darah</w:t>
      </w:r>
      <w:proofErr w:type="spellEnd"/>
    </w:p>
    <w:p w14:paraId="16BF86E1" w14:textId="77777777" w:rsidR="0053484D" w:rsidRPr="0053484D" w:rsidRDefault="0053484D" w:rsidP="00DA0426">
      <w:pPr>
        <w:spacing w:after="250" w:line="240" w:lineRule="auto"/>
        <w:ind w:left="567" w:right="0" w:firstLine="0"/>
        <w:contextualSpacing/>
        <w:rPr>
          <w:rFonts w:eastAsia="Calibri"/>
          <w:color w:val="auto"/>
          <w:kern w:val="2"/>
          <w:szCs w:val="24"/>
          <w:lang w:val="en-US" w:eastAsia="en-US" w:bidi="ar-SA"/>
        </w:rPr>
      </w:pPr>
      <w:proofErr w:type="spellStart"/>
      <w:r w:rsidRPr="0053484D">
        <w:rPr>
          <w:rFonts w:eastAsia="Calibri"/>
          <w:color w:val="auto"/>
          <w:kern w:val="2"/>
          <w:szCs w:val="24"/>
          <w:lang w:val="en-US" w:eastAsia="en-US" w:bidi="ar-SA"/>
        </w:rPr>
        <w:t>Masalah</w:t>
      </w:r>
      <w:proofErr w:type="spellEnd"/>
      <w:r w:rsidRPr="0053484D">
        <w:rPr>
          <w:rFonts w:eastAsia="Calibri"/>
          <w:color w:val="auto"/>
          <w:kern w:val="2"/>
          <w:szCs w:val="24"/>
          <w:lang w:val="en-US" w:eastAsia="en-US" w:bidi="ar-SA"/>
        </w:rPr>
        <w:t xml:space="preserve"> lain yang </w:t>
      </w:r>
      <w:proofErr w:type="spellStart"/>
      <w:r w:rsidRPr="0053484D">
        <w:rPr>
          <w:rFonts w:eastAsia="Calibri"/>
          <w:color w:val="auto"/>
          <w:kern w:val="2"/>
          <w:szCs w:val="24"/>
          <w:lang w:val="en-US" w:eastAsia="en-US" w:bidi="ar-SA"/>
        </w:rPr>
        <w:t>kerap</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dialami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ibu</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hamil</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yaitu</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tekanan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darah</w:t>
      </w:r>
      <w:proofErr w:type="spellEnd"/>
      <w:r w:rsidRPr="0053484D">
        <w:rPr>
          <w:rFonts w:eastAsia="Calibri"/>
          <w:color w:val="auto"/>
          <w:kern w:val="2"/>
          <w:szCs w:val="24"/>
          <w:lang w:val="en-US" w:eastAsia="en-US" w:bidi="ar-SA"/>
        </w:rPr>
        <w:t xml:space="preserve">, yang </w:t>
      </w:r>
      <w:proofErr w:type="spellStart"/>
      <w:r w:rsidRPr="0053484D">
        <w:rPr>
          <w:rFonts w:eastAsia="Calibri"/>
          <w:color w:val="auto"/>
          <w:kern w:val="2"/>
          <w:szCs w:val="24"/>
          <w:lang w:val="en-US" w:eastAsia="en-US" w:bidi="ar-SA"/>
        </w:rPr>
        <w:t>jika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disepelekan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akan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berpengaruh</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terhadap</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kesehatan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bayi</w:t>
      </w:r>
      <w:proofErr w:type="spellEnd"/>
      <w:r w:rsidRPr="0053484D">
        <w:rPr>
          <w:rFonts w:eastAsia="Calibri"/>
          <w:color w:val="auto"/>
          <w:kern w:val="2"/>
          <w:szCs w:val="24"/>
          <w:lang w:val="en-US" w:eastAsia="en-US" w:bidi="ar-SA"/>
        </w:rPr>
        <w:t xml:space="preserve">. Hal </w:t>
      </w:r>
      <w:proofErr w:type="spellStart"/>
      <w:r w:rsidRPr="0053484D">
        <w:rPr>
          <w:rFonts w:eastAsia="Calibri"/>
          <w:color w:val="auto"/>
          <w:kern w:val="2"/>
          <w:szCs w:val="24"/>
          <w:lang w:val="en-US" w:eastAsia="en-US" w:bidi="ar-SA"/>
        </w:rPr>
        <w:t>ini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bisa</w:t>
      </w:r>
      <w:proofErr w:type="spellEnd"/>
      <w:r w:rsidRPr="0053484D">
        <w:rPr>
          <w:rFonts w:eastAsia="Calibri"/>
          <w:color w:val="auto"/>
          <w:kern w:val="2"/>
          <w:szCs w:val="24"/>
          <w:lang w:val="en-US" w:eastAsia="en-US" w:bidi="ar-SA"/>
        </w:rPr>
        <w:t xml:space="preserve"> Bunda </w:t>
      </w:r>
      <w:proofErr w:type="spellStart"/>
      <w:r w:rsidRPr="0053484D">
        <w:rPr>
          <w:rFonts w:eastAsia="Calibri"/>
          <w:color w:val="auto"/>
          <w:kern w:val="2"/>
          <w:szCs w:val="24"/>
          <w:lang w:val="en-US" w:eastAsia="en-US" w:bidi="ar-SA"/>
        </w:rPr>
        <w:t>atasi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dengan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minum</w:t>
      </w:r>
      <w:proofErr w:type="spellEnd"/>
      <w:r w:rsidRPr="0053484D">
        <w:rPr>
          <w:rFonts w:eastAsia="Calibri"/>
          <w:color w:val="auto"/>
          <w:kern w:val="2"/>
          <w:szCs w:val="24"/>
          <w:lang w:val="en-US" w:eastAsia="en-US" w:bidi="ar-SA"/>
        </w:rPr>
        <w:t xml:space="preserve"> air lemon. </w:t>
      </w:r>
      <w:proofErr w:type="spellStart"/>
      <w:r w:rsidRPr="0053484D">
        <w:rPr>
          <w:rFonts w:eastAsia="Calibri"/>
          <w:color w:val="auto"/>
          <w:kern w:val="2"/>
          <w:szCs w:val="24"/>
          <w:lang w:val="en-US" w:eastAsia="en-US" w:bidi="ar-SA"/>
        </w:rPr>
        <w:t>Kandungan</w:t>
      </w:r>
      <w:proofErr w:type="spellEnd"/>
      <w:r w:rsidRPr="0053484D">
        <w:rPr>
          <w:rFonts w:eastAsia="Calibri"/>
          <w:color w:val="auto"/>
          <w:kern w:val="2"/>
          <w:szCs w:val="24"/>
          <w:lang w:val="en-US" w:eastAsia="en-US" w:bidi="ar-SA"/>
        </w:rPr>
        <w:t xml:space="preserve"> flavonoid yang </w:t>
      </w:r>
      <w:proofErr w:type="spellStart"/>
      <w:r w:rsidRPr="0053484D">
        <w:rPr>
          <w:rFonts w:eastAsia="Calibri"/>
          <w:color w:val="auto"/>
          <w:kern w:val="2"/>
          <w:szCs w:val="24"/>
          <w:lang w:val="en-US" w:eastAsia="en-US" w:bidi="ar-SA"/>
        </w:rPr>
        <w:t>ada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dalam</w:t>
      </w:r>
      <w:proofErr w:type="spellEnd"/>
      <w:r w:rsidRPr="0053484D">
        <w:rPr>
          <w:rFonts w:eastAsia="Calibri"/>
          <w:color w:val="auto"/>
          <w:kern w:val="2"/>
          <w:szCs w:val="24"/>
          <w:lang w:val="en-US" w:eastAsia="en-US" w:bidi="ar-SA"/>
        </w:rPr>
        <w:t xml:space="preserve"> lemon juga </w:t>
      </w:r>
      <w:proofErr w:type="spellStart"/>
      <w:r w:rsidRPr="0053484D">
        <w:rPr>
          <w:rFonts w:eastAsia="Calibri"/>
          <w:color w:val="auto"/>
          <w:kern w:val="2"/>
          <w:szCs w:val="24"/>
          <w:lang w:val="en-US" w:eastAsia="en-US" w:bidi="ar-SA"/>
        </w:rPr>
        <w:t>bisa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menjaga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kadar</w:t>
      </w:r>
      <w:proofErr w:type="spellEnd"/>
      <w:r w:rsidRPr="0053484D">
        <w:rPr>
          <w:rFonts w:eastAsia="Calibri"/>
          <w:color w:val="auto"/>
          <w:kern w:val="2"/>
          <w:szCs w:val="24"/>
          <w:lang w:val="en-US" w:eastAsia="en-US" w:bidi="ar-SA"/>
        </w:rPr>
        <w:t xml:space="preserve"> gula </w:t>
      </w:r>
      <w:proofErr w:type="spellStart"/>
      <w:r w:rsidRPr="0053484D">
        <w:rPr>
          <w:rFonts w:eastAsia="Calibri"/>
          <w:color w:val="auto"/>
          <w:kern w:val="2"/>
          <w:szCs w:val="24"/>
          <w:lang w:val="en-US" w:eastAsia="en-US" w:bidi="ar-SA"/>
        </w:rPr>
        <w:t>darah</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tetap</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stabil</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selama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kehamilan</w:t>
      </w:r>
      <w:proofErr w:type="spellEnd"/>
      <w:r w:rsidRPr="0053484D">
        <w:rPr>
          <w:rFonts w:eastAsia="Calibri"/>
          <w:color w:val="auto"/>
          <w:kern w:val="2"/>
          <w:szCs w:val="24"/>
          <w:lang w:val="en-US" w:eastAsia="en-US" w:bidi="ar-SA"/>
        </w:rPr>
        <w:t xml:space="preserve"> dan juga </w:t>
      </w:r>
      <w:proofErr w:type="spellStart"/>
      <w:r w:rsidRPr="0053484D">
        <w:rPr>
          <w:rFonts w:eastAsia="Calibri"/>
          <w:color w:val="auto"/>
          <w:kern w:val="2"/>
          <w:szCs w:val="24"/>
          <w:lang w:val="en-US" w:eastAsia="en-US" w:bidi="ar-SA"/>
        </w:rPr>
        <w:t>bisa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meredakan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kolesterol</w:t>
      </w:r>
      <w:proofErr w:type="spellEnd"/>
      <w:r w:rsidRPr="0053484D">
        <w:rPr>
          <w:rFonts w:eastAsia="Calibri"/>
          <w:color w:val="auto"/>
          <w:kern w:val="2"/>
          <w:szCs w:val="24"/>
          <w:lang w:val="en-US" w:eastAsia="en-US" w:bidi="ar-SA"/>
        </w:rPr>
        <w:t xml:space="preserve"> </w:t>
      </w:r>
      <w:r w:rsidRPr="0053484D">
        <w:rPr>
          <w:rFonts w:eastAsia="Calibri"/>
          <w:color w:val="auto"/>
          <w:kern w:val="2"/>
          <w:szCs w:val="24"/>
          <w:lang w:val="en-US" w:eastAsia="en-US" w:bidi="ar-SA"/>
        </w:rPr>
        <w:fldChar w:fldCharType="begin" w:fldLock="1"/>
      </w:r>
      <w:r w:rsidRPr="0053484D">
        <w:rPr>
          <w:rFonts w:eastAsia="Calibri"/>
          <w:color w:val="auto"/>
          <w:kern w:val="2"/>
          <w:szCs w:val="24"/>
          <w:lang w:val="en-US" w:eastAsia="en-US" w:bidi="ar-SA"/>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53484D">
        <w:rPr>
          <w:rFonts w:eastAsia="Calibri"/>
          <w:color w:val="auto"/>
          <w:kern w:val="2"/>
          <w:szCs w:val="24"/>
          <w:lang w:val="en-US" w:eastAsia="en-US" w:bidi="ar-SA"/>
        </w:rPr>
        <w:fldChar w:fldCharType="separate"/>
      </w:r>
      <w:r w:rsidRPr="0053484D">
        <w:rPr>
          <w:rFonts w:eastAsia="Calibri"/>
          <w:noProof/>
          <w:color w:val="auto"/>
          <w:kern w:val="2"/>
          <w:szCs w:val="24"/>
          <w:lang w:val="en-US" w:eastAsia="en-US" w:bidi="ar-SA"/>
        </w:rPr>
        <w:t>(Ananda, 2016)</w:t>
      </w:r>
      <w:r w:rsidRPr="0053484D">
        <w:rPr>
          <w:rFonts w:eastAsia="Calibri"/>
          <w:color w:val="auto"/>
          <w:kern w:val="2"/>
          <w:szCs w:val="24"/>
          <w:lang w:val="en-US" w:eastAsia="en-US" w:bidi="ar-SA"/>
        </w:rPr>
        <w:fldChar w:fldCharType="end"/>
      </w:r>
      <w:r w:rsidRPr="0053484D">
        <w:rPr>
          <w:rFonts w:eastAsia="Calibri"/>
          <w:color w:val="auto"/>
          <w:kern w:val="2"/>
          <w:szCs w:val="24"/>
          <w:lang w:val="en-US" w:eastAsia="en-US" w:bidi="ar-SA"/>
        </w:rPr>
        <w:t>.</w:t>
      </w:r>
    </w:p>
    <w:p w14:paraId="4CA62CB2" w14:textId="77777777" w:rsidR="0053484D" w:rsidRPr="0053484D" w:rsidRDefault="0053484D" w:rsidP="00DA0426">
      <w:pPr>
        <w:widowControl w:val="0"/>
        <w:numPr>
          <w:ilvl w:val="0"/>
          <w:numId w:val="12"/>
        </w:numPr>
        <w:autoSpaceDE w:val="0"/>
        <w:autoSpaceDN w:val="0"/>
        <w:spacing w:after="250" w:line="240" w:lineRule="auto"/>
        <w:ind w:left="567" w:right="0" w:hanging="283"/>
        <w:contextualSpacing/>
        <w:jc w:val="left"/>
        <w:rPr>
          <w:rFonts w:eastAsia="Calibri"/>
          <w:color w:val="auto"/>
          <w:kern w:val="2"/>
          <w:szCs w:val="24"/>
          <w:lang w:val="en-US" w:eastAsia="en-US" w:bidi="ar-SA"/>
        </w:rPr>
      </w:pPr>
      <w:proofErr w:type="spellStart"/>
      <w:r w:rsidRPr="0053484D">
        <w:rPr>
          <w:rFonts w:eastAsia="Calibri"/>
          <w:color w:val="auto"/>
          <w:kern w:val="2"/>
          <w:szCs w:val="24"/>
          <w:lang w:val="en-US" w:eastAsia="en-US" w:bidi="ar-SA"/>
        </w:rPr>
        <w:t>Meminimalkan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pembekaan</w:t>
      </w:r>
      <w:proofErr w:type="spellEnd"/>
      <w:r w:rsidRPr="0053484D">
        <w:rPr>
          <w:rFonts w:eastAsia="Calibri"/>
          <w:color w:val="auto"/>
          <w:kern w:val="2"/>
          <w:szCs w:val="24"/>
          <w:lang w:val="en-US" w:eastAsia="en-US" w:bidi="ar-SA"/>
        </w:rPr>
        <w:t xml:space="preserve"> kaki</w:t>
      </w:r>
    </w:p>
    <w:p w14:paraId="1E0D8308" w14:textId="77777777" w:rsidR="0053484D" w:rsidRDefault="0053484D" w:rsidP="00DA0426">
      <w:pPr>
        <w:spacing w:after="250" w:line="240" w:lineRule="auto"/>
        <w:ind w:left="567" w:right="0" w:firstLine="0"/>
        <w:contextualSpacing/>
        <w:rPr>
          <w:rFonts w:eastAsia="Calibri"/>
          <w:color w:val="auto"/>
          <w:kern w:val="2"/>
          <w:szCs w:val="24"/>
          <w:lang w:val="en-US" w:eastAsia="en-US" w:bidi="ar-SA"/>
        </w:rPr>
      </w:pPr>
      <w:r w:rsidRPr="0053484D">
        <w:rPr>
          <w:rFonts w:eastAsia="Calibri"/>
          <w:color w:val="auto"/>
          <w:kern w:val="2"/>
          <w:szCs w:val="24"/>
          <w:lang w:val="en-US" w:eastAsia="en-US" w:bidi="ar-SA"/>
        </w:rPr>
        <w:t xml:space="preserve">Saat </w:t>
      </w:r>
      <w:proofErr w:type="spellStart"/>
      <w:r w:rsidRPr="0053484D">
        <w:rPr>
          <w:rFonts w:eastAsia="Calibri"/>
          <w:color w:val="auto"/>
          <w:kern w:val="2"/>
          <w:szCs w:val="24"/>
          <w:lang w:val="en-US" w:eastAsia="en-US" w:bidi="ar-SA"/>
        </w:rPr>
        <w:t>tengah</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mengandung</w:t>
      </w:r>
      <w:proofErr w:type="spellEnd"/>
      <w:r w:rsidRPr="0053484D">
        <w:rPr>
          <w:rFonts w:eastAsia="Calibri"/>
          <w:color w:val="auto"/>
          <w:kern w:val="2"/>
          <w:szCs w:val="24"/>
          <w:lang w:val="en-US" w:eastAsia="en-US" w:bidi="ar-SA"/>
        </w:rPr>
        <w:t xml:space="preserve">, Bunda </w:t>
      </w:r>
      <w:proofErr w:type="spellStart"/>
      <w:r w:rsidRPr="0053484D">
        <w:rPr>
          <w:rFonts w:eastAsia="Calibri"/>
          <w:color w:val="auto"/>
          <w:kern w:val="2"/>
          <w:szCs w:val="24"/>
          <w:lang w:val="en-US" w:eastAsia="en-US" w:bidi="ar-SA"/>
        </w:rPr>
        <w:t>akan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mengalami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perubahan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tubuh</w:t>
      </w:r>
      <w:proofErr w:type="spellEnd"/>
      <w:r w:rsidRPr="0053484D">
        <w:rPr>
          <w:rFonts w:eastAsia="Calibri"/>
          <w:color w:val="auto"/>
          <w:kern w:val="2"/>
          <w:szCs w:val="24"/>
          <w:lang w:val="en-US" w:eastAsia="en-US" w:bidi="ar-SA"/>
        </w:rPr>
        <w:t xml:space="preserve"> yang </w:t>
      </w:r>
      <w:proofErr w:type="spellStart"/>
      <w:r w:rsidRPr="0053484D">
        <w:rPr>
          <w:rFonts w:eastAsia="Calibri"/>
          <w:color w:val="auto"/>
          <w:kern w:val="2"/>
          <w:szCs w:val="24"/>
          <w:lang w:val="en-US" w:eastAsia="en-US" w:bidi="ar-SA"/>
        </w:rPr>
        <w:t>signifikan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Misalnya</w:t>
      </w:r>
      <w:proofErr w:type="spellEnd"/>
      <w:r w:rsidRPr="0053484D">
        <w:rPr>
          <w:rFonts w:eastAsia="Calibri"/>
          <w:color w:val="auto"/>
          <w:kern w:val="2"/>
          <w:szCs w:val="24"/>
          <w:lang w:val="en-US" w:eastAsia="en-US" w:bidi="ar-SA"/>
        </w:rPr>
        <w:t xml:space="preserve">, area kaki yang </w:t>
      </w:r>
      <w:proofErr w:type="spellStart"/>
      <w:r w:rsidRPr="0053484D">
        <w:rPr>
          <w:rFonts w:eastAsia="Calibri"/>
          <w:color w:val="auto"/>
          <w:kern w:val="2"/>
          <w:szCs w:val="24"/>
          <w:lang w:val="en-US" w:eastAsia="en-US" w:bidi="ar-SA"/>
        </w:rPr>
        <w:t>membengkak</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Untuk</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mengatasinya</w:t>
      </w:r>
      <w:proofErr w:type="spellEnd"/>
      <w:r w:rsidRPr="0053484D">
        <w:rPr>
          <w:rFonts w:eastAsia="Calibri"/>
          <w:color w:val="auto"/>
          <w:kern w:val="2"/>
          <w:szCs w:val="24"/>
          <w:lang w:val="en-US" w:eastAsia="en-US" w:bidi="ar-SA"/>
        </w:rPr>
        <w:t xml:space="preserve">, Bunda </w:t>
      </w:r>
      <w:proofErr w:type="spellStart"/>
      <w:r w:rsidRPr="0053484D">
        <w:rPr>
          <w:rFonts w:eastAsia="Calibri"/>
          <w:color w:val="auto"/>
          <w:kern w:val="2"/>
          <w:szCs w:val="24"/>
          <w:lang w:val="en-US" w:eastAsia="en-US" w:bidi="ar-SA"/>
        </w:rPr>
        <w:t>bisa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memanfaatkan</w:t>
      </w:r>
      <w:proofErr w:type="spellEnd"/>
      <w:r w:rsidRPr="0053484D">
        <w:rPr>
          <w:rFonts w:eastAsia="Calibri"/>
          <w:color w:val="auto"/>
          <w:kern w:val="2"/>
          <w:szCs w:val="24"/>
          <w:lang w:val="en-US" w:eastAsia="en-US" w:bidi="ar-SA"/>
        </w:rPr>
        <w:t xml:space="preserve"> lemon. Lemon </w:t>
      </w:r>
      <w:proofErr w:type="spellStart"/>
      <w:r w:rsidRPr="0053484D">
        <w:rPr>
          <w:rFonts w:eastAsia="Calibri"/>
          <w:color w:val="auto"/>
          <w:kern w:val="2"/>
          <w:szCs w:val="24"/>
          <w:lang w:val="en-US" w:eastAsia="en-US" w:bidi="ar-SA"/>
        </w:rPr>
        <w:t>merupakan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sumber</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utama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antioksidan</w:t>
      </w:r>
      <w:proofErr w:type="spellEnd"/>
      <w:r w:rsidRPr="0053484D">
        <w:rPr>
          <w:rFonts w:eastAsia="Calibri"/>
          <w:color w:val="auto"/>
          <w:kern w:val="2"/>
          <w:szCs w:val="24"/>
          <w:lang w:val="en-US" w:eastAsia="en-US" w:bidi="ar-SA"/>
        </w:rPr>
        <w:t xml:space="preserve"> dan vitamin </w:t>
      </w:r>
      <w:proofErr w:type="spellStart"/>
      <w:r w:rsidRPr="0053484D">
        <w:rPr>
          <w:rFonts w:eastAsia="Calibri"/>
          <w:color w:val="auto"/>
          <w:kern w:val="2"/>
          <w:szCs w:val="24"/>
          <w:lang w:val="en-US" w:eastAsia="en-US" w:bidi="ar-SA"/>
        </w:rPr>
        <w:t>sehingga</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akan</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mengurangi</w:t>
      </w:r>
      <w:proofErr w:type="spellEnd"/>
      <w:r w:rsidRPr="0053484D">
        <w:rPr>
          <w:rFonts w:eastAsia="Calibri"/>
          <w:color w:val="auto"/>
          <w:kern w:val="2"/>
          <w:szCs w:val="24"/>
          <w:lang w:val="en-US" w:eastAsia="en-US" w:bidi="ar-SA"/>
        </w:rPr>
        <w:t xml:space="preserve"> </w:t>
      </w:r>
      <w:proofErr w:type="spellStart"/>
      <w:r w:rsidRPr="0053484D">
        <w:rPr>
          <w:rFonts w:eastAsia="Calibri"/>
          <w:color w:val="auto"/>
          <w:kern w:val="2"/>
          <w:szCs w:val="24"/>
          <w:lang w:val="en-US" w:eastAsia="en-US" w:bidi="ar-SA"/>
        </w:rPr>
        <w:t>pembengkakan</w:t>
      </w:r>
      <w:proofErr w:type="spellEnd"/>
      <w:r w:rsidRPr="0053484D">
        <w:rPr>
          <w:rFonts w:eastAsia="Calibri"/>
          <w:color w:val="auto"/>
          <w:kern w:val="2"/>
          <w:szCs w:val="24"/>
          <w:lang w:val="en-US" w:eastAsia="en-US" w:bidi="ar-SA"/>
        </w:rPr>
        <w:t xml:space="preserve"> kaki </w:t>
      </w:r>
      <w:r w:rsidRPr="0053484D">
        <w:rPr>
          <w:rFonts w:eastAsia="Calibri"/>
          <w:color w:val="auto"/>
          <w:kern w:val="2"/>
          <w:szCs w:val="24"/>
          <w:lang w:val="en-US" w:eastAsia="en-US" w:bidi="ar-SA"/>
        </w:rPr>
        <w:fldChar w:fldCharType="begin" w:fldLock="1"/>
      </w:r>
      <w:r w:rsidRPr="0053484D">
        <w:rPr>
          <w:rFonts w:eastAsia="Calibri"/>
          <w:color w:val="auto"/>
          <w:kern w:val="2"/>
          <w:szCs w:val="24"/>
          <w:lang w:val="en-US" w:eastAsia="en-US" w:bidi="ar-SA"/>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53484D">
        <w:rPr>
          <w:rFonts w:eastAsia="Calibri"/>
          <w:color w:val="auto"/>
          <w:kern w:val="2"/>
          <w:szCs w:val="24"/>
          <w:lang w:val="en-US" w:eastAsia="en-US" w:bidi="ar-SA"/>
        </w:rPr>
        <w:fldChar w:fldCharType="separate"/>
      </w:r>
      <w:r w:rsidRPr="0053484D">
        <w:rPr>
          <w:rFonts w:eastAsia="Calibri"/>
          <w:noProof/>
          <w:color w:val="auto"/>
          <w:kern w:val="2"/>
          <w:szCs w:val="24"/>
          <w:lang w:val="en-US" w:eastAsia="en-US" w:bidi="ar-SA"/>
        </w:rPr>
        <w:t>(Ananda, 2016)</w:t>
      </w:r>
      <w:r w:rsidRPr="0053484D">
        <w:rPr>
          <w:rFonts w:eastAsia="Calibri"/>
          <w:color w:val="auto"/>
          <w:kern w:val="2"/>
          <w:szCs w:val="24"/>
          <w:lang w:val="en-US" w:eastAsia="en-US" w:bidi="ar-SA"/>
        </w:rPr>
        <w:fldChar w:fldCharType="end"/>
      </w:r>
      <w:r w:rsidRPr="0053484D">
        <w:rPr>
          <w:rFonts w:eastAsia="Calibri"/>
          <w:color w:val="auto"/>
          <w:kern w:val="2"/>
          <w:szCs w:val="24"/>
          <w:lang w:val="en-US" w:eastAsia="en-US" w:bidi="ar-SA"/>
        </w:rPr>
        <w:t>.</w:t>
      </w:r>
    </w:p>
    <w:p w14:paraId="4543ED78"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6481E6E4"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62FA20A2"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3CDF7B85"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63FD33AA"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2859D449"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26593603"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25DE3BB2"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235DA1BC"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0F60D3E1"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5A4A5D88" w14:textId="77777777" w:rsidR="00DA0426" w:rsidRDefault="00DA0426" w:rsidP="00DA0426">
      <w:pPr>
        <w:spacing w:after="250" w:line="240" w:lineRule="auto"/>
        <w:ind w:left="567" w:right="0" w:firstLine="0"/>
        <w:contextualSpacing/>
        <w:rPr>
          <w:rFonts w:eastAsia="Calibri"/>
          <w:color w:val="auto"/>
          <w:kern w:val="2"/>
          <w:szCs w:val="24"/>
          <w:lang w:val="en-US" w:eastAsia="en-US" w:bidi="ar-SA"/>
        </w:rPr>
      </w:pPr>
    </w:p>
    <w:p w14:paraId="496FAE6E" w14:textId="77777777" w:rsidR="00D57A28" w:rsidRDefault="003B76E6" w:rsidP="00DD16AB">
      <w:pPr>
        <w:pStyle w:val="Heading1"/>
        <w:spacing w:line="240" w:lineRule="auto"/>
        <w:ind w:left="-5" w:right="0" w:firstLine="289"/>
      </w:pPr>
      <w:r>
        <w:lastRenderedPageBreak/>
        <w:t xml:space="preserve">METODE PENELITIAN </w:t>
      </w:r>
    </w:p>
    <w:p w14:paraId="5C8398C3" w14:textId="7900DF08" w:rsidR="004534E9" w:rsidRDefault="00DA0426" w:rsidP="00DD16AB">
      <w:pPr>
        <w:spacing w:after="250" w:line="240" w:lineRule="auto"/>
        <w:ind w:right="0" w:firstLine="284"/>
        <w:contextualSpacing/>
        <w:rPr>
          <w:szCs w:val="24"/>
          <w:lang w:val="en-ID"/>
        </w:rPr>
      </w:pPr>
      <w:proofErr w:type="spellStart"/>
      <w:r w:rsidRPr="00DA0426">
        <w:rPr>
          <w:rFonts w:eastAsia="Calibri"/>
          <w:color w:val="auto"/>
          <w:kern w:val="2"/>
          <w:szCs w:val="24"/>
          <w:lang w:val="en-ID" w:eastAsia="en-US" w:bidi="ar-SA"/>
        </w:rPr>
        <w:t>Penelitian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ini</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menggunakan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metode</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penelitian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eksperimental</w:t>
      </w:r>
      <w:proofErr w:type="spellEnd"/>
      <w:r w:rsidRPr="00DA0426">
        <w:rPr>
          <w:rFonts w:eastAsia="Calibri"/>
          <w:color w:val="auto"/>
          <w:kern w:val="2"/>
          <w:szCs w:val="24"/>
          <w:lang w:val="en-ID" w:eastAsia="en-US" w:bidi="ar-SA"/>
        </w:rPr>
        <w:t xml:space="preserve">. Metode </w:t>
      </w:r>
      <w:proofErr w:type="spellStart"/>
      <w:r w:rsidRPr="00DA0426">
        <w:rPr>
          <w:rFonts w:eastAsia="Calibri"/>
          <w:color w:val="auto"/>
          <w:kern w:val="2"/>
          <w:szCs w:val="24"/>
          <w:lang w:val="en-ID" w:eastAsia="en-US" w:bidi="ar-SA"/>
        </w:rPr>
        <w:t>eksperimen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diartikan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sebagai</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metode</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dengan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bentuk</w:t>
      </w:r>
      <w:proofErr w:type="spellEnd"/>
      <w:r w:rsidRPr="00DA0426">
        <w:rPr>
          <w:rFonts w:eastAsia="Calibri"/>
          <w:color w:val="auto"/>
          <w:kern w:val="2"/>
          <w:szCs w:val="24"/>
          <w:lang w:val="en-ID" w:eastAsia="en-US" w:bidi="ar-SA"/>
        </w:rPr>
        <w:t xml:space="preserve"> yang </w:t>
      </w:r>
      <w:proofErr w:type="spellStart"/>
      <w:r w:rsidRPr="00DA0426">
        <w:rPr>
          <w:rFonts w:eastAsia="Calibri"/>
          <w:color w:val="auto"/>
          <w:kern w:val="2"/>
          <w:szCs w:val="24"/>
          <w:lang w:val="en-ID" w:eastAsia="en-US" w:bidi="ar-SA"/>
        </w:rPr>
        <w:t>sistematis</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dengan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tujuan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untuk</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mencari</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pengaruh</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variabel</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satu</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dengan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variabel</w:t>
      </w:r>
      <w:proofErr w:type="spellEnd"/>
      <w:r w:rsidRPr="00DA0426">
        <w:rPr>
          <w:rFonts w:eastAsia="Calibri"/>
          <w:color w:val="auto"/>
          <w:kern w:val="2"/>
          <w:szCs w:val="24"/>
          <w:lang w:val="en-ID" w:eastAsia="en-US" w:bidi="ar-SA"/>
        </w:rPr>
        <w:t xml:space="preserve"> yang lain </w:t>
      </w:r>
      <w:proofErr w:type="spellStart"/>
      <w:r w:rsidRPr="00DA0426">
        <w:rPr>
          <w:rFonts w:eastAsia="Calibri"/>
          <w:color w:val="auto"/>
          <w:kern w:val="2"/>
          <w:szCs w:val="24"/>
          <w:lang w:val="en-ID" w:eastAsia="en-US" w:bidi="ar-SA"/>
        </w:rPr>
        <w:t>dengan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memberikan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perlakuan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khusus</w:t>
      </w:r>
      <w:proofErr w:type="spellEnd"/>
      <w:r w:rsidRPr="00DA0426">
        <w:rPr>
          <w:rFonts w:eastAsia="Calibri"/>
          <w:color w:val="auto"/>
          <w:kern w:val="2"/>
          <w:szCs w:val="24"/>
          <w:lang w:val="en-ID" w:eastAsia="en-US" w:bidi="ar-SA"/>
        </w:rPr>
        <w:t xml:space="preserve"> dan </w:t>
      </w:r>
      <w:proofErr w:type="spellStart"/>
      <w:r w:rsidRPr="00DA0426">
        <w:rPr>
          <w:rFonts w:eastAsia="Calibri"/>
          <w:color w:val="auto"/>
          <w:kern w:val="2"/>
          <w:szCs w:val="24"/>
          <w:lang w:val="en-ID" w:eastAsia="en-US" w:bidi="ar-SA"/>
        </w:rPr>
        <w:t>pengendalian</w:t>
      </w:r>
      <w:proofErr w:type="spellEnd"/>
      <w:r w:rsidRPr="00DA0426">
        <w:rPr>
          <w:rFonts w:eastAsia="Calibri"/>
          <w:color w:val="auto"/>
          <w:kern w:val="2"/>
          <w:szCs w:val="24"/>
          <w:lang w:val="en-ID" w:eastAsia="en-US" w:bidi="ar-SA"/>
        </w:rPr>
        <w:t xml:space="preserve"> yang </w:t>
      </w:r>
      <w:proofErr w:type="spellStart"/>
      <w:r w:rsidRPr="00DA0426">
        <w:rPr>
          <w:rFonts w:eastAsia="Calibri"/>
          <w:color w:val="auto"/>
          <w:kern w:val="2"/>
          <w:szCs w:val="24"/>
          <w:lang w:val="en-ID" w:eastAsia="en-US" w:bidi="ar-SA"/>
        </w:rPr>
        <w:t>ketat</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dalam</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suatu</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kondisi</w:t>
      </w:r>
      <w:proofErr w:type="spellEnd"/>
      <w:r w:rsidRPr="00DA0426">
        <w:rPr>
          <w:rFonts w:eastAsia="Calibri"/>
          <w:color w:val="auto"/>
          <w:kern w:val="2"/>
          <w:szCs w:val="24"/>
          <w:lang w:val="en-ID" w:eastAsia="en-US" w:bidi="ar-SA"/>
        </w:rPr>
        <w:t xml:space="preserve">. Desain </w:t>
      </w:r>
      <w:proofErr w:type="spellStart"/>
      <w:r w:rsidRPr="00DA0426">
        <w:rPr>
          <w:rFonts w:eastAsia="Calibri"/>
          <w:color w:val="auto"/>
          <w:kern w:val="2"/>
          <w:szCs w:val="24"/>
          <w:lang w:val="en-ID" w:eastAsia="en-US" w:bidi="ar-SA"/>
        </w:rPr>
        <w:t>penelitian</w:t>
      </w:r>
      <w:proofErr w:type="spellEnd"/>
      <w:r w:rsidRPr="00DA0426">
        <w:rPr>
          <w:rFonts w:eastAsia="Calibri"/>
          <w:color w:val="auto"/>
          <w:kern w:val="2"/>
          <w:szCs w:val="24"/>
          <w:lang w:val="en-ID" w:eastAsia="en-US" w:bidi="ar-SA"/>
        </w:rPr>
        <w:t xml:space="preserve"> yang </w:t>
      </w:r>
      <w:proofErr w:type="spellStart"/>
      <w:r w:rsidRPr="00DA0426">
        <w:rPr>
          <w:rFonts w:eastAsia="Calibri"/>
          <w:color w:val="auto"/>
          <w:kern w:val="2"/>
          <w:szCs w:val="24"/>
          <w:lang w:val="en-ID" w:eastAsia="en-US" w:bidi="ar-SA"/>
        </w:rPr>
        <w:t>digunakan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adalah</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desain</w:t>
      </w:r>
      <w:proofErr w:type="spellEnd"/>
      <w:r w:rsidRPr="00DA0426">
        <w:rPr>
          <w:rFonts w:eastAsia="Calibri"/>
          <w:color w:val="auto"/>
          <w:kern w:val="2"/>
          <w:szCs w:val="24"/>
          <w:lang w:val="en-ID" w:eastAsia="en-US" w:bidi="ar-SA"/>
        </w:rPr>
        <w:t xml:space="preserve"> pre-</w:t>
      </w:r>
      <w:proofErr w:type="spellStart"/>
      <w:r w:rsidRPr="00DA0426">
        <w:rPr>
          <w:rFonts w:eastAsia="Calibri"/>
          <w:color w:val="auto"/>
          <w:kern w:val="2"/>
          <w:szCs w:val="24"/>
          <w:lang w:val="en-ID" w:eastAsia="en-US" w:bidi="ar-SA"/>
        </w:rPr>
        <w:t>eksperiment</w:t>
      </w:r>
      <w:proofErr w:type="spellEnd"/>
      <w:r w:rsidRPr="00DA0426">
        <w:rPr>
          <w:rFonts w:eastAsia="Calibri"/>
          <w:color w:val="auto"/>
          <w:kern w:val="2"/>
          <w:szCs w:val="24"/>
          <w:lang w:val="en-ID" w:eastAsia="en-US" w:bidi="ar-SA"/>
        </w:rPr>
        <w:t xml:space="preserve"> one group pre-test-</w:t>
      </w:r>
      <w:proofErr w:type="spellStart"/>
      <w:r w:rsidRPr="00DA0426">
        <w:rPr>
          <w:rFonts w:eastAsia="Calibri"/>
          <w:color w:val="auto"/>
          <w:kern w:val="2"/>
          <w:szCs w:val="24"/>
          <w:lang w:val="en-ID" w:eastAsia="en-US" w:bidi="ar-SA"/>
        </w:rPr>
        <w:t>posttest</w:t>
      </w:r>
      <w:proofErr w:type="spellEnd"/>
      <w:r w:rsidRPr="00DA0426">
        <w:rPr>
          <w:rFonts w:eastAsia="Calibri"/>
          <w:color w:val="auto"/>
          <w:kern w:val="2"/>
          <w:szCs w:val="24"/>
          <w:lang w:val="en-ID" w:eastAsia="en-US" w:bidi="ar-SA"/>
        </w:rPr>
        <w:t xml:space="preserve">. Desain </w:t>
      </w:r>
      <w:proofErr w:type="spellStart"/>
      <w:r w:rsidRPr="00DA0426">
        <w:rPr>
          <w:rFonts w:eastAsia="Calibri"/>
          <w:color w:val="auto"/>
          <w:kern w:val="2"/>
          <w:szCs w:val="24"/>
          <w:lang w:val="en-ID" w:eastAsia="en-US" w:bidi="ar-SA"/>
        </w:rPr>
        <w:t>ini</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melibatkan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satu</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kelompok</w:t>
      </w:r>
      <w:proofErr w:type="spellEnd"/>
      <w:r w:rsidRPr="00DA0426">
        <w:rPr>
          <w:rFonts w:eastAsia="Calibri"/>
          <w:color w:val="auto"/>
          <w:kern w:val="2"/>
          <w:szCs w:val="24"/>
          <w:lang w:val="en-ID" w:eastAsia="en-US" w:bidi="ar-SA"/>
        </w:rPr>
        <w:t xml:space="preserve"> yang </w:t>
      </w:r>
      <w:proofErr w:type="spellStart"/>
      <w:r w:rsidRPr="00DA0426">
        <w:rPr>
          <w:rFonts w:eastAsia="Calibri"/>
          <w:color w:val="auto"/>
          <w:kern w:val="2"/>
          <w:szCs w:val="24"/>
          <w:lang w:val="en-ID" w:eastAsia="en-US" w:bidi="ar-SA"/>
        </w:rPr>
        <w:t>diberi</w:t>
      </w:r>
      <w:proofErr w:type="spellEnd"/>
      <w:r w:rsidRPr="00DA0426">
        <w:rPr>
          <w:rFonts w:eastAsia="Calibri"/>
          <w:color w:val="auto"/>
          <w:kern w:val="2"/>
          <w:szCs w:val="24"/>
          <w:lang w:val="en-ID" w:eastAsia="en-US" w:bidi="ar-SA"/>
        </w:rPr>
        <w:t xml:space="preserve"> pre-test (O), </w:t>
      </w:r>
      <w:proofErr w:type="spellStart"/>
      <w:r w:rsidRPr="00DA0426">
        <w:rPr>
          <w:rFonts w:eastAsia="Calibri"/>
          <w:color w:val="auto"/>
          <w:kern w:val="2"/>
          <w:szCs w:val="24"/>
          <w:lang w:val="en-ID" w:eastAsia="en-US" w:bidi="ar-SA"/>
        </w:rPr>
        <w:t>diberi</w:t>
      </w:r>
      <w:proofErr w:type="spellEnd"/>
      <w:r w:rsidRPr="00DA0426">
        <w:rPr>
          <w:rFonts w:eastAsia="Calibri"/>
          <w:color w:val="auto"/>
          <w:kern w:val="2"/>
          <w:szCs w:val="24"/>
          <w:lang w:val="en-ID" w:eastAsia="en-US" w:bidi="ar-SA"/>
        </w:rPr>
        <w:t xml:space="preserve"> treatment (X) dan </w:t>
      </w:r>
      <w:proofErr w:type="spellStart"/>
      <w:r w:rsidRPr="00DA0426">
        <w:rPr>
          <w:rFonts w:eastAsia="Calibri"/>
          <w:color w:val="auto"/>
          <w:kern w:val="2"/>
          <w:szCs w:val="24"/>
          <w:lang w:val="en-ID" w:eastAsia="en-US" w:bidi="ar-SA"/>
        </w:rPr>
        <w:t>diberi</w:t>
      </w:r>
      <w:proofErr w:type="spellEnd"/>
      <w:r w:rsidRPr="00DA0426">
        <w:rPr>
          <w:rFonts w:eastAsia="Calibri"/>
          <w:color w:val="auto"/>
          <w:kern w:val="2"/>
          <w:szCs w:val="24"/>
          <w:lang w:val="en-ID" w:eastAsia="en-US" w:bidi="ar-SA"/>
        </w:rPr>
        <w:t xml:space="preserve"> post-test. </w:t>
      </w:r>
      <w:proofErr w:type="spellStart"/>
      <w:r w:rsidRPr="00DA0426">
        <w:rPr>
          <w:rFonts w:eastAsia="Calibri"/>
          <w:color w:val="auto"/>
          <w:kern w:val="2"/>
          <w:szCs w:val="24"/>
          <w:lang w:val="en-ID" w:eastAsia="en-US" w:bidi="ar-SA"/>
        </w:rPr>
        <w:t>Keberhasilan</w:t>
      </w:r>
      <w:proofErr w:type="spellEnd"/>
      <w:r w:rsidRPr="00DA0426">
        <w:rPr>
          <w:rFonts w:eastAsia="Calibri"/>
          <w:color w:val="auto"/>
          <w:kern w:val="2"/>
          <w:szCs w:val="24"/>
          <w:lang w:val="en-ID" w:eastAsia="en-US" w:bidi="ar-SA"/>
        </w:rPr>
        <w:t xml:space="preserve"> treatment </w:t>
      </w:r>
      <w:proofErr w:type="spellStart"/>
      <w:r w:rsidRPr="00DA0426">
        <w:rPr>
          <w:rFonts w:eastAsia="Calibri"/>
          <w:color w:val="auto"/>
          <w:kern w:val="2"/>
          <w:szCs w:val="24"/>
          <w:lang w:val="en-ID" w:eastAsia="en-US" w:bidi="ar-SA"/>
        </w:rPr>
        <w:t>ditentukan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dengan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membandingkan</w:t>
      </w:r>
      <w:proofErr w:type="spellEnd"/>
      <w:r w:rsidRPr="00DA0426">
        <w:rPr>
          <w:rFonts w:eastAsia="Calibri"/>
          <w:color w:val="auto"/>
          <w:kern w:val="2"/>
          <w:szCs w:val="24"/>
          <w:lang w:val="en-ID" w:eastAsia="en-US" w:bidi="ar-SA"/>
        </w:rPr>
        <w:t xml:space="preserve"> </w:t>
      </w:r>
      <w:proofErr w:type="spellStart"/>
      <w:r w:rsidRPr="00DA0426">
        <w:rPr>
          <w:rFonts w:eastAsia="Calibri"/>
          <w:color w:val="auto"/>
          <w:kern w:val="2"/>
          <w:szCs w:val="24"/>
          <w:lang w:val="en-ID" w:eastAsia="en-US" w:bidi="ar-SA"/>
        </w:rPr>
        <w:t>nilai</w:t>
      </w:r>
      <w:proofErr w:type="spellEnd"/>
      <w:r w:rsidRPr="00DA0426">
        <w:rPr>
          <w:rFonts w:eastAsia="Calibri"/>
          <w:color w:val="auto"/>
          <w:kern w:val="2"/>
          <w:szCs w:val="24"/>
          <w:lang w:val="en-ID" w:eastAsia="en-US" w:bidi="ar-SA"/>
        </w:rPr>
        <w:t xml:space="preserve"> pre-test dan </w:t>
      </w:r>
      <w:proofErr w:type="spellStart"/>
      <w:r w:rsidRPr="00DA0426">
        <w:rPr>
          <w:rFonts w:eastAsia="Calibri"/>
          <w:color w:val="auto"/>
          <w:kern w:val="2"/>
          <w:szCs w:val="24"/>
          <w:lang w:val="en-ID" w:eastAsia="en-US" w:bidi="ar-SA"/>
        </w:rPr>
        <w:t>nilai</w:t>
      </w:r>
      <w:proofErr w:type="spellEnd"/>
      <w:r w:rsidRPr="00DA0426">
        <w:rPr>
          <w:rFonts w:eastAsia="Calibri"/>
          <w:color w:val="auto"/>
          <w:kern w:val="2"/>
          <w:szCs w:val="24"/>
          <w:lang w:val="en-ID" w:eastAsia="en-US" w:bidi="ar-SA"/>
        </w:rPr>
        <w:t xml:space="preserve"> post-test.</w:t>
      </w:r>
      <w:r>
        <w:rPr>
          <w:rFonts w:eastAsia="Calibri"/>
          <w:color w:val="auto"/>
          <w:kern w:val="2"/>
          <w:szCs w:val="24"/>
          <w:lang w:val="en-ID" w:eastAsia="en-US" w:bidi="ar-SA"/>
        </w:rPr>
        <w:t xml:space="preserve"> </w:t>
      </w:r>
      <w:proofErr w:type="spellStart"/>
      <w:r w:rsidR="001B5B8D" w:rsidRPr="00763279">
        <w:rPr>
          <w:szCs w:val="24"/>
          <w:lang w:val="en-ID"/>
        </w:rPr>
        <w:t>Penelitian</w:t>
      </w:r>
      <w:proofErr w:type="spellEnd"/>
      <w:r w:rsidR="001B5B8D" w:rsidRPr="00763279">
        <w:rPr>
          <w:szCs w:val="24"/>
          <w:lang w:val="en-ID"/>
        </w:rPr>
        <w:t xml:space="preserve"> </w:t>
      </w:r>
      <w:proofErr w:type="spellStart"/>
      <w:r w:rsidR="001B5B8D" w:rsidRPr="00763279">
        <w:rPr>
          <w:szCs w:val="24"/>
          <w:lang w:val="en-ID"/>
        </w:rPr>
        <w:t>ini</w:t>
      </w:r>
      <w:proofErr w:type="spellEnd"/>
      <w:r w:rsidR="001B5B8D" w:rsidRPr="00763279">
        <w:rPr>
          <w:szCs w:val="24"/>
          <w:lang w:val="en-ID"/>
        </w:rPr>
        <w:t xml:space="preserve"> </w:t>
      </w:r>
      <w:proofErr w:type="spellStart"/>
      <w:r w:rsidR="001B5B8D" w:rsidRPr="00763279">
        <w:rPr>
          <w:szCs w:val="24"/>
          <w:lang w:val="en-ID"/>
        </w:rPr>
        <w:t>dilaksanakan</w:t>
      </w:r>
      <w:proofErr w:type="spellEnd"/>
      <w:r w:rsidR="001B5B8D" w:rsidRPr="00763279">
        <w:rPr>
          <w:szCs w:val="24"/>
          <w:lang w:val="en-ID"/>
        </w:rPr>
        <w:t xml:space="preserve"> Di </w:t>
      </w:r>
      <w:r>
        <w:rPr>
          <w:szCs w:val="24"/>
          <w:lang w:val="en-ID"/>
        </w:rPr>
        <w:t xml:space="preserve">PMB Bidan </w:t>
      </w:r>
      <w:proofErr w:type="spellStart"/>
      <w:r>
        <w:rPr>
          <w:szCs w:val="24"/>
          <w:lang w:val="en-ID"/>
        </w:rPr>
        <w:t>Nining</w:t>
      </w:r>
      <w:proofErr w:type="spellEnd"/>
      <w:r>
        <w:rPr>
          <w:szCs w:val="24"/>
          <w:lang w:val="en-ID"/>
        </w:rPr>
        <w:t xml:space="preserve"> Karawang pada </w:t>
      </w:r>
      <w:proofErr w:type="spellStart"/>
      <w:r>
        <w:rPr>
          <w:szCs w:val="24"/>
          <w:lang w:val="en-ID"/>
        </w:rPr>
        <w:t>bulan</w:t>
      </w:r>
      <w:proofErr w:type="spellEnd"/>
      <w:r>
        <w:rPr>
          <w:szCs w:val="24"/>
          <w:lang w:val="en-ID"/>
        </w:rPr>
        <w:t xml:space="preserve"> Agustus 2023 </w:t>
      </w:r>
      <w:proofErr w:type="spellStart"/>
      <w:r>
        <w:rPr>
          <w:szCs w:val="24"/>
          <w:lang w:val="en-ID"/>
        </w:rPr>
        <w:t>sampai</w:t>
      </w:r>
      <w:proofErr w:type="spellEnd"/>
      <w:r>
        <w:rPr>
          <w:szCs w:val="24"/>
          <w:lang w:val="en-ID"/>
        </w:rPr>
        <w:t xml:space="preserve"> </w:t>
      </w:r>
      <w:proofErr w:type="spellStart"/>
      <w:r>
        <w:rPr>
          <w:szCs w:val="24"/>
          <w:lang w:val="en-ID"/>
        </w:rPr>
        <w:t>dengan</w:t>
      </w:r>
      <w:proofErr w:type="spellEnd"/>
      <w:r>
        <w:rPr>
          <w:szCs w:val="24"/>
          <w:lang w:val="en-ID"/>
        </w:rPr>
        <w:t xml:space="preserve"> September 2023.</w:t>
      </w:r>
    </w:p>
    <w:p w14:paraId="1057765B" w14:textId="77777777" w:rsidR="00DA0426" w:rsidRDefault="00DA0426" w:rsidP="00DA0426">
      <w:pPr>
        <w:spacing w:after="250" w:line="240" w:lineRule="auto"/>
        <w:ind w:left="357" w:right="0" w:firstLine="210"/>
        <w:contextualSpacing/>
        <w:rPr>
          <w:i/>
          <w:szCs w:val="24"/>
          <w:lang w:val="en-ID"/>
        </w:rPr>
      </w:pPr>
    </w:p>
    <w:p w14:paraId="3F8852C5" w14:textId="421F577F" w:rsidR="007A64F4" w:rsidRPr="00E06C2D" w:rsidRDefault="007A64F4" w:rsidP="007B5CED">
      <w:pPr>
        <w:spacing w:line="240" w:lineRule="auto"/>
        <w:ind w:firstLine="284"/>
        <w:rPr>
          <w:i/>
          <w:szCs w:val="24"/>
          <w:lang w:val="en-ID"/>
        </w:rPr>
      </w:pPr>
      <w:proofErr w:type="spellStart"/>
      <w:r w:rsidRPr="00763279">
        <w:rPr>
          <w:szCs w:val="24"/>
          <w:lang w:val="en-ID"/>
        </w:rPr>
        <w:t>Populasi</w:t>
      </w:r>
      <w:proofErr w:type="spellEnd"/>
      <w:r w:rsidRPr="00763279">
        <w:rPr>
          <w:szCs w:val="24"/>
          <w:lang w:val="en-ID"/>
        </w:rPr>
        <w:t xml:space="preserve"> </w:t>
      </w:r>
      <w:proofErr w:type="spellStart"/>
      <w:r w:rsidRPr="00763279">
        <w:rPr>
          <w:szCs w:val="24"/>
          <w:lang w:val="en-ID"/>
        </w:rPr>
        <w:t>dalam</w:t>
      </w:r>
      <w:proofErr w:type="spellEnd"/>
      <w:r w:rsidRPr="00763279">
        <w:rPr>
          <w:szCs w:val="24"/>
          <w:lang w:val="en-ID"/>
        </w:rPr>
        <w:t xml:space="preserve"> </w:t>
      </w:r>
      <w:proofErr w:type="spellStart"/>
      <w:r w:rsidRPr="00763279">
        <w:rPr>
          <w:szCs w:val="24"/>
          <w:lang w:val="en-ID"/>
        </w:rPr>
        <w:t>penel</w:t>
      </w:r>
      <w:r w:rsidR="004534E9">
        <w:rPr>
          <w:szCs w:val="24"/>
          <w:lang w:val="en-ID"/>
        </w:rPr>
        <w:t>itian</w:t>
      </w:r>
      <w:proofErr w:type="spellEnd"/>
      <w:r w:rsidR="004534E9">
        <w:rPr>
          <w:szCs w:val="24"/>
          <w:lang w:val="en-ID"/>
        </w:rPr>
        <w:t xml:space="preserve"> </w:t>
      </w:r>
      <w:proofErr w:type="spellStart"/>
      <w:r w:rsidR="004534E9">
        <w:rPr>
          <w:szCs w:val="24"/>
          <w:lang w:val="en-ID"/>
        </w:rPr>
        <w:t>ini</w:t>
      </w:r>
      <w:proofErr w:type="spellEnd"/>
      <w:r w:rsidR="004534E9">
        <w:rPr>
          <w:szCs w:val="24"/>
          <w:lang w:val="en-ID"/>
        </w:rPr>
        <w:t xml:space="preserve"> </w:t>
      </w:r>
      <w:proofErr w:type="spellStart"/>
      <w:r w:rsidR="004534E9">
        <w:rPr>
          <w:szCs w:val="24"/>
          <w:lang w:val="en-ID"/>
        </w:rPr>
        <w:t>adalah</w:t>
      </w:r>
      <w:proofErr w:type="spellEnd"/>
      <w:r w:rsidR="004534E9">
        <w:rPr>
          <w:szCs w:val="24"/>
          <w:lang w:val="en-ID"/>
        </w:rPr>
        <w:t xml:space="preserve"> </w:t>
      </w:r>
      <w:proofErr w:type="spellStart"/>
      <w:r w:rsidR="00DD16AB" w:rsidRPr="00DD16AB">
        <w:rPr>
          <w:rFonts w:eastAsia="Calibri"/>
          <w:color w:val="auto"/>
          <w:kern w:val="2"/>
          <w:szCs w:val="24"/>
          <w:lang w:val="en-ID" w:eastAsia="en-US" w:bidi="ar-SA"/>
        </w:rPr>
        <w:t>ibu</w:t>
      </w:r>
      <w:proofErr w:type="spellEnd"/>
      <w:r w:rsidR="00DD16AB" w:rsidRPr="00DD16AB">
        <w:rPr>
          <w:rFonts w:eastAsia="Calibri"/>
          <w:color w:val="auto"/>
          <w:kern w:val="2"/>
          <w:szCs w:val="24"/>
          <w:lang w:val="en-ID" w:eastAsia="en-US" w:bidi="ar-SA"/>
        </w:rPr>
        <w:t xml:space="preserve"> </w:t>
      </w:r>
      <w:proofErr w:type="spellStart"/>
      <w:r w:rsidR="00DD16AB" w:rsidRPr="00DD16AB">
        <w:rPr>
          <w:rFonts w:eastAsia="Calibri"/>
          <w:color w:val="auto"/>
          <w:kern w:val="2"/>
          <w:szCs w:val="24"/>
          <w:lang w:val="en-ID" w:eastAsia="en-US" w:bidi="ar-SA"/>
        </w:rPr>
        <w:t>hamil</w:t>
      </w:r>
      <w:proofErr w:type="spellEnd"/>
      <w:r w:rsidR="00DD16AB" w:rsidRPr="00DD16AB">
        <w:rPr>
          <w:rFonts w:eastAsia="Calibri"/>
          <w:color w:val="auto"/>
          <w:kern w:val="2"/>
          <w:szCs w:val="24"/>
          <w:lang w:val="en-ID" w:eastAsia="en-US" w:bidi="ar-SA"/>
        </w:rPr>
        <w:t xml:space="preserve"> trimester I </w:t>
      </w:r>
      <w:proofErr w:type="spellStart"/>
      <w:r w:rsidR="00DD16AB" w:rsidRPr="00DD16AB">
        <w:rPr>
          <w:rFonts w:eastAsia="Calibri"/>
          <w:color w:val="auto"/>
          <w:kern w:val="2"/>
          <w:szCs w:val="24"/>
          <w:lang w:val="en-ID" w:eastAsia="en-US" w:bidi="ar-SA"/>
        </w:rPr>
        <w:t>pasien</w:t>
      </w:r>
      <w:proofErr w:type="spellEnd"/>
      <w:r w:rsidR="00DD16AB" w:rsidRPr="00DD16AB">
        <w:rPr>
          <w:rFonts w:eastAsia="Calibri"/>
          <w:color w:val="auto"/>
          <w:kern w:val="2"/>
          <w:szCs w:val="24"/>
          <w:lang w:val="en-ID" w:eastAsia="en-US" w:bidi="ar-SA"/>
        </w:rPr>
        <w:t xml:space="preserve"> </w:t>
      </w:r>
      <w:r w:rsidR="00DD16AB" w:rsidRPr="00DD16AB">
        <w:rPr>
          <w:rFonts w:eastAsia="Calibri"/>
          <w:kern w:val="2"/>
          <w:szCs w:val="24"/>
          <w:lang w:val="en-ID" w:eastAsia="en-US" w:bidi="ar-SA"/>
        </w:rPr>
        <w:t xml:space="preserve">PMB Bidan </w:t>
      </w:r>
      <w:proofErr w:type="spellStart"/>
      <w:r w:rsidR="00DD16AB" w:rsidRPr="00DD16AB">
        <w:rPr>
          <w:rFonts w:eastAsia="Calibri"/>
          <w:kern w:val="2"/>
          <w:szCs w:val="24"/>
          <w:lang w:val="en-ID" w:eastAsia="en-US" w:bidi="ar-SA"/>
        </w:rPr>
        <w:t>Nining</w:t>
      </w:r>
      <w:proofErr w:type="spellEnd"/>
      <w:r w:rsidR="00DD16AB" w:rsidRPr="00DD16AB">
        <w:rPr>
          <w:rFonts w:eastAsia="Calibri"/>
          <w:kern w:val="2"/>
          <w:szCs w:val="24"/>
          <w:lang w:val="en-ID" w:eastAsia="en-US" w:bidi="ar-SA"/>
        </w:rPr>
        <w:t xml:space="preserve"> </w:t>
      </w:r>
      <w:proofErr w:type="spellStart"/>
      <w:r w:rsidR="00DD16AB" w:rsidRPr="00DD16AB">
        <w:rPr>
          <w:rFonts w:eastAsia="Calibri"/>
          <w:color w:val="auto"/>
          <w:kern w:val="2"/>
          <w:szCs w:val="24"/>
          <w:lang w:val="en-ID" w:eastAsia="en-US" w:bidi="ar-SA"/>
        </w:rPr>
        <w:t>dari</w:t>
      </w:r>
      <w:proofErr w:type="spellEnd"/>
      <w:r w:rsidR="00DD16AB" w:rsidRPr="00DD16AB">
        <w:rPr>
          <w:rFonts w:eastAsia="Calibri"/>
          <w:color w:val="auto"/>
          <w:kern w:val="2"/>
          <w:szCs w:val="24"/>
          <w:lang w:val="en-ID" w:eastAsia="en-US" w:bidi="ar-SA"/>
        </w:rPr>
        <w:t xml:space="preserve"> </w:t>
      </w:r>
      <w:proofErr w:type="spellStart"/>
      <w:r w:rsidR="00DD16AB" w:rsidRPr="00DD16AB">
        <w:rPr>
          <w:rFonts w:eastAsia="Calibri"/>
          <w:color w:val="auto"/>
          <w:kern w:val="2"/>
          <w:szCs w:val="24"/>
          <w:lang w:val="en-ID" w:eastAsia="en-US" w:bidi="ar-SA"/>
        </w:rPr>
        <w:t>bulan</w:t>
      </w:r>
      <w:proofErr w:type="spellEnd"/>
      <w:r w:rsidR="00DD16AB" w:rsidRPr="00DD16AB">
        <w:rPr>
          <w:rFonts w:eastAsia="Calibri"/>
          <w:color w:val="auto"/>
          <w:kern w:val="2"/>
          <w:szCs w:val="24"/>
          <w:lang w:val="en-ID" w:eastAsia="en-US" w:bidi="ar-SA"/>
        </w:rPr>
        <w:t xml:space="preserve"> </w:t>
      </w:r>
      <w:proofErr w:type="gramStart"/>
      <w:r w:rsidR="00DD16AB" w:rsidRPr="00DD16AB">
        <w:rPr>
          <w:rFonts w:eastAsia="Calibri"/>
          <w:color w:val="auto"/>
          <w:kern w:val="2"/>
          <w:szCs w:val="24"/>
          <w:lang w:val="en-ID" w:eastAsia="en-US" w:bidi="ar-SA"/>
        </w:rPr>
        <w:t xml:space="preserve">Agustus  </w:t>
      </w:r>
      <w:proofErr w:type="spellStart"/>
      <w:r w:rsidR="00DD16AB" w:rsidRPr="00DD16AB">
        <w:rPr>
          <w:rFonts w:eastAsia="Calibri"/>
          <w:color w:val="auto"/>
          <w:kern w:val="2"/>
          <w:szCs w:val="24"/>
          <w:lang w:val="en-ID" w:eastAsia="en-US" w:bidi="ar-SA"/>
        </w:rPr>
        <w:t>sampai</w:t>
      </w:r>
      <w:proofErr w:type="spellEnd"/>
      <w:proofErr w:type="gramEnd"/>
      <w:r w:rsidR="00DD16AB" w:rsidRPr="00DD16AB">
        <w:rPr>
          <w:rFonts w:eastAsia="Calibri"/>
          <w:color w:val="auto"/>
          <w:kern w:val="2"/>
          <w:szCs w:val="24"/>
          <w:lang w:val="en-ID" w:eastAsia="en-US" w:bidi="ar-SA"/>
        </w:rPr>
        <w:t xml:space="preserve"> </w:t>
      </w:r>
      <w:proofErr w:type="spellStart"/>
      <w:r w:rsidR="00DD16AB" w:rsidRPr="00DD16AB">
        <w:rPr>
          <w:rFonts w:eastAsia="Calibri"/>
          <w:color w:val="auto"/>
          <w:kern w:val="2"/>
          <w:szCs w:val="24"/>
          <w:lang w:val="en-ID" w:eastAsia="en-US" w:bidi="ar-SA"/>
        </w:rPr>
        <w:t>dengan</w:t>
      </w:r>
      <w:proofErr w:type="spellEnd"/>
      <w:r w:rsidR="00DD16AB" w:rsidRPr="00DD16AB">
        <w:rPr>
          <w:rFonts w:eastAsia="Calibri"/>
          <w:color w:val="auto"/>
          <w:kern w:val="2"/>
          <w:szCs w:val="24"/>
          <w:lang w:val="en-ID" w:eastAsia="en-US" w:bidi="ar-SA"/>
        </w:rPr>
        <w:t xml:space="preserve"> September 2023 </w:t>
      </w:r>
      <w:proofErr w:type="spellStart"/>
      <w:r w:rsidR="00DD16AB" w:rsidRPr="00DD16AB">
        <w:rPr>
          <w:rFonts w:eastAsia="Calibri"/>
          <w:color w:val="auto"/>
          <w:kern w:val="2"/>
          <w:szCs w:val="24"/>
          <w:lang w:val="en-ID" w:eastAsia="en-US" w:bidi="ar-SA"/>
        </w:rPr>
        <w:t>sebanyak</w:t>
      </w:r>
      <w:proofErr w:type="spellEnd"/>
      <w:r w:rsidR="00DD16AB" w:rsidRPr="00DD16AB">
        <w:rPr>
          <w:rFonts w:eastAsia="Calibri"/>
          <w:color w:val="auto"/>
          <w:kern w:val="2"/>
          <w:szCs w:val="24"/>
          <w:lang w:val="en-ID" w:eastAsia="en-US" w:bidi="ar-SA"/>
        </w:rPr>
        <w:t xml:space="preserve"> 20 orang</w:t>
      </w:r>
      <w:r w:rsidR="00DD16AB">
        <w:rPr>
          <w:szCs w:val="24"/>
          <w:lang w:val="en-ID"/>
        </w:rPr>
        <w:t>.</w:t>
      </w:r>
      <w:r w:rsidRPr="00763279">
        <w:rPr>
          <w:szCs w:val="24"/>
          <w:lang w:val="en-ID"/>
        </w:rPr>
        <w:t xml:space="preserve"> </w:t>
      </w:r>
      <w:proofErr w:type="spellStart"/>
      <w:r w:rsidRPr="00763279">
        <w:rPr>
          <w:szCs w:val="24"/>
          <w:lang w:val="en-ID"/>
        </w:rPr>
        <w:t>Dengan</w:t>
      </w:r>
      <w:proofErr w:type="spellEnd"/>
      <w:r w:rsidRPr="00763279">
        <w:rPr>
          <w:szCs w:val="24"/>
          <w:lang w:val="en-ID"/>
        </w:rPr>
        <w:t xml:space="preserve"> total </w:t>
      </w:r>
      <w:proofErr w:type="spellStart"/>
      <w:r w:rsidRPr="00763279">
        <w:rPr>
          <w:szCs w:val="24"/>
          <w:lang w:val="en-ID"/>
        </w:rPr>
        <w:t>sampel</w:t>
      </w:r>
      <w:proofErr w:type="spellEnd"/>
      <w:r w:rsidRPr="00763279">
        <w:rPr>
          <w:szCs w:val="24"/>
          <w:lang w:val="en-ID"/>
        </w:rPr>
        <w:t xml:space="preserve"> </w:t>
      </w:r>
      <w:proofErr w:type="spellStart"/>
      <w:r w:rsidRPr="00763279">
        <w:rPr>
          <w:szCs w:val="24"/>
          <w:lang w:val="en-ID"/>
        </w:rPr>
        <w:t>penelitian</w:t>
      </w:r>
      <w:proofErr w:type="spellEnd"/>
      <w:r w:rsidRPr="00763279">
        <w:rPr>
          <w:szCs w:val="24"/>
          <w:lang w:val="en-ID"/>
        </w:rPr>
        <w:t xml:space="preserve"> </w:t>
      </w:r>
      <w:proofErr w:type="spellStart"/>
      <w:r w:rsidRPr="00763279">
        <w:rPr>
          <w:szCs w:val="24"/>
          <w:lang w:val="en-ID"/>
        </w:rPr>
        <w:t>adalah</w:t>
      </w:r>
      <w:proofErr w:type="spellEnd"/>
      <w:r w:rsidRPr="00763279">
        <w:rPr>
          <w:szCs w:val="24"/>
          <w:lang w:val="en-ID"/>
        </w:rPr>
        <w:t xml:space="preserve"> </w:t>
      </w:r>
      <w:r w:rsidR="00DD16AB">
        <w:rPr>
          <w:szCs w:val="24"/>
          <w:lang w:val="en-ID"/>
        </w:rPr>
        <w:t>1</w:t>
      </w:r>
      <w:r w:rsidRPr="00763279">
        <w:rPr>
          <w:szCs w:val="24"/>
          <w:lang w:val="en-ID"/>
        </w:rPr>
        <w:t xml:space="preserve">5 </w:t>
      </w:r>
      <w:proofErr w:type="spellStart"/>
      <w:r w:rsidRPr="00763279">
        <w:rPr>
          <w:szCs w:val="24"/>
          <w:lang w:val="en-ID"/>
        </w:rPr>
        <w:t>responden</w:t>
      </w:r>
      <w:proofErr w:type="spellEnd"/>
      <w:r w:rsidRPr="00763279">
        <w:rPr>
          <w:szCs w:val="24"/>
          <w:lang w:val="en-ID"/>
        </w:rPr>
        <w:t xml:space="preserve">, yang </w:t>
      </w:r>
      <w:proofErr w:type="spellStart"/>
      <w:r w:rsidRPr="00763279">
        <w:rPr>
          <w:szCs w:val="24"/>
          <w:lang w:val="en-ID"/>
        </w:rPr>
        <w:t>telah</w:t>
      </w:r>
      <w:proofErr w:type="spellEnd"/>
      <w:r w:rsidRPr="00763279">
        <w:rPr>
          <w:szCs w:val="24"/>
          <w:lang w:val="en-ID"/>
        </w:rPr>
        <w:t xml:space="preserve"> </w:t>
      </w:r>
      <w:proofErr w:type="spellStart"/>
      <w:r w:rsidRPr="00763279">
        <w:rPr>
          <w:szCs w:val="24"/>
          <w:lang w:val="en-ID"/>
        </w:rPr>
        <w:t>masuk</w:t>
      </w:r>
      <w:proofErr w:type="spellEnd"/>
      <w:r w:rsidRPr="00763279">
        <w:rPr>
          <w:szCs w:val="24"/>
          <w:lang w:val="en-ID"/>
        </w:rPr>
        <w:t xml:space="preserve"> </w:t>
      </w:r>
      <w:proofErr w:type="spellStart"/>
      <w:r w:rsidRPr="00763279">
        <w:rPr>
          <w:szCs w:val="24"/>
          <w:lang w:val="en-ID"/>
        </w:rPr>
        <w:t>dalam</w:t>
      </w:r>
      <w:proofErr w:type="spellEnd"/>
      <w:r w:rsidRPr="00763279">
        <w:rPr>
          <w:szCs w:val="24"/>
          <w:lang w:val="en-ID"/>
        </w:rPr>
        <w:t xml:space="preserve"> </w:t>
      </w:r>
      <w:proofErr w:type="spellStart"/>
      <w:r w:rsidRPr="00763279">
        <w:rPr>
          <w:szCs w:val="24"/>
          <w:lang w:val="en-ID"/>
        </w:rPr>
        <w:t>kriteria</w:t>
      </w:r>
      <w:proofErr w:type="spellEnd"/>
      <w:r w:rsidRPr="00763279">
        <w:rPr>
          <w:szCs w:val="24"/>
          <w:lang w:val="en-ID"/>
        </w:rPr>
        <w:t xml:space="preserve"> </w:t>
      </w:r>
      <w:proofErr w:type="spellStart"/>
      <w:r w:rsidRPr="00763279">
        <w:rPr>
          <w:szCs w:val="24"/>
          <w:lang w:val="en-ID"/>
        </w:rPr>
        <w:t>inklusi</w:t>
      </w:r>
      <w:proofErr w:type="spellEnd"/>
      <w:r w:rsidRPr="00763279">
        <w:rPr>
          <w:szCs w:val="24"/>
          <w:lang w:val="en-ID"/>
        </w:rPr>
        <w:t xml:space="preserve"> dan </w:t>
      </w:r>
      <w:proofErr w:type="spellStart"/>
      <w:r w:rsidRPr="00763279">
        <w:rPr>
          <w:szCs w:val="24"/>
          <w:lang w:val="en-ID"/>
        </w:rPr>
        <w:t>kriteria</w:t>
      </w:r>
      <w:proofErr w:type="spellEnd"/>
      <w:r w:rsidRPr="00763279">
        <w:rPr>
          <w:szCs w:val="24"/>
          <w:lang w:val="en-ID"/>
        </w:rPr>
        <w:t xml:space="preserve"> </w:t>
      </w:r>
      <w:proofErr w:type="spellStart"/>
      <w:r w:rsidRPr="00763279">
        <w:rPr>
          <w:szCs w:val="24"/>
          <w:lang w:val="en-ID"/>
        </w:rPr>
        <w:t>eksklusi</w:t>
      </w:r>
      <w:proofErr w:type="spellEnd"/>
      <w:r w:rsidRPr="00763279">
        <w:rPr>
          <w:szCs w:val="24"/>
          <w:lang w:val="en-ID"/>
        </w:rPr>
        <w:t>.</w:t>
      </w:r>
      <w:r w:rsidR="00E06C2D">
        <w:rPr>
          <w:i/>
          <w:szCs w:val="24"/>
          <w:lang w:val="en-ID"/>
        </w:rPr>
        <w:t xml:space="preserve"> </w:t>
      </w:r>
      <w:r w:rsidRPr="00763279">
        <w:rPr>
          <w:szCs w:val="24"/>
          <w:lang w:val="en-ID"/>
        </w:rPr>
        <w:t xml:space="preserve">Teknik sampling </w:t>
      </w:r>
      <w:proofErr w:type="spellStart"/>
      <w:r w:rsidRPr="00763279">
        <w:rPr>
          <w:szCs w:val="24"/>
          <w:lang w:val="en-ID"/>
        </w:rPr>
        <w:t>dalam</w:t>
      </w:r>
      <w:proofErr w:type="spellEnd"/>
      <w:r w:rsidRPr="00763279">
        <w:rPr>
          <w:szCs w:val="24"/>
          <w:lang w:val="en-ID"/>
        </w:rPr>
        <w:t xml:space="preserve"> </w:t>
      </w:r>
      <w:proofErr w:type="spellStart"/>
      <w:r w:rsidRPr="00763279">
        <w:rPr>
          <w:szCs w:val="24"/>
          <w:lang w:val="en-ID"/>
        </w:rPr>
        <w:t>penelitian</w:t>
      </w:r>
      <w:proofErr w:type="spellEnd"/>
      <w:r w:rsidRPr="00763279">
        <w:rPr>
          <w:szCs w:val="24"/>
          <w:lang w:val="en-ID"/>
        </w:rPr>
        <w:t xml:space="preserve"> </w:t>
      </w:r>
      <w:proofErr w:type="spellStart"/>
      <w:r w:rsidRPr="00763279">
        <w:rPr>
          <w:szCs w:val="24"/>
          <w:lang w:val="en-ID"/>
        </w:rPr>
        <w:t>ini</w:t>
      </w:r>
      <w:proofErr w:type="spellEnd"/>
      <w:r w:rsidRPr="00763279">
        <w:rPr>
          <w:szCs w:val="24"/>
          <w:lang w:val="en-ID"/>
        </w:rPr>
        <w:t xml:space="preserve"> </w:t>
      </w:r>
      <w:proofErr w:type="spellStart"/>
      <w:r w:rsidRPr="00763279">
        <w:rPr>
          <w:szCs w:val="24"/>
          <w:lang w:val="en-ID"/>
        </w:rPr>
        <w:t>menggunakan</w:t>
      </w:r>
      <w:proofErr w:type="spellEnd"/>
      <w:r w:rsidRPr="00763279">
        <w:rPr>
          <w:szCs w:val="24"/>
          <w:lang w:val="en-ID"/>
        </w:rPr>
        <w:t xml:space="preserve"> </w:t>
      </w:r>
      <w:proofErr w:type="spellStart"/>
      <w:r w:rsidRPr="00763279">
        <w:rPr>
          <w:szCs w:val="24"/>
          <w:lang w:val="en-ID"/>
        </w:rPr>
        <w:t>teknik</w:t>
      </w:r>
      <w:proofErr w:type="spellEnd"/>
      <w:r w:rsidRPr="00763279">
        <w:rPr>
          <w:szCs w:val="24"/>
          <w:lang w:val="en-ID"/>
        </w:rPr>
        <w:t xml:space="preserve"> </w:t>
      </w:r>
      <w:r w:rsidRPr="00763279">
        <w:rPr>
          <w:i/>
          <w:szCs w:val="24"/>
          <w:lang w:val="en-ID"/>
        </w:rPr>
        <w:t xml:space="preserve">purposive sampling, </w:t>
      </w:r>
      <w:r w:rsidRPr="00763279">
        <w:rPr>
          <w:szCs w:val="24"/>
          <w:lang w:val="en-ID"/>
        </w:rPr>
        <w:t xml:space="preserve">yang </w:t>
      </w:r>
      <w:proofErr w:type="spellStart"/>
      <w:r w:rsidRPr="00763279">
        <w:rPr>
          <w:szCs w:val="24"/>
          <w:lang w:val="en-ID"/>
        </w:rPr>
        <w:t>merupakan</w:t>
      </w:r>
      <w:proofErr w:type="spellEnd"/>
      <w:r w:rsidRPr="00763279">
        <w:rPr>
          <w:szCs w:val="24"/>
          <w:lang w:val="en-ID"/>
        </w:rPr>
        <w:t xml:space="preserve"> </w:t>
      </w:r>
      <w:proofErr w:type="spellStart"/>
      <w:r w:rsidRPr="00763279">
        <w:rPr>
          <w:szCs w:val="24"/>
          <w:lang w:val="en-ID"/>
        </w:rPr>
        <w:t>teknik</w:t>
      </w:r>
      <w:proofErr w:type="spellEnd"/>
      <w:r w:rsidRPr="00763279">
        <w:rPr>
          <w:szCs w:val="24"/>
          <w:lang w:val="en-ID"/>
        </w:rPr>
        <w:t xml:space="preserve"> </w:t>
      </w:r>
      <w:proofErr w:type="spellStart"/>
      <w:r w:rsidRPr="00763279">
        <w:rPr>
          <w:szCs w:val="24"/>
          <w:lang w:val="en-ID"/>
        </w:rPr>
        <w:t>pengambilan</w:t>
      </w:r>
      <w:proofErr w:type="spellEnd"/>
      <w:r w:rsidRPr="00763279">
        <w:rPr>
          <w:szCs w:val="24"/>
          <w:lang w:val="en-ID"/>
        </w:rPr>
        <w:t xml:space="preserve"> </w:t>
      </w:r>
      <w:proofErr w:type="spellStart"/>
      <w:r w:rsidRPr="00763279">
        <w:rPr>
          <w:szCs w:val="24"/>
          <w:lang w:val="en-ID"/>
        </w:rPr>
        <w:t>sampel</w:t>
      </w:r>
      <w:proofErr w:type="spellEnd"/>
      <w:r w:rsidRPr="00763279">
        <w:rPr>
          <w:szCs w:val="24"/>
          <w:lang w:val="en-ID"/>
        </w:rPr>
        <w:t xml:space="preserve"> </w:t>
      </w:r>
      <w:proofErr w:type="spellStart"/>
      <w:r w:rsidRPr="00763279">
        <w:rPr>
          <w:szCs w:val="24"/>
          <w:lang w:val="en-ID"/>
        </w:rPr>
        <w:t>berdasarkan</w:t>
      </w:r>
      <w:proofErr w:type="spellEnd"/>
      <w:r w:rsidRPr="00763279">
        <w:rPr>
          <w:szCs w:val="24"/>
          <w:lang w:val="en-ID"/>
        </w:rPr>
        <w:t xml:space="preserve"> </w:t>
      </w:r>
      <w:proofErr w:type="spellStart"/>
      <w:r w:rsidRPr="00763279">
        <w:rPr>
          <w:szCs w:val="24"/>
          <w:lang w:val="en-ID"/>
        </w:rPr>
        <w:t>pertimbangan</w:t>
      </w:r>
      <w:proofErr w:type="spellEnd"/>
      <w:r w:rsidRPr="00763279">
        <w:rPr>
          <w:szCs w:val="24"/>
          <w:lang w:val="en-ID"/>
        </w:rPr>
        <w:t xml:space="preserve"> </w:t>
      </w:r>
      <w:proofErr w:type="spellStart"/>
      <w:r w:rsidRPr="00763279">
        <w:rPr>
          <w:szCs w:val="24"/>
          <w:lang w:val="en-ID"/>
        </w:rPr>
        <w:t>tertentu</w:t>
      </w:r>
      <w:proofErr w:type="spellEnd"/>
      <w:r w:rsidRPr="00763279">
        <w:rPr>
          <w:szCs w:val="24"/>
          <w:lang w:val="en-ID"/>
        </w:rPr>
        <w:t xml:space="preserve"> yang </w:t>
      </w:r>
      <w:proofErr w:type="spellStart"/>
      <w:r w:rsidRPr="00763279">
        <w:rPr>
          <w:szCs w:val="24"/>
          <w:lang w:val="en-ID"/>
        </w:rPr>
        <w:t>telah</w:t>
      </w:r>
      <w:proofErr w:type="spellEnd"/>
      <w:r w:rsidRPr="00763279">
        <w:rPr>
          <w:szCs w:val="24"/>
          <w:lang w:val="en-ID"/>
        </w:rPr>
        <w:t xml:space="preserve"> </w:t>
      </w:r>
      <w:proofErr w:type="spellStart"/>
      <w:r w:rsidRPr="00763279">
        <w:rPr>
          <w:szCs w:val="24"/>
          <w:lang w:val="en-ID"/>
        </w:rPr>
        <w:t>dibuat</w:t>
      </w:r>
      <w:proofErr w:type="spellEnd"/>
      <w:r w:rsidRPr="00763279">
        <w:rPr>
          <w:szCs w:val="24"/>
          <w:lang w:val="en-ID"/>
        </w:rPr>
        <w:t xml:space="preserve"> oleh </w:t>
      </w:r>
      <w:proofErr w:type="spellStart"/>
      <w:r w:rsidRPr="00763279">
        <w:rPr>
          <w:szCs w:val="24"/>
          <w:lang w:val="en-ID"/>
        </w:rPr>
        <w:t>peneliti</w:t>
      </w:r>
      <w:proofErr w:type="spellEnd"/>
      <w:r w:rsidRPr="00763279">
        <w:rPr>
          <w:szCs w:val="24"/>
          <w:lang w:val="en-ID"/>
        </w:rPr>
        <w:t xml:space="preserve">, </w:t>
      </w:r>
      <w:proofErr w:type="spellStart"/>
      <w:r w:rsidRPr="00763279">
        <w:rPr>
          <w:szCs w:val="24"/>
          <w:lang w:val="en-ID"/>
        </w:rPr>
        <w:t>berdasarkan</w:t>
      </w:r>
      <w:proofErr w:type="spellEnd"/>
      <w:r w:rsidRPr="00763279">
        <w:rPr>
          <w:szCs w:val="24"/>
          <w:lang w:val="en-ID"/>
        </w:rPr>
        <w:t xml:space="preserve"> </w:t>
      </w:r>
      <w:proofErr w:type="spellStart"/>
      <w:r w:rsidRPr="00763279">
        <w:rPr>
          <w:szCs w:val="24"/>
          <w:lang w:val="en-ID"/>
        </w:rPr>
        <w:t>ciri</w:t>
      </w:r>
      <w:proofErr w:type="spellEnd"/>
      <w:r w:rsidRPr="00763279">
        <w:rPr>
          <w:szCs w:val="24"/>
          <w:lang w:val="en-ID"/>
        </w:rPr>
        <w:t xml:space="preserve"> </w:t>
      </w:r>
      <w:proofErr w:type="spellStart"/>
      <w:r w:rsidRPr="00763279">
        <w:rPr>
          <w:szCs w:val="24"/>
          <w:lang w:val="en-ID"/>
        </w:rPr>
        <w:t>atau</w:t>
      </w:r>
      <w:proofErr w:type="spellEnd"/>
      <w:r w:rsidRPr="00763279">
        <w:rPr>
          <w:szCs w:val="24"/>
          <w:lang w:val="en-ID"/>
        </w:rPr>
        <w:t xml:space="preserve"> </w:t>
      </w:r>
      <w:proofErr w:type="spellStart"/>
      <w:r w:rsidRPr="00763279">
        <w:rPr>
          <w:szCs w:val="24"/>
          <w:lang w:val="en-ID"/>
        </w:rPr>
        <w:t>sifat-sifat</w:t>
      </w:r>
      <w:proofErr w:type="spellEnd"/>
      <w:r w:rsidRPr="00763279">
        <w:rPr>
          <w:szCs w:val="24"/>
          <w:lang w:val="en-ID"/>
        </w:rPr>
        <w:t xml:space="preserve"> </w:t>
      </w:r>
      <w:proofErr w:type="spellStart"/>
      <w:r w:rsidRPr="00763279">
        <w:rPr>
          <w:szCs w:val="24"/>
          <w:lang w:val="en-ID"/>
        </w:rPr>
        <w:t>populasi</w:t>
      </w:r>
      <w:proofErr w:type="spellEnd"/>
      <w:r w:rsidRPr="00763279">
        <w:rPr>
          <w:szCs w:val="24"/>
          <w:lang w:val="en-ID"/>
        </w:rPr>
        <w:t xml:space="preserve"> yang </w:t>
      </w:r>
      <w:proofErr w:type="spellStart"/>
      <w:r w:rsidRPr="00763279">
        <w:rPr>
          <w:szCs w:val="24"/>
          <w:lang w:val="en-ID"/>
        </w:rPr>
        <w:t>sudah</w:t>
      </w:r>
      <w:proofErr w:type="spellEnd"/>
      <w:r w:rsidRPr="00763279">
        <w:rPr>
          <w:szCs w:val="24"/>
          <w:lang w:val="en-ID"/>
        </w:rPr>
        <w:t xml:space="preserve"> </w:t>
      </w:r>
      <w:proofErr w:type="spellStart"/>
      <w:r w:rsidRPr="00763279">
        <w:rPr>
          <w:szCs w:val="24"/>
          <w:lang w:val="en-ID"/>
        </w:rPr>
        <w:t>diketahui</w:t>
      </w:r>
      <w:proofErr w:type="spellEnd"/>
      <w:r w:rsidRPr="00763279">
        <w:rPr>
          <w:szCs w:val="24"/>
          <w:lang w:val="en-ID"/>
        </w:rPr>
        <w:t xml:space="preserve"> </w:t>
      </w:r>
      <w:proofErr w:type="spellStart"/>
      <w:r w:rsidRPr="00763279">
        <w:rPr>
          <w:szCs w:val="24"/>
          <w:lang w:val="en-ID"/>
        </w:rPr>
        <w:t>sebelumnya</w:t>
      </w:r>
      <w:proofErr w:type="spellEnd"/>
      <w:r w:rsidRPr="00763279">
        <w:rPr>
          <w:szCs w:val="24"/>
          <w:lang w:val="en-ID"/>
        </w:rPr>
        <w:t xml:space="preserve"> </w:t>
      </w:r>
      <w:r w:rsidR="004534E9">
        <w:rPr>
          <w:szCs w:val="24"/>
          <w:lang w:val="en-ID"/>
        </w:rPr>
        <w:fldChar w:fldCharType="begin" w:fldLock="1"/>
      </w:r>
      <w:r w:rsidR="00E06C2D">
        <w:rPr>
          <w:szCs w:val="24"/>
          <w:lang w:val="en-ID"/>
        </w:rPr>
        <w:instrText>ADDIN CSL_CITATION {"citationItems":[{"id":"ITEM-1","itemData":{"abstract":"Seiring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Kata","author":[{"dropping-particle":"","family":"Adiputra","given":"I Made Sudarma","non-dropping-particle":"","parse-names":false,"suffix":""},{"dropping-particle":"","family":"Trisnadewi","given":"Ni Wayan","non-dropping-particle":"","parse-names":false,"suffix":""},{"dropping-particle":"","family":"Oktaviani","given":"Ni Putu Wiwik","non-dropping-particle":"","parse-names":false,"suffix":""},{"dropping-particle":"","family":"Munthe","given":"Seri Asnawati","non-dropping-particle":"","parse-names":false,"suffix":""}],"editor":[{"dropping-particle":"","family":"Watrianthos","given":"Ronal","non-dropping-particle":"","parse-names":false,"suffix":""},{"dropping-particle":"","family":"Simarmata","given":"Janner","non-dropping-particle":"","parse-names":false,"suffix":""}],"id":"ITEM-1","issued":{"date-parts":[["2021"]]},"publisher":"Yayasan Kita Menulis","publisher-place":"Denpasar","title":"Metodologi Penelitian Kesehatan","type":"book"},"uris":["http://www.mendeley.com/documents/?uuid=a26ed68c-c5ff-4ffb-b65e-2b8aacbdd4f9"]}],"mendeley":{"formattedCitation":"(Adiputra &lt;i&gt;et al.&lt;/i&gt;, 2021)","manualFormatting":"(Adiputra dkk., 2021)","plainTextFormattedCitation":"(Adiputra et al., 2021)","previouslyFormattedCitation":"(Adiputra &lt;i&gt;et al.&lt;/i&gt;, 2021)"},"properties":{"noteIndex":0},"schema":"https://github.com/citation-style-language/schema/raw/master/csl-citation.json"}</w:instrText>
      </w:r>
      <w:r w:rsidR="004534E9">
        <w:rPr>
          <w:szCs w:val="24"/>
          <w:lang w:val="en-ID"/>
        </w:rPr>
        <w:fldChar w:fldCharType="separate"/>
      </w:r>
      <w:r w:rsidR="004534E9" w:rsidRPr="004534E9">
        <w:rPr>
          <w:noProof/>
          <w:szCs w:val="24"/>
          <w:lang w:val="en-ID"/>
        </w:rPr>
        <w:t>(Adiputra dkk., 2021)</w:t>
      </w:r>
      <w:r w:rsidR="004534E9">
        <w:rPr>
          <w:szCs w:val="24"/>
          <w:lang w:val="en-ID"/>
        </w:rPr>
        <w:fldChar w:fldCharType="end"/>
      </w:r>
      <w:r w:rsidR="004534E9">
        <w:rPr>
          <w:szCs w:val="24"/>
          <w:lang w:val="en-ID"/>
        </w:rPr>
        <w:t>.</w:t>
      </w:r>
      <w:r w:rsidRPr="00763279">
        <w:rPr>
          <w:szCs w:val="24"/>
          <w:lang w:val="en-ID"/>
        </w:rPr>
        <w:t xml:space="preserve"> </w:t>
      </w:r>
      <w:proofErr w:type="spellStart"/>
      <w:r w:rsidRPr="00763279">
        <w:rPr>
          <w:szCs w:val="24"/>
          <w:lang w:val="en-ID"/>
        </w:rPr>
        <w:t>Instrumen</w:t>
      </w:r>
      <w:proofErr w:type="spellEnd"/>
      <w:r w:rsidRPr="00763279">
        <w:rPr>
          <w:szCs w:val="24"/>
          <w:lang w:val="en-ID"/>
        </w:rPr>
        <w:t xml:space="preserve"> yang </w:t>
      </w:r>
      <w:proofErr w:type="spellStart"/>
      <w:r w:rsidRPr="00763279">
        <w:rPr>
          <w:szCs w:val="24"/>
          <w:lang w:val="en-ID"/>
        </w:rPr>
        <w:t>digunakan</w:t>
      </w:r>
      <w:proofErr w:type="spellEnd"/>
      <w:r w:rsidRPr="00763279">
        <w:rPr>
          <w:szCs w:val="24"/>
          <w:lang w:val="en-ID"/>
        </w:rPr>
        <w:t xml:space="preserve"> </w:t>
      </w:r>
      <w:proofErr w:type="spellStart"/>
      <w:r w:rsidRPr="00763279">
        <w:rPr>
          <w:szCs w:val="24"/>
          <w:lang w:val="en-ID"/>
        </w:rPr>
        <w:t>dalam</w:t>
      </w:r>
      <w:proofErr w:type="spellEnd"/>
      <w:r w:rsidRPr="00763279">
        <w:rPr>
          <w:szCs w:val="24"/>
          <w:lang w:val="en-ID"/>
        </w:rPr>
        <w:t xml:space="preserve"> </w:t>
      </w:r>
      <w:proofErr w:type="spellStart"/>
      <w:r w:rsidRPr="00763279">
        <w:rPr>
          <w:szCs w:val="24"/>
          <w:lang w:val="en-ID"/>
        </w:rPr>
        <w:t>penelitian</w:t>
      </w:r>
      <w:proofErr w:type="spellEnd"/>
      <w:r w:rsidRPr="00763279">
        <w:rPr>
          <w:szCs w:val="24"/>
          <w:lang w:val="en-ID"/>
        </w:rPr>
        <w:t xml:space="preserve"> </w:t>
      </w:r>
      <w:proofErr w:type="spellStart"/>
      <w:r w:rsidRPr="00763279">
        <w:rPr>
          <w:szCs w:val="24"/>
          <w:lang w:val="en-ID"/>
        </w:rPr>
        <w:t>ini</w:t>
      </w:r>
      <w:proofErr w:type="spellEnd"/>
      <w:r w:rsidRPr="00763279">
        <w:rPr>
          <w:szCs w:val="24"/>
          <w:lang w:val="en-ID"/>
        </w:rPr>
        <w:t xml:space="preserve"> </w:t>
      </w:r>
      <w:proofErr w:type="spellStart"/>
      <w:r w:rsidRPr="00763279">
        <w:rPr>
          <w:szCs w:val="24"/>
          <w:lang w:val="en-ID"/>
        </w:rPr>
        <w:t>yaitu</w:t>
      </w:r>
      <w:proofErr w:type="spellEnd"/>
      <w:r w:rsidRPr="00763279">
        <w:rPr>
          <w:szCs w:val="24"/>
          <w:lang w:val="en-ID"/>
        </w:rPr>
        <w:t xml:space="preserve"> </w:t>
      </w:r>
      <w:proofErr w:type="spellStart"/>
      <w:r w:rsidRPr="00763279">
        <w:rPr>
          <w:szCs w:val="24"/>
          <w:lang w:val="en-ID"/>
        </w:rPr>
        <w:t>lembar</w:t>
      </w:r>
      <w:proofErr w:type="spellEnd"/>
      <w:r w:rsidRPr="00763279">
        <w:rPr>
          <w:szCs w:val="24"/>
          <w:lang w:val="en-ID"/>
        </w:rPr>
        <w:t xml:space="preserve"> </w:t>
      </w:r>
      <w:proofErr w:type="spellStart"/>
      <w:r w:rsidRPr="00763279">
        <w:rPr>
          <w:szCs w:val="24"/>
          <w:lang w:val="en-ID"/>
        </w:rPr>
        <w:t>kuesioner</w:t>
      </w:r>
      <w:proofErr w:type="spellEnd"/>
      <w:r w:rsidRPr="00763279">
        <w:rPr>
          <w:szCs w:val="24"/>
          <w:lang w:val="en-ID"/>
        </w:rPr>
        <w:t>.</w:t>
      </w:r>
    </w:p>
    <w:p w14:paraId="6BDC38EA" w14:textId="03FE2146" w:rsidR="001B5B8D" w:rsidRPr="00763279" w:rsidRDefault="001B5B8D" w:rsidP="007B5CED">
      <w:pPr>
        <w:autoSpaceDE w:val="0"/>
        <w:autoSpaceDN w:val="0"/>
        <w:adjustRightInd w:val="0"/>
        <w:spacing w:line="240" w:lineRule="auto"/>
        <w:ind w:firstLine="284"/>
        <w:contextualSpacing/>
        <w:rPr>
          <w:szCs w:val="24"/>
          <w:lang w:val="en-ID"/>
        </w:rPr>
      </w:pPr>
      <w:proofErr w:type="spellStart"/>
      <w:r w:rsidRPr="00763279">
        <w:rPr>
          <w:szCs w:val="24"/>
          <w:lang w:val="en-ID"/>
        </w:rPr>
        <w:t>Variabel</w:t>
      </w:r>
      <w:proofErr w:type="spellEnd"/>
      <w:r w:rsidRPr="00763279">
        <w:rPr>
          <w:szCs w:val="24"/>
          <w:lang w:val="en-ID"/>
        </w:rPr>
        <w:t xml:space="preserve"> </w:t>
      </w:r>
      <w:proofErr w:type="spellStart"/>
      <w:r w:rsidRPr="00763279">
        <w:rPr>
          <w:szCs w:val="24"/>
          <w:lang w:val="en-ID"/>
        </w:rPr>
        <w:t>penelitian</w:t>
      </w:r>
      <w:proofErr w:type="spellEnd"/>
      <w:r w:rsidRPr="00763279">
        <w:rPr>
          <w:szCs w:val="24"/>
          <w:lang w:val="en-ID"/>
        </w:rPr>
        <w:t xml:space="preserve"> </w:t>
      </w:r>
      <w:proofErr w:type="spellStart"/>
      <w:r w:rsidRPr="00763279">
        <w:rPr>
          <w:szCs w:val="24"/>
          <w:lang w:val="en-ID"/>
        </w:rPr>
        <w:t>ini</w:t>
      </w:r>
      <w:proofErr w:type="spellEnd"/>
      <w:r w:rsidRPr="00763279">
        <w:rPr>
          <w:szCs w:val="24"/>
          <w:lang w:val="en-ID"/>
        </w:rPr>
        <w:t xml:space="preserve"> </w:t>
      </w:r>
      <w:proofErr w:type="spellStart"/>
      <w:r w:rsidRPr="00763279">
        <w:rPr>
          <w:szCs w:val="24"/>
          <w:lang w:val="en-ID"/>
        </w:rPr>
        <w:t>yaitu</w:t>
      </w:r>
      <w:proofErr w:type="spellEnd"/>
      <w:r w:rsidRPr="00763279">
        <w:rPr>
          <w:szCs w:val="24"/>
          <w:lang w:val="en-ID"/>
        </w:rPr>
        <w:t xml:space="preserve"> </w:t>
      </w:r>
      <w:proofErr w:type="spellStart"/>
      <w:r w:rsidR="00DD16AB">
        <w:rPr>
          <w:szCs w:val="24"/>
          <w:lang w:val="en-ID"/>
        </w:rPr>
        <w:t>mual</w:t>
      </w:r>
      <w:proofErr w:type="spellEnd"/>
      <w:r w:rsidR="00DD16AB">
        <w:rPr>
          <w:szCs w:val="24"/>
          <w:lang w:val="en-ID"/>
        </w:rPr>
        <w:t xml:space="preserve"> </w:t>
      </w:r>
      <w:proofErr w:type="spellStart"/>
      <w:r w:rsidR="00DD16AB">
        <w:rPr>
          <w:szCs w:val="24"/>
          <w:lang w:val="en-ID"/>
        </w:rPr>
        <w:t>muntah</w:t>
      </w:r>
      <w:proofErr w:type="spellEnd"/>
      <w:r w:rsidR="00DD16AB">
        <w:rPr>
          <w:szCs w:val="24"/>
          <w:lang w:val="en-ID"/>
        </w:rPr>
        <w:t xml:space="preserve"> pada </w:t>
      </w:r>
      <w:proofErr w:type="spellStart"/>
      <w:r w:rsidR="00DD16AB">
        <w:rPr>
          <w:szCs w:val="24"/>
          <w:lang w:val="en-ID"/>
        </w:rPr>
        <w:t>ibu</w:t>
      </w:r>
      <w:proofErr w:type="spellEnd"/>
      <w:r w:rsidR="00DD16AB">
        <w:rPr>
          <w:szCs w:val="24"/>
          <w:lang w:val="en-ID"/>
        </w:rPr>
        <w:t xml:space="preserve"> </w:t>
      </w:r>
      <w:proofErr w:type="spellStart"/>
      <w:r w:rsidR="00DD16AB">
        <w:rPr>
          <w:szCs w:val="24"/>
          <w:lang w:val="en-ID"/>
        </w:rPr>
        <w:t>hamil</w:t>
      </w:r>
      <w:proofErr w:type="spellEnd"/>
      <w:r w:rsidR="00DD16AB">
        <w:rPr>
          <w:szCs w:val="24"/>
          <w:lang w:val="en-ID"/>
        </w:rPr>
        <w:t xml:space="preserve"> trimester I </w:t>
      </w:r>
      <w:r w:rsidRPr="00763279">
        <w:rPr>
          <w:szCs w:val="24"/>
          <w:lang w:val="en-ID"/>
        </w:rPr>
        <w:t xml:space="preserve">dan </w:t>
      </w:r>
      <w:r w:rsidR="00DD16AB">
        <w:rPr>
          <w:szCs w:val="24"/>
          <w:lang w:val="en-ID"/>
        </w:rPr>
        <w:t xml:space="preserve">air </w:t>
      </w:r>
      <w:proofErr w:type="spellStart"/>
      <w:r w:rsidR="00DD16AB">
        <w:rPr>
          <w:szCs w:val="24"/>
          <w:lang w:val="en-ID"/>
        </w:rPr>
        <w:t>jeruk</w:t>
      </w:r>
      <w:proofErr w:type="spellEnd"/>
      <w:r w:rsidR="00DD16AB">
        <w:rPr>
          <w:szCs w:val="24"/>
          <w:lang w:val="en-ID"/>
        </w:rPr>
        <w:t xml:space="preserve"> lemon</w:t>
      </w:r>
      <w:r w:rsidRPr="00763279">
        <w:rPr>
          <w:szCs w:val="24"/>
          <w:lang w:val="en-ID"/>
        </w:rPr>
        <w:t xml:space="preserve">. Data yang </w:t>
      </w:r>
      <w:proofErr w:type="spellStart"/>
      <w:r w:rsidRPr="00763279">
        <w:rPr>
          <w:szCs w:val="24"/>
          <w:lang w:val="en-ID"/>
        </w:rPr>
        <w:t>digunakan</w:t>
      </w:r>
      <w:proofErr w:type="spellEnd"/>
      <w:r w:rsidRPr="00763279">
        <w:rPr>
          <w:szCs w:val="24"/>
          <w:lang w:val="en-ID"/>
        </w:rPr>
        <w:t xml:space="preserve"> </w:t>
      </w:r>
      <w:proofErr w:type="spellStart"/>
      <w:r w:rsidRPr="00763279">
        <w:rPr>
          <w:szCs w:val="24"/>
          <w:lang w:val="en-ID"/>
        </w:rPr>
        <w:t>berupa</w:t>
      </w:r>
      <w:proofErr w:type="spellEnd"/>
      <w:r w:rsidRPr="00763279">
        <w:rPr>
          <w:szCs w:val="24"/>
          <w:lang w:val="en-ID"/>
        </w:rPr>
        <w:t xml:space="preserve"> data primer, yang </w:t>
      </w:r>
      <w:proofErr w:type="spellStart"/>
      <w:r w:rsidRPr="00763279">
        <w:rPr>
          <w:szCs w:val="24"/>
          <w:lang w:val="en-ID"/>
        </w:rPr>
        <w:t>diperoleh</w:t>
      </w:r>
      <w:proofErr w:type="spellEnd"/>
      <w:r w:rsidRPr="00763279">
        <w:rPr>
          <w:szCs w:val="24"/>
          <w:lang w:val="en-ID"/>
        </w:rPr>
        <w:t xml:space="preserve"> </w:t>
      </w:r>
      <w:proofErr w:type="spellStart"/>
      <w:r w:rsidRPr="00763279">
        <w:rPr>
          <w:szCs w:val="24"/>
          <w:lang w:val="en-ID"/>
        </w:rPr>
        <w:t>dari</w:t>
      </w:r>
      <w:proofErr w:type="spellEnd"/>
      <w:r w:rsidRPr="00763279">
        <w:rPr>
          <w:szCs w:val="24"/>
          <w:lang w:val="en-ID"/>
        </w:rPr>
        <w:t xml:space="preserve"> </w:t>
      </w:r>
      <w:proofErr w:type="spellStart"/>
      <w:r w:rsidRPr="00763279">
        <w:rPr>
          <w:szCs w:val="24"/>
          <w:lang w:val="en-ID"/>
        </w:rPr>
        <w:t>hasil</w:t>
      </w:r>
      <w:proofErr w:type="spellEnd"/>
      <w:r w:rsidRPr="00763279">
        <w:rPr>
          <w:szCs w:val="24"/>
          <w:lang w:val="en-ID"/>
        </w:rPr>
        <w:t xml:space="preserve"> </w:t>
      </w:r>
      <w:proofErr w:type="spellStart"/>
      <w:r w:rsidRPr="00763279">
        <w:rPr>
          <w:szCs w:val="24"/>
          <w:lang w:val="en-ID"/>
        </w:rPr>
        <w:t>observasi</w:t>
      </w:r>
      <w:proofErr w:type="spellEnd"/>
      <w:r w:rsidRPr="00763279">
        <w:rPr>
          <w:szCs w:val="24"/>
          <w:lang w:val="en-ID"/>
        </w:rPr>
        <w:t xml:space="preserve"> </w:t>
      </w:r>
      <w:proofErr w:type="spellStart"/>
      <w:r w:rsidRPr="00763279">
        <w:rPr>
          <w:szCs w:val="24"/>
          <w:lang w:val="en-ID"/>
        </w:rPr>
        <w:t>langsung</w:t>
      </w:r>
      <w:proofErr w:type="spellEnd"/>
      <w:r w:rsidRPr="00763279">
        <w:rPr>
          <w:szCs w:val="24"/>
          <w:lang w:val="en-ID"/>
        </w:rPr>
        <w:t xml:space="preserve"> pada </w:t>
      </w:r>
      <w:proofErr w:type="spellStart"/>
      <w:r w:rsidR="00BF0BE0">
        <w:rPr>
          <w:szCs w:val="24"/>
          <w:lang w:val="en-ID"/>
        </w:rPr>
        <w:t>ibu</w:t>
      </w:r>
      <w:proofErr w:type="spellEnd"/>
      <w:r w:rsidR="00BF0BE0">
        <w:rPr>
          <w:szCs w:val="24"/>
          <w:lang w:val="en-ID"/>
        </w:rPr>
        <w:t xml:space="preserve"> </w:t>
      </w:r>
      <w:proofErr w:type="spellStart"/>
      <w:r w:rsidR="00BF0BE0">
        <w:rPr>
          <w:szCs w:val="24"/>
          <w:lang w:val="en-ID"/>
        </w:rPr>
        <w:t>hamil</w:t>
      </w:r>
      <w:proofErr w:type="spellEnd"/>
      <w:r w:rsidR="00BF0BE0">
        <w:rPr>
          <w:szCs w:val="24"/>
          <w:lang w:val="en-ID"/>
        </w:rPr>
        <w:t xml:space="preserve"> trimester 1 yang </w:t>
      </w:r>
      <w:proofErr w:type="spellStart"/>
      <w:r w:rsidR="00BF0BE0">
        <w:rPr>
          <w:szCs w:val="24"/>
          <w:lang w:val="en-ID"/>
        </w:rPr>
        <w:t>mengalami</w:t>
      </w:r>
      <w:proofErr w:type="spellEnd"/>
      <w:r w:rsidR="00BF0BE0">
        <w:rPr>
          <w:szCs w:val="24"/>
          <w:lang w:val="en-ID"/>
        </w:rPr>
        <w:t xml:space="preserve"> </w:t>
      </w:r>
      <w:proofErr w:type="spellStart"/>
      <w:r w:rsidR="00BF0BE0">
        <w:rPr>
          <w:szCs w:val="24"/>
          <w:lang w:val="en-ID"/>
        </w:rPr>
        <w:t>mual</w:t>
      </w:r>
      <w:proofErr w:type="spellEnd"/>
      <w:r w:rsidR="00BF0BE0">
        <w:rPr>
          <w:szCs w:val="24"/>
          <w:lang w:val="en-ID"/>
        </w:rPr>
        <w:t xml:space="preserve"> </w:t>
      </w:r>
      <w:proofErr w:type="spellStart"/>
      <w:r w:rsidR="00BF0BE0">
        <w:rPr>
          <w:szCs w:val="24"/>
          <w:lang w:val="en-ID"/>
        </w:rPr>
        <w:t>muntah</w:t>
      </w:r>
      <w:proofErr w:type="spellEnd"/>
      <w:r w:rsidR="00BF0BE0">
        <w:rPr>
          <w:szCs w:val="24"/>
          <w:lang w:val="en-ID"/>
        </w:rPr>
        <w:t xml:space="preserve"> Di PMB Bidan </w:t>
      </w:r>
      <w:proofErr w:type="spellStart"/>
      <w:r w:rsidR="00BF0BE0">
        <w:rPr>
          <w:szCs w:val="24"/>
          <w:lang w:val="en-ID"/>
        </w:rPr>
        <w:t>Nining</w:t>
      </w:r>
      <w:proofErr w:type="spellEnd"/>
      <w:r w:rsidR="00BF0BE0">
        <w:rPr>
          <w:szCs w:val="24"/>
          <w:lang w:val="en-ID"/>
        </w:rPr>
        <w:t xml:space="preserve"> </w:t>
      </w:r>
      <w:proofErr w:type="spellStart"/>
      <w:r w:rsidR="00BF0BE0">
        <w:rPr>
          <w:szCs w:val="24"/>
          <w:lang w:val="en-ID"/>
        </w:rPr>
        <w:t>Tahun</w:t>
      </w:r>
      <w:proofErr w:type="spellEnd"/>
      <w:r w:rsidR="00BF0BE0">
        <w:rPr>
          <w:szCs w:val="24"/>
          <w:lang w:val="en-ID"/>
        </w:rPr>
        <w:t xml:space="preserve"> 2023.</w:t>
      </w:r>
      <w:r w:rsidRPr="00763279">
        <w:rPr>
          <w:szCs w:val="24"/>
          <w:lang w:val="en-ID"/>
        </w:rPr>
        <w:t xml:space="preserve"> </w:t>
      </w:r>
    </w:p>
    <w:p w14:paraId="07BCB6B8" w14:textId="77777777" w:rsidR="002B52B7" w:rsidRPr="002B52B7" w:rsidRDefault="00B21B1B" w:rsidP="002B52B7">
      <w:pPr>
        <w:pStyle w:val="ListParagraph"/>
        <w:spacing w:after="250"/>
        <w:ind w:left="0" w:firstLine="284"/>
        <w:jc w:val="both"/>
        <w:rPr>
          <w:rFonts w:eastAsia="Calibri"/>
          <w:kern w:val="2"/>
        </w:rPr>
      </w:pPr>
      <w:proofErr w:type="spellStart"/>
      <w:r w:rsidRPr="00763279">
        <w:rPr>
          <w:lang w:val="en-ID"/>
        </w:rPr>
        <w:t>Analisis</w:t>
      </w:r>
      <w:proofErr w:type="spellEnd"/>
      <w:r w:rsidRPr="00763279">
        <w:rPr>
          <w:lang w:val="en-ID"/>
        </w:rPr>
        <w:t xml:space="preserve"> </w:t>
      </w:r>
      <w:proofErr w:type="spellStart"/>
      <w:r w:rsidRPr="00763279">
        <w:rPr>
          <w:lang w:val="en-ID"/>
        </w:rPr>
        <w:t>dilakukan</w:t>
      </w:r>
      <w:proofErr w:type="spellEnd"/>
      <w:r w:rsidRPr="00763279">
        <w:rPr>
          <w:lang w:val="en-ID"/>
        </w:rPr>
        <w:t xml:space="preserve"> </w:t>
      </w:r>
      <w:proofErr w:type="spellStart"/>
      <w:r w:rsidRPr="00763279">
        <w:rPr>
          <w:lang w:val="en-ID"/>
        </w:rPr>
        <w:t>untuk</w:t>
      </w:r>
      <w:proofErr w:type="spellEnd"/>
      <w:r w:rsidRPr="00763279">
        <w:rPr>
          <w:lang w:val="en-ID"/>
        </w:rPr>
        <w:t xml:space="preserve"> </w:t>
      </w:r>
      <w:proofErr w:type="spellStart"/>
      <w:r w:rsidRPr="00763279">
        <w:rPr>
          <w:lang w:val="en-ID"/>
        </w:rPr>
        <w:t>mengetahui</w:t>
      </w:r>
      <w:proofErr w:type="spellEnd"/>
      <w:r w:rsidRPr="00763279">
        <w:rPr>
          <w:lang w:val="en-ID"/>
        </w:rPr>
        <w:t xml:space="preserve"> </w:t>
      </w:r>
      <w:proofErr w:type="spellStart"/>
      <w:r w:rsidRPr="00763279">
        <w:rPr>
          <w:lang w:val="en-ID"/>
        </w:rPr>
        <w:t>pengaruh</w:t>
      </w:r>
      <w:proofErr w:type="spellEnd"/>
      <w:r w:rsidRPr="00763279">
        <w:rPr>
          <w:lang w:val="en-ID"/>
        </w:rPr>
        <w:t xml:space="preserve"> </w:t>
      </w:r>
      <w:proofErr w:type="spellStart"/>
      <w:r w:rsidR="00BF0BE0">
        <w:rPr>
          <w:lang w:val="en-ID"/>
        </w:rPr>
        <w:t>mual</w:t>
      </w:r>
      <w:proofErr w:type="spellEnd"/>
      <w:r w:rsidR="00BF0BE0">
        <w:rPr>
          <w:lang w:val="en-ID"/>
        </w:rPr>
        <w:t xml:space="preserve"> </w:t>
      </w:r>
      <w:proofErr w:type="spellStart"/>
      <w:r w:rsidR="00BF0BE0">
        <w:rPr>
          <w:lang w:val="en-ID"/>
        </w:rPr>
        <w:t>muntah</w:t>
      </w:r>
      <w:proofErr w:type="spellEnd"/>
      <w:r w:rsidR="00BF0BE0">
        <w:rPr>
          <w:lang w:val="en-ID"/>
        </w:rPr>
        <w:t xml:space="preserve"> </w:t>
      </w:r>
      <w:proofErr w:type="spellStart"/>
      <w:r w:rsidR="00BF0BE0">
        <w:rPr>
          <w:lang w:val="en-ID"/>
        </w:rPr>
        <w:t>antara</w:t>
      </w:r>
      <w:proofErr w:type="spellEnd"/>
      <w:r w:rsidR="00BF0BE0">
        <w:rPr>
          <w:lang w:val="en-ID"/>
        </w:rPr>
        <w:t xml:space="preserve"> </w:t>
      </w:r>
      <w:proofErr w:type="spellStart"/>
      <w:r w:rsidRPr="00763279">
        <w:rPr>
          <w:lang w:val="en-ID"/>
        </w:rPr>
        <w:t>variabel</w:t>
      </w:r>
      <w:proofErr w:type="spellEnd"/>
      <w:r w:rsidRPr="00763279">
        <w:rPr>
          <w:lang w:val="en-ID"/>
        </w:rPr>
        <w:t xml:space="preserve"> </w:t>
      </w:r>
      <w:proofErr w:type="spellStart"/>
      <w:r w:rsidRPr="00763279">
        <w:rPr>
          <w:lang w:val="en-ID"/>
        </w:rPr>
        <w:t>sebelum</w:t>
      </w:r>
      <w:proofErr w:type="spellEnd"/>
      <w:r w:rsidRPr="00763279">
        <w:rPr>
          <w:lang w:val="en-ID"/>
        </w:rPr>
        <w:t xml:space="preserve"> dan </w:t>
      </w:r>
      <w:proofErr w:type="spellStart"/>
      <w:r w:rsidRPr="00763279">
        <w:rPr>
          <w:lang w:val="en-ID"/>
        </w:rPr>
        <w:t>variabel</w:t>
      </w:r>
      <w:proofErr w:type="spellEnd"/>
      <w:r w:rsidRPr="00763279">
        <w:rPr>
          <w:lang w:val="en-ID"/>
        </w:rPr>
        <w:t xml:space="preserve"> </w:t>
      </w:r>
      <w:proofErr w:type="spellStart"/>
      <w:r w:rsidRPr="00763279">
        <w:rPr>
          <w:lang w:val="en-ID"/>
        </w:rPr>
        <w:t>sesudah</w:t>
      </w:r>
      <w:proofErr w:type="spellEnd"/>
      <w:r w:rsidRPr="00763279">
        <w:rPr>
          <w:lang w:val="en-ID"/>
        </w:rPr>
        <w:t xml:space="preserve"> </w:t>
      </w:r>
      <w:proofErr w:type="spellStart"/>
      <w:r w:rsidRPr="00763279">
        <w:rPr>
          <w:lang w:val="en-ID"/>
        </w:rPr>
        <w:t>diberikan</w:t>
      </w:r>
      <w:proofErr w:type="spellEnd"/>
      <w:r w:rsidRPr="00763279">
        <w:rPr>
          <w:lang w:val="en-ID"/>
        </w:rPr>
        <w:t xml:space="preserve"> </w:t>
      </w:r>
      <w:proofErr w:type="spellStart"/>
      <w:r w:rsidRPr="00763279">
        <w:rPr>
          <w:lang w:val="en-ID"/>
        </w:rPr>
        <w:t>terapi</w:t>
      </w:r>
      <w:proofErr w:type="spellEnd"/>
      <w:r w:rsidR="00BF0BE0">
        <w:rPr>
          <w:lang w:val="en-ID"/>
        </w:rPr>
        <w:t xml:space="preserve"> air </w:t>
      </w:r>
      <w:proofErr w:type="spellStart"/>
      <w:r w:rsidR="00BF0BE0">
        <w:rPr>
          <w:lang w:val="en-ID"/>
        </w:rPr>
        <w:t>jeruk</w:t>
      </w:r>
      <w:proofErr w:type="spellEnd"/>
      <w:r w:rsidR="00BF0BE0">
        <w:rPr>
          <w:lang w:val="en-ID"/>
        </w:rPr>
        <w:t xml:space="preserve"> lemon.</w:t>
      </w:r>
      <w:r w:rsidRPr="00763279">
        <w:rPr>
          <w:lang w:val="en-ID"/>
        </w:rPr>
        <w:t xml:space="preserve"> </w:t>
      </w:r>
      <w:r w:rsidR="002B52B7" w:rsidRPr="002B52B7">
        <w:rPr>
          <w:rFonts w:eastAsia="Calibri"/>
          <w:lang w:val="id-ID"/>
        </w:rPr>
        <w:t xml:space="preserve">Analisa Univariat yang dilakukan terhadap tiap variabel dan hasil penelitian. Pada umumnya hasil analisis ini menghasilkan distribusi dan presentasi dari tiap variable (Notoatmodjo, 2018:210). Hasil penelitian ini disajikan dalam bentuk tabel distribusi frekuensi yang diolah menggunakan aplikasi </w:t>
      </w:r>
      <w:r w:rsidR="002B52B7" w:rsidRPr="002B52B7">
        <w:rPr>
          <w:rFonts w:eastAsia="Calibri"/>
          <w:i/>
          <w:iCs/>
          <w:lang w:val="id-ID"/>
        </w:rPr>
        <w:t xml:space="preserve">statistical program for social science versi 25.0 </w:t>
      </w:r>
      <w:r w:rsidR="002B52B7" w:rsidRPr="002B52B7">
        <w:rPr>
          <w:rFonts w:eastAsia="Calibri"/>
          <w:lang w:val="id-ID"/>
        </w:rPr>
        <w:t xml:space="preserve">dengan tujuan untuk mengetahui distribusi frekuensi </w:t>
      </w:r>
      <w:proofErr w:type="spellStart"/>
      <w:r w:rsidR="002B52B7" w:rsidRPr="002B52B7">
        <w:rPr>
          <w:rFonts w:eastAsia="Calibri"/>
        </w:rPr>
        <w:t>kelompok</w:t>
      </w:r>
      <w:proofErr w:type="spellEnd"/>
      <w:r w:rsidR="002B52B7" w:rsidRPr="002B52B7">
        <w:rPr>
          <w:rFonts w:eastAsia="Calibri"/>
        </w:rPr>
        <w:t xml:space="preserve"> </w:t>
      </w:r>
      <w:proofErr w:type="spellStart"/>
      <w:r w:rsidR="002B52B7" w:rsidRPr="002B52B7">
        <w:rPr>
          <w:rFonts w:eastAsia="Calibri"/>
        </w:rPr>
        <w:t>usia</w:t>
      </w:r>
      <w:proofErr w:type="spellEnd"/>
      <w:r w:rsidR="002B52B7" w:rsidRPr="002B52B7">
        <w:rPr>
          <w:rFonts w:eastAsia="Calibri"/>
        </w:rPr>
        <w:t xml:space="preserve"> </w:t>
      </w:r>
      <w:proofErr w:type="spellStart"/>
      <w:r w:rsidR="002B52B7" w:rsidRPr="002B52B7">
        <w:rPr>
          <w:rFonts w:eastAsia="Calibri"/>
        </w:rPr>
        <w:t>responden</w:t>
      </w:r>
      <w:proofErr w:type="spellEnd"/>
      <w:r w:rsidR="002B52B7" w:rsidRPr="002B52B7">
        <w:rPr>
          <w:rFonts w:eastAsia="Calibri"/>
        </w:rPr>
        <w:t xml:space="preserve">, </w:t>
      </w:r>
      <w:proofErr w:type="spellStart"/>
      <w:r w:rsidR="002B52B7" w:rsidRPr="002B52B7">
        <w:rPr>
          <w:rFonts w:eastAsia="Calibri"/>
        </w:rPr>
        <w:t>distribusi</w:t>
      </w:r>
      <w:proofErr w:type="spellEnd"/>
      <w:r w:rsidR="002B52B7" w:rsidRPr="002B52B7">
        <w:rPr>
          <w:rFonts w:eastAsia="Calibri"/>
        </w:rPr>
        <w:t xml:space="preserve"> </w:t>
      </w:r>
      <w:proofErr w:type="spellStart"/>
      <w:r w:rsidR="002B52B7" w:rsidRPr="002B52B7">
        <w:rPr>
          <w:rFonts w:eastAsia="Calibri"/>
        </w:rPr>
        <w:t>kelompok</w:t>
      </w:r>
      <w:proofErr w:type="spellEnd"/>
      <w:r w:rsidR="002B52B7" w:rsidRPr="002B52B7">
        <w:rPr>
          <w:rFonts w:eastAsia="Calibri"/>
        </w:rPr>
        <w:t xml:space="preserve"> Pendidikan </w:t>
      </w:r>
      <w:proofErr w:type="spellStart"/>
      <w:r w:rsidR="002B52B7" w:rsidRPr="002B52B7">
        <w:rPr>
          <w:rFonts w:eastAsia="Calibri"/>
        </w:rPr>
        <w:t>responden</w:t>
      </w:r>
      <w:proofErr w:type="spellEnd"/>
      <w:r w:rsidR="002B52B7" w:rsidRPr="002B52B7">
        <w:rPr>
          <w:rFonts w:eastAsia="Calibri"/>
        </w:rPr>
        <w:t xml:space="preserve">, </w:t>
      </w:r>
      <w:proofErr w:type="spellStart"/>
      <w:r w:rsidR="002B52B7" w:rsidRPr="002B52B7">
        <w:rPr>
          <w:rFonts w:eastAsia="Calibri"/>
        </w:rPr>
        <w:t>distribusi</w:t>
      </w:r>
      <w:proofErr w:type="spellEnd"/>
      <w:r w:rsidR="002B52B7" w:rsidRPr="002B52B7">
        <w:rPr>
          <w:rFonts w:eastAsia="Calibri"/>
        </w:rPr>
        <w:t xml:space="preserve"> </w:t>
      </w:r>
      <w:proofErr w:type="spellStart"/>
      <w:r w:rsidR="002B52B7" w:rsidRPr="002B52B7">
        <w:rPr>
          <w:rFonts w:eastAsia="Calibri"/>
        </w:rPr>
        <w:t>kelompok</w:t>
      </w:r>
      <w:proofErr w:type="spellEnd"/>
      <w:r w:rsidR="002B52B7" w:rsidRPr="002B52B7">
        <w:rPr>
          <w:rFonts w:eastAsia="Calibri"/>
        </w:rPr>
        <w:t xml:space="preserve"> Gravida </w:t>
      </w:r>
      <w:proofErr w:type="spellStart"/>
      <w:r w:rsidR="002B52B7" w:rsidRPr="002B52B7">
        <w:rPr>
          <w:rFonts w:eastAsia="Calibri"/>
        </w:rPr>
        <w:t>pasien</w:t>
      </w:r>
      <w:proofErr w:type="spellEnd"/>
      <w:r w:rsidR="002B52B7" w:rsidRPr="002B52B7">
        <w:rPr>
          <w:rFonts w:eastAsia="Calibri"/>
        </w:rPr>
        <w:t xml:space="preserve">, </w:t>
      </w:r>
      <w:proofErr w:type="spellStart"/>
      <w:r w:rsidR="002B52B7" w:rsidRPr="002B52B7">
        <w:rPr>
          <w:rFonts w:eastAsia="Calibri"/>
        </w:rPr>
        <w:t>distribusi</w:t>
      </w:r>
      <w:proofErr w:type="spellEnd"/>
      <w:r w:rsidR="002B52B7" w:rsidRPr="002B52B7">
        <w:rPr>
          <w:rFonts w:eastAsia="Calibri"/>
        </w:rPr>
        <w:t xml:space="preserve"> </w:t>
      </w:r>
      <w:proofErr w:type="spellStart"/>
      <w:r w:rsidR="002B52B7" w:rsidRPr="002B52B7">
        <w:rPr>
          <w:rFonts w:eastAsia="Calibri"/>
        </w:rPr>
        <w:t>penggunaan</w:t>
      </w:r>
      <w:proofErr w:type="spellEnd"/>
      <w:r w:rsidR="002B52B7" w:rsidRPr="002B52B7">
        <w:rPr>
          <w:rFonts w:eastAsia="Calibri"/>
        </w:rPr>
        <w:t xml:space="preserve"> air </w:t>
      </w:r>
      <w:proofErr w:type="spellStart"/>
      <w:r w:rsidR="002B52B7" w:rsidRPr="002B52B7">
        <w:rPr>
          <w:rFonts w:eastAsia="Calibri"/>
        </w:rPr>
        <w:t>jeruk</w:t>
      </w:r>
      <w:proofErr w:type="spellEnd"/>
      <w:r w:rsidR="002B52B7" w:rsidRPr="002B52B7">
        <w:rPr>
          <w:rFonts w:eastAsia="Calibri"/>
        </w:rPr>
        <w:t xml:space="preserve"> lemon </w:t>
      </w:r>
      <w:proofErr w:type="spellStart"/>
      <w:r w:rsidR="002B52B7" w:rsidRPr="002B52B7">
        <w:rPr>
          <w:rFonts w:eastAsia="Calibri"/>
        </w:rPr>
        <w:t>untuk</w:t>
      </w:r>
      <w:proofErr w:type="spellEnd"/>
      <w:r w:rsidR="002B52B7" w:rsidRPr="002B52B7">
        <w:rPr>
          <w:rFonts w:eastAsia="Calibri"/>
        </w:rPr>
        <w:t xml:space="preserve"> </w:t>
      </w:r>
      <w:proofErr w:type="spellStart"/>
      <w:r w:rsidR="002B52B7" w:rsidRPr="002B52B7">
        <w:rPr>
          <w:rFonts w:eastAsia="Calibri"/>
        </w:rPr>
        <w:t>mengurangi</w:t>
      </w:r>
      <w:proofErr w:type="spellEnd"/>
      <w:r w:rsidR="002B52B7" w:rsidRPr="002B52B7">
        <w:rPr>
          <w:rFonts w:eastAsia="Calibri"/>
        </w:rPr>
        <w:t xml:space="preserve"> </w:t>
      </w:r>
      <w:proofErr w:type="spellStart"/>
      <w:r w:rsidR="002B52B7" w:rsidRPr="002B52B7">
        <w:rPr>
          <w:rFonts w:eastAsia="Calibri"/>
        </w:rPr>
        <w:t>mual</w:t>
      </w:r>
      <w:proofErr w:type="spellEnd"/>
      <w:r w:rsidR="002B52B7" w:rsidRPr="002B52B7">
        <w:rPr>
          <w:rFonts w:eastAsia="Calibri"/>
        </w:rPr>
        <w:t xml:space="preserve"> </w:t>
      </w:r>
      <w:proofErr w:type="spellStart"/>
      <w:r w:rsidR="002B52B7" w:rsidRPr="002B52B7">
        <w:rPr>
          <w:rFonts w:eastAsia="Calibri"/>
        </w:rPr>
        <w:t>muntah</w:t>
      </w:r>
      <w:proofErr w:type="spellEnd"/>
      <w:r w:rsidR="002B52B7" w:rsidRPr="002B52B7">
        <w:rPr>
          <w:rFonts w:eastAsia="Calibri"/>
        </w:rPr>
        <w:t>.</w:t>
      </w:r>
      <w:r w:rsidR="002B52B7" w:rsidRPr="002B52B7">
        <w:rPr>
          <w:rFonts w:eastAsia="Calibri"/>
          <w:lang w:val="id-ID"/>
        </w:rPr>
        <w:t xml:space="preserve"> </w:t>
      </w:r>
    </w:p>
    <w:p w14:paraId="27CA76F9" w14:textId="0BA2CFFD" w:rsidR="00B21B1B" w:rsidRPr="00763279" w:rsidRDefault="002B52B7" w:rsidP="002B52B7">
      <w:pPr>
        <w:autoSpaceDE w:val="0"/>
        <w:autoSpaceDN w:val="0"/>
        <w:adjustRightInd w:val="0"/>
        <w:spacing w:after="250" w:line="240" w:lineRule="auto"/>
        <w:ind w:firstLine="284"/>
        <w:contextualSpacing/>
        <w:rPr>
          <w:szCs w:val="24"/>
          <w:lang w:val="en-ID"/>
        </w:rPr>
      </w:pPr>
      <w:r w:rsidRPr="002B52B7">
        <w:rPr>
          <w:color w:val="auto"/>
          <w:szCs w:val="24"/>
          <w:lang w:val="id" w:eastAsia="en-US" w:bidi="ar-SA"/>
        </w:rPr>
        <w:t>Berdasarkan rekapitulasi data questioner yang di peroleh dari para responden dan selanjutnya di oleh menggunakan SPSS versi 25.0</w:t>
      </w:r>
      <w:r>
        <w:rPr>
          <w:color w:val="auto"/>
          <w:szCs w:val="24"/>
          <w:lang w:val="en-US" w:eastAsia="en-US" w:bidi="ar-SA"/>
        </w:rPr>
        <w:t>.</w:t>
      </w:r>
      <w:r w:rsidR="00B21B1B" w:rsidRPr="00763279">
        <w:rPr>
          <w:i/>
          <w:szCs w:val="24"/>
          <w:lang w:val="en-ID"/>
        </w:rPr>
        <w:t xml:space="preserve">  </w:t>
      </w:r>
    </w:p>
    <w:p w14:paraId="1D43048D" w14:textId="77777777" w:rsidR="00D57A28" w:rsidRDefault="003B76E6" w:rsidP="004534E9">
      <w:pPr>
        <w:pStyle w:val="Heading1"/>
        <w:ind w:left="0" w:right="0" w:firstLine="0"/>
      </w:pPr>
      <w:r>
        <w:t xml:space="preserve">HASIL DAN PEMBAHASAN </w:t>
      </w:r>
    </w:p>
    <w:p w14:paraId="2F1263C0" w14:textId="77777777" w:rsidR="004534E9" w:rsidRPr="004534E9" w:rsidRDefault="004534E9" w:rsidP="001A3FEB">
      <w:pPr>
        <w:pStyle w:val="ListParagraph"/>
        <w:numPr>
          <w:ilvl w:val="0"/>
          <w:numId w:val="1"/>
        </w:numPr>
        <w:ind w:left="284" w:hanging="284"/>
        <w:jc w:val="both"/>
        <w:rPr>
          <w:b/>
          <w:lang w:val="en-ID"/>
        </w:rPr>
      </w:pPr>
      <w:proofErr w:type="spellStart"/>
      <w:r w:rsidRPr="004534E9">
        <w:rPr>
          <w:b/>
          <w:lang w:val="en-ID"/>
        </w:rPr>
        <w:t>Karakteristik</w:t>
      </w:r>
      <w:proofErr w:type="spellEnd"/>
      <w:r w:rsidRPr="004534E9">
        <w:rPr>
          <w:b/>
          <w:lang w:val="en-ID"/>
        </w:rPr>
        <w:t xml:space="preserve"> </w:t>
      </w:r>
      <w:proofErr w:type="spellStart"/>
      <w:r w:rsidRPr="004534E9">
        <w:rPr>
          <w:b/>
          <w:lang w:val="en-ID"/>
        </w:rPr>
        <w:t>Responden</w:t>
      </w:r>
      <w:proofErr w:type="spellEnd"/>
    </w:p>
    <w:p w14:paraId="08B41AF3" w14:textId="702F017D" w:rsidR="004534E9" w:rsidRPr="004534E9" w:rsidRDefault="004534E9" w:rsidP="001A3FEB">
      <w:pPr>
        <w:spacing w:after="240" w:line="240" w:lineRule="auto"/>
        <w:ind w:firstLine="0"/>
        <w:rPr>
          <w:b/>
          <w:szCs w:val="24"/>
          <w:lang w:val="en-ID"/>
        </w:rPr>
      </w:pPr>
      <w:r>
        <w:rPr>
          <w:b/>
          <w:szCs w:val="24"/>
          <w:lang w:val="en-ID"/>
        </w:rPr>
        <w:t xml:space="preserve">Tabel 1. </w:t>
      </w:r>
      <w:r w:rsidRPr="004534E9">
        <w:rPr>
          <w:b/>
          <w:szCs w:val="24"/>
        </w:rPr>
        <w:t xml:space="preserve">Distribusi Frekuensi Karakteristik </w:t>
      </w:r>
      <w:r w:rsidRPr="004534E9">
        <w:rPr>
          <w:b/>
          <w:szCs w:val="24"/>
          <w:lang w:val="en-ID"/>
        </w:rPr>
        <w:t xml:space="preserve"> </w:t>
      </w:r>
      <w:r w:rsidR="002B52B7">
        <w:rPr>
          <w:b/>
          <w:szCs w:val="24"/>
          <w:lang w:val="en-US"/>
        </w:rPr>
        <w:t xml:space="preserve">Ibu Hamil Trimester I di PMB Bidan </w:t>
      </w:r>
      <w:proofErr w:type="spellStart"/>
      <w:r w:rsidR="002B52B7">
        <w:rPr>
          <w:b/>
          <w:szCs w:val="24"/>
          <w:lang w:val="en-US"/>
        </w:rPr>
        <w:t>Nining</w:t>
      </w:r>
      <w:proofErr w:type="spellEnd"/>
      <w:r w:rsidRPr="004534E9">
        <w:rPr>
          <w:b/>
          <w:szCs w:val="24"/>
        </w:rPr>
        <w:t xml:space="preserve"> Tahun 2023</w:t>
      </w:r>
    </w:p>
    <w:tbl>
      <w:tblPr>
        <w:tblStyle w:val="TableGrid"/>
        <w:tblpPr w:leftFromText="180" w:rightFromText="180" w:vertAnchor="text" w:horzAnchor="page" w:tblpX="6181" w:tblpY="25"/>
        <w:tblW w:w="473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559"/>
        <w:gridCol w:w="1183"/>
        <w:gridCol w:w="12"/>
      </w:tblGrid>
      <w:tr w:rsidR="008845C2" w:rsidRPr="002B52B7" w14:paraId="24556AFC" w14:textId="77777777" w:rsidTr="008845C2">
        <w:tc>
          <w:tcPr>
            <w:tcW w:w="1985" w:type="dxa"/>
            <w:tcBorders>
              <w:top w:val="single" w:sz="4" w:space="0" w:color="000000"/>
              <w:bottom w:val="single" w:sz="4" w:space="0" w:color="000000"/>
            </w:tcBorders>
          </w:tcPr>
          <w:p w14:paraId="1D10EAEE" w14:textId="77777777" w:rsidR="008845C2" w:rsidRPr="002B52B7" w:rsidRDefault="008845C2" w:rsidP="008845C2">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proofErr w:type="spellStart"/>
            <w:r w:rsidRPr="002B52B7">
              <w:rPr>
                <w:rFonts w:eastAsia="Calibri"/>
                <w:b/>
                <w:bCs/>
                <w:color w:val="auto"/>
                <w:sz w:val="21"/>
                <w:szCs w:val="21"/>
                <w:lang w:val="en-ID" w:eastAsia="en-ID" w:bidi="ar-SA"/>
              </w:rPr>
              <w:t>Karakteristik</w:t>
            </w:r>
            <w:proofErr w:type="spellEnd"/>
          </w:p>
        </w:tc>
        <w:tc>
          <w:tcPr>
            <w:tcW w:w="1559" w:type="dxa"/>
            <w:tcBorders>
              <w:top w:val="single" w:sz="4" w:space="0" w:color="000000"/>
              <w:bottom w:val="single" w:sz="4" w:space="0" w:color="000000"/>
            </w:tcBorders>
          </w:tcPr>
          <w:p w14:paraId="2D117C43" w14:textId="77777777" w:rsidR="008845C2" w:rsidRPr="002B52B7" w:rsidRDefault="008845C2" w:rsidP="008845C2">
            <w:pPr>
              <w:autoSpaceDE w:val="0"/>
              <w:autoSpaceDN w:val="0"/>
              <w:adjustRightInd w:val="0"/>
              <w:spacing w:after="0" w:line="240" w:lineRule="auto"/>
              <w:ind w:left="1812" w:right="55" w:hanging="1853"/>
              <w:jc w:val="left"/>
              <w:rPr>
                <w:rFonts w:eastAsia="Calibri"/>
                <w:b/>
                <w:bCs/>
                <w:color w:val="auto"/>
                <w:sz w:val="21"/>
                <w:szCs w:val="21"/>
                <w:lang w:val="en-ID" w:eastAsia="en-ID" w:bidi="ar-SA"/>
              </w:rPr>
            </w:pPr>
            <w:proofErr w:type="spellStart"/>
            <w:r w:rsidRPr="002B52B7">
              <w:rPr>
                <w:rFonts w:eastAsia="Calibri"/>
                <w:b/>
                <w:bCs/>
                <w:color w:val="auto"/>
                <w:sz w:val="21"/>
                <w:szCs w:val="21"/>
                <w:lang w:val="en-ID" w:eastAsia="en-ID" w:bidi="ar-SA"/>
              </w:rPr>
              <w:t>Frekuensi</w:t>
            </w:r>
            <w:proofErr w:type="spellEnd"/>
          </w:p>
        </w:tc>
        <w:tc>
          <w:tcPr>
            <w:tcW w:w="1195" w:type="dxa"/>
            <w:gridSpan w:val="2"/>
            <w:tcBorders>
              <w:top w:val="single" w:sz="4" w:space="0" w:color="000000"/>
              <w:bottom w:val="single" w:sz="4" w:space="0" w:color="000000"/>
            </w:tcBorders>
          </w:tcPr>
          <w:p w14:paraId="12D8DAFA" w14:textId="77777777" w:rsidR="008845C2" w:rsidRPr="002B52B7" w:rsidRDefault="008845C2" w:rsidP="008845C2">
            <w:pPr>
              <w:autoSpaceDE w:val="0"/>
              <w:autoSpaceDN w:val="0"/>
              <w:adjustRightInd w:val="0"/>
              <w:spacing w:after="0" w:line="240" w:lineRule="auto"/>
              <w:ind w:left="27" w:right="0" w:hanging="15"/>
              <w:jc w:val="left"/>
              <w:rPr>
                <w:rFonts w:eastAsia="Calibri"/>
                <w:b/>
                <w:bCs/>
                <w:color w:val="auto"/>
                <w:sz w:val="21"/>
                <w:szCs w:val="21"/>
                <w:lang w:val="en-ID" w:eastAsia="en-ID" w:bidi="ar-SA"/>
              </w:rPr>
            </w:pPr>
            <w:proofErr w:type="spellStart"/>
            <w:r w:rsidRPr="002B52B7">
              <w:rPr>
                <w:rFonts w:eastAsia="Calibri"/>
                <w:b/>
                <w:bCs/>
                <w:color w:val="auto"/>
                <w:sz w:val="21"/>
                <w:szCs w:val="21"/>
                <w:lang w:val="en-ID" w:eastAsia="en-ID" w:bidi="ar-SA"/>
              </w:rPr>
              <w:t>Persentase</w:t>
            </w:r>
            <w:proofErr w:type="spellEnd"/>
          </w:p>
        </w:tc>
      </w:tr>
      <w:tr w:rsidR="008845C2" w:rsidRPr="002B52B7" w14:paraId="04CF00F1" w14:textId="77777777" w:rsidTr="008845C2">
        <w:tc>
          <w:tcPr>
            <w:tcW w:w="1985" w:type="dxa"/>
            <w:tcBorders>
              <w:top w:val="single" w:sz="4" w:space="0" w:color="000000"/>
            </w:tcBorders>
          </w:tcPr>
          <w:p w14:paraId="7BF607EE" w14:textId="77777777" w:rsidR="008845C2" w:rsidRPr="002B52B7" w:rsidRDefault="008845C2" w:rsidP="008845C2">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proofErr w:type="spellStart"/>
            <w:r w:rsidRPr="002B52B7">
              <w:rPr>
                <w:rFonts w:eastAsia="Calibri"/>
                <w:b/>
                <w:bCs/>
                <w:color w:val="auto"/>
                <w:sz w:val="21"/>
                <w:szCs w:val="21"/>
                <w:lang w:val="en-ID" w:eastAsia="en-ID" w:bidi="ar-SA"/>
              </w:rPr>
              <w:t>Usia</w:t>
            </w:r>
            <w:proofErr w:type="spellEnd"/>
          </w:p>
        </w:tc>
        <w:tc>
          <w:tcPr>
            <w:tcW w:w="1559" w:type="dxa"/>
            <w:tcBorders>
              <w:top w:val="single" w:sz="4" w:space="0" w:color="000000"/>
            </w:tcBorders>
          </w:tcPr>
          <w:p w14:paraId="289B331E"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p>
        </w:tc>
        <w:tc>
          <w:tcPr>
            <w:tcW w:w="1195" w:type="dxa"/>
            <w:gridSpan w:val="2"/>
            <w:tcBorders>
              <w:top w:val="single" w:sz="4" w:space="0" w:color="000000"/>
            </w:tcBorders>
          </w:tcPr>
          <w:p w14:paraId="6504D0E6" w14:textId="77777777" w:rsidR="008845C2" w:rsidRPr="002B52B7" w:rsidRDefault="008845C2" w:rsidP="008845C2">
            <w:pPr>
              <w:autoSpaceDE w:val="0"/>
              <w:autoSpaceDN w:val="0"/>
              <w:adjustRightInd w:val="0"/>
              <w:spacing w:after="0" w:line="240" w:lineRule="auto"/>
              <w:ind w:left="33" w:right="0" w:hanging="15"/>
              <w:jc w:val="left"/>
              <w:rPr>
                <w:rFonts w:eastAsia="Calibri"/>
                <w:color w:val="auto"/>
                <w:sz w:val="21"/>
                <w:szCs w:val="21"/>
                <w:lang w:val="en-ID" w:eastAsia="en-ID" w:bidi="ar-SA"/>
              </w:rPr>
            </w:pPr>
          </w:p>
        </w:tc>
      </w:tr>
      <w:tr w:rsidR="008845C2" w:rsidRPr="002B52B7" w14:paraId="078C2381" w14:textId="77777777" w:rsidTr="008845C2">
        <w:tc>
          <w:tcPr>
            <w:tcW w:w="1985" w:type="dxa"/>
            <w:tcBorders>
              <w:top w:val="single" w:sz="4" w:space="0" w:color="000000"/>
            </w:tcBorders>
          </w:tcPr>
          <w:p w14:paraId="1463DAEC"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 xml:space="preserve">&lt;20 </w:t>
            </w:r>
            <w:proofErr w:type="spellStart"/>
            <w:r w:rsidRPr="002B52B7">
              <w:rPr>
                <w:rFonts w:eastAsia="Calibri"/>
                <w:color w:val="auto"/>
                <w:sz w:val="21"/>
                <w:szCs w:val="21"/>
                <w:lang w:val="en-ID" w:eastAsia="en-ID" w:bidi="ar-SA"/>
              </w:rPr>
              <w:t>Tahun</w:t>
            </w:r>
            <w:proofErr w:type="spellEnd"/>
          </w:p>
        </w:tc>
        <w:tc>
          <w:tcPr>
            <w:tcW w:w="1559" w:type="dxa"/>
            <w:tcBorders>
              <w:top w:val="single" w:sz="4" w:space="0" w:color="000000"/>
            </w:tcBorders>
          </w:tcPr>
          <w:p w14:paraId="55D23A25"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5</w:t>
            </w:r>
          </w:p>
        </w:tc>
        <w:tc>
          <w:tcPr>
            <w:tcW w:w="1195" w:type="dxa"/>
            <w:gridSpan w:val="2"/>
            <w:tcBorders>
              <w:top w:val="single" w:sz="4" w:space="0" w:color="000000"/>
            </w:tcBorders>
          </w:tcPr>
          <w:p w14:paraId="7D0D6FEF" w14:textId="77777777" w:rsidR="008845C2" w:rsidRPr="002B52B7" w:rsidRDefault="008845C2" w:rsidP="008845C2">
            <w:pPr>
              <w:autoSpaceDE w:val="0"/>
              <w:autoSpaceDN w:val="0"/>
              <w:adjustRightInd w:val="0"/>
              <w:spacing w:after="0" w:line="240" w:lineRule="auto"/>
              <w:ind w:left="33" w:right="0" w:hanging="15"/>
              <w:jc w:val="left"/>
              <w:rPr>
                <w:rFonts w:eastAsia="Calibri"/>
                <w:color w:val="auto"/>
                <w:sz w:val="21"/>
                <w:szCs w:val="21"/>
                <w:lang w:val="en-ID" w:eastAsia="en-ID" w:bidi="ar-SA"/>
              </w:rPr>
            </w:pPr>
            <w:r w:rsidRPr="002B52B7">
              <w:rPr>
                <w:rFonts w:eastAsia="Calibri"/>
                <w:color w:val="auto"/>
                <w:sz w:val="21"/>
                <w:szCs w:val="21"/>
                <w:lang w:val="en-ID" w:eastAsia="en-ID" w:bidi="ar-SA"/>
              </w:rPr>
              <w:t>33.3</w:t>
            </w:r>
          </w:p>
        </w:tc>
      </w:tr>
      <w:tr w:rsidR="008845C2" w:rsidRPr="002B52B7" w14:paraId="2A36A5D5" w14:textId="77777777" w:rsidTr="008845C2">
        <w:tc>
          <w:tcPr>
            <w:tcW w:w="1985" w:type="dxa"/>
            <w:tcBorders>
              <w:bottom w:val="nil"/>
            </w:tcBorders>
          </w:tcPr>
          <w:p w14:paraId="263AD31F"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 xml:space="preserve">20-35 </w:t>
            </w:r>
            <w:proofErr w:type="spellStart"/>
            <w:r w:rsidRPr="002B52B7">
              <w:rPr>
                <w:rFonts w:eastAsia="Calibri"/>
                <w:color w:val="auto"/>
                <w:sz w:val="21"/>
                <w:szCs w:val="21"/>
                <w:lang w:val="en-ID" w:eastAsia="en-ID" w:bidi="ar-SA"/>
              </w:rPr>
              <w:t>Tahun</w:t>
            </w:r>
            <w:proofErr w:type="spellEnd"/>
          </w:p>
        </w:tc>
        <w:tc>
          <w:tcPr>
            <w:tcW w:w="1559" w:type="dxa"/>
            <w:tcBorders>
              <w:bottom w:val="nil"/>
            </w:tcBorders>
          </w:tcPr>
          <w:p w14:paraId="39C21C23"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9</w:t>
            </w:r>
          </w:p>
        </w:tc>
        <w:tc>
          <w:tcPr>
            <w:tcW w:w="1195" w:type="dxa"/>
            <w:gridSpan w:val="2"/>
            <w:tcBorders>
              <w:bottom w:val="nil"/>
            </w:tcBorders>
          </w:tcPr>
          <w:p w14:paraId="66BE3651" w14:textId="77777777" w:rsidR="008845C2" w:rsidRPr="002B52B7" w:rsidRDefault="008845C2" w:rsidP="008845C2">
            <w:pPr>
              <w:autoSpaceDE w:val="0"/>
              <w:autoSpaceDN w:val="0"/>
              <w:adjustRightInd w:val="0"/>
              <w:spacing w:after="0" w:line="240" w:lineRule="auto"/>
              <w:ind w:left="33" w:right="0" w:hanging="15"/>
              <w:jc w:val="left"/>
              <w:rPr>
                <w:rFonts w:eastAsia="Calibri"/>
                <w:color w:val="auto"/>
                <w:sz w:val="21"/>
                <w:szCs w:val="21"/>
                <w:lang w:val="en-ID" w:eastAsia="en-ID" w:bidi="ar-SA"/>
              </w:rPr>
            </w:pPr>
            <w:r w:rsidRPr="002B52B7">
              <w:rPr>
                <w:rFonts w:eastAsia="Calibri"/>
                <w:color w:val="auto"/>
                <w:sz w:val="21"/>
                <w:szCs w:val="21"/>
                <w:lang w:val="en-ID" w:eastAsia="en-ID" w:bidi="ar-SA"/>
              </w:rPr>
              <w:t>60,0</w:t>
            </w:r>
          </w:p>
        </w:tc>
      </w:tr>
      <w:tr w:rsidR="008845C2" w:rsidRPr="002B52B7" w14:paraId="20780C3E" w14:textId="77777777" w:rsidTr="008845C2">
        <w:tc>
          <w:tcPr>
            <w:tcW w:w="1985" w:type="dxa"/>
            <w:tcBorders>
              <w:top w:val="nil"/>
              <w:bottom w:val="nil"/>
            </w:tcBorders>
          </w:tcPr>
          <w:p w14:paraId="0D849F25"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 xml:space="preserve">&gt;35 </w:t>
            </w:r>
            <w:proofErr w:type="spellStart"/>
            <w:r w:rsidRPr="002B52B7">
              <w:rPr>
                <w:rFonts w:eastAsia="Calibri"/>
                <w:color w:val="auto"/>
                <w:sz w:val="21"/>
                <w:szCs w:val="21"/>
                <w:lang w:val="en-ID" w:eastAsia="en-ID" w:bidi="ar-SA"/>
              </w:rPr>
              <w:t>tahun</w:t>
            </w:r>
            <w:proofErr w:type="spellEnd"/>
          </w:p>
        </w:tc>
        <w:tc>
          <w:tcPr>
            <w:tcW w:w="1559" w:type="dxa"/>
            <w:tcBorders>
              <w:top w:val="nil"/>
              <w:bottom w:val="nil"/>
            </w:tcBorders>
          </w:tcPr>
          <w:p w14:paraId="33D9FBD9"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1</w:t>
            </w:r>
          </w:p>
        </w:tc>
        <w:tc>
          <w:tcPr>
            <w:tcW w:w="1195" w:type="dxa"/>
            <w:gridSpan w:val="2"/>
            <w:tcBorders>
              <w:top w:val="nil"/>
              <w:bottom w:val="nil"/>
            </w:tcBorders>
          </w:tcPr>
          <w:p w14:paraId="4C9F9085" w14:textId="77777777" w:rsidR="008845C2" w:rsidRPr="002B52B7" w:rsidRDefault="008845C2" w:rsidP="008845C2">
            <w:pPr>
              <w:autoSpaceDE w:val="0"/>
              <w:autoSpaceDN w:val="0"/>
              <w:adjustRightInd w:val="0"/>
              <w:spacing w:after="0" w:line="240" w:lineRule="auto"/>
              <w:ind w:left="33" w:right="0" w:hanging="15"/>
              <w:jc w:val="left"/>
              <w:rPr>
                <w:rFonts w:eastAsia="Calibri"/>
                <w:color w:val="auto"/>
                <w:sz w:val="21"/>
                <w:szCs w:val="21"/>
                <w:lang w:val="en-ID" w:eastAsia="en-ID" w:bidi="ar-SA"/>
              </w:rPr>
            </w:pPr>
            <w:r w:rsidRPr="002B52B7">
              <w:rPr>
                <w:rFonts w:eastAsia="Calibri"/>
                <w:color w:val="auto"/>
                <w:sz w:val="21"/>
                <w:szCs w:val="21"/>
                <w:lang w:val="en-ID" w:eastAsia="en-ID" w:bidi="ar-SA"/>
              </w:rPr>
              <w:t>6,7</w:t>
            </w:r>
          </w:p>
        </w:tc>
      </w:tr>
      <w:tr w:rsidR="008845C2" w:rsidRPr="002B52B7" w14:paraId="2F325BAF" w14:textId="77777777" w:rsidTr="008845C2">
        <w:trPr>
          <w:gridAfter w:val="1"/>
          <w:wAfter w:w="12" w:type="dxa"/>
        </w:trPr>
        <w:tc>
          <w:tcPr>
            <w:tcW w:w="1985" w:type="dxa"/>
            <w:tcBorders>
              <w:top w:val="nil"/>
              <w:bottom w:val="nil"/>
            </w:tcBorders>
          </w:tcPr>
          <w:p w14:paraId="387A7CC4" w14:textId="77777777" w:rsidR="008845C2" w:rsidRPr="002B52B7" w:rsidRDefault="008845C2" w:rsidP="008845C2">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r w:rsidRPr="002B52B7">
              <w:rPr>
                <w:rFonts w:eastAsia="Calibri"/>
                <w:b/>
                <w:bCs/>
                <w:color w:val="auto"/>
                <w:sz w:val="21"/>
                <w:szCs w:val="21"/>
                <w:lang w:val="en-ID" w:eastAsia="en-ID" w:bidi="ar-SA"/>
              </w:rPr>
              <w:t>Pendidikan</w:t>
            </w:r>
          </w:p>
        </w:tc>
        <w:tc>
          <w:tcPr>
            <w:tcW w:w="1559" w:type="dxa"/>
            <w:tcBorders>
              <w:top w:val="nil"/>
              <w:bottom w:val="nil"/>
            </w:tcBorders>
          </w:tcPr>
          <w:p w14:paraId="4E1147AA" w14:textId="77777777" w:rsidR="008845C2" w:rsidRPr="002B52B7" w:rsidRDefault="008845C2" w:rsidP="008845C2">
            <w:pPr>
              <w:autoSpaceDE w:val="0"/>
              <w:autoSpaceDN w:val="0"/>
              <w:adjustRightInd w:val="0"/>
              <w:spacing w:after="0" w:line="240" w:lineRule="auto"/>
              <w:ind w:right="0" w:firstLine="0"/>
              <w:jc w:val="left"/>
              <w:rPr>
                <w:rFonts w:eastAsia="Calibri"/>
                <w:b/>
                <w:bCs/>
                <w:color w:val="auto"/>
                <w:sz w:val="21"/>
                <w:szCs w:val="21"/>
                <w:lang w:val="en-ID" w:eastAsia="en-ID" w:bidi="ar-SA"/>
              </w:rPr>
            </w:pPr>
          </w:p>
        </w:tc>
        <w:tc>
          <w:tcPr>
            <w:tcW w:w="1183" w:type="dxa"/>
            <w:tcBorders>
              <w:top w:val="nil"/>
              <w:bottom w:val="nil"/>
            </w:tcBorders>
          </w:tcPr>
          <w:p w14:paraId="07F72425" w14:textId="77777777" w:rsidR="008845C2" w:rsidRPr="002B52B7" w:rsidRDefault="008845C2" w:rsidP="008845C2">
            <w:pPr>
              <w:autoSpaceDE w:val="0"/>
              <w:autoSpaceDN w:val="0"/>
              <w:adjustRightInd w:val="0"/>
              <w:spacing w:after="0" w:line="240" w:lineRule="auto"/>
              <w:ind w:left="27" w:right="0" w:hanging="15"/>
              <w:jc w:val="left"/>
              <w:rPr>
                <w:rFonts w:eastAsia="Calibri"/>
                <w:b/>
                <w:bCs/>
                <w:color w:val="auto"/>
                <w:sz w:val="21"/>
                <w:szCs w:val="21"/>
                <w:lang w:val="en-ID" w:eastAsia="en-ID" w:bidi="ar-SA"/>
              </w:rPr>
            </w:pPr>
          </w:p>
        </w:tc>
      </w:tr>
      <w:tr w:rsidR="008845C2" w:rsidRPr="002B52B7" w14:paraId="4A28FBBA" w14:textId="77777777" w:rsidTr="008845C2">
        <w:trPr>
          <w:gridAfter w:val="1"/>
          <w:wAfter w:w="12" w:type="dxa"/>
        </w:trPr>
        <w:tc>
          <w:tcPr>
            <w:tcW w:w="1985" w:type="dxa"/>
            <w:tcBorders>
              <w:top w:val="nil"/>
              <w:bottom w:val="nil"/>
            </w:tcBorders>
          </w:tcPr>
          <w:p w14:paraId="39F423EA"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 xml:space="preserve">SLTA/ </w:t>
            </w:r>
            <w:proofErr w:type="spellStart"/>
            <w:r w:rsidRPr="002B52B7">
              <w:rPr>
                <w:rFonts w:eastAsia="Calibri"/>
                <w:color w:val="auto"/>
                <w:sz w:val="21"/>
                <w:szCs w:val="21"/>
                <w:lang w:val="en-ID" w:eastAsia="en-ID" w:bidi="ar-SA"/>
              </w:rPr>
              <w:t>Sederajat</w:t>
            </w:r>
            <w:proofErr w:type="spellEnd"/>
          </w:p>
        </w:tc>
        <w:tc>
          <w:tcPr>
            <w:tcW w:w="1559" w:type="dxa"/>
            <w:tcBorders>
              <w:top w:val="nil"/>
              <w:bottom w:val="nil"/>
            </w:tcBorders>
          </w:tcPr>
          <w:p w14:paraId="66128B97"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14</w:t>
            </w:r>
          </w:p>
        </w:tc>
        <w:tc>
          <w:tcPr>
            <w:tcW w:w="1183" w:type="dxa"/>
            <w:tcBorders>
              <w:top w:val="nil"/>
              <w:bottom w:val="nil"/>
            </w:tcBorders>
          </w:tcPr>
          <w:p w14:paraId="708219E9" w14:textId="77777777" w:rsidR="008845C2" w:rsidRPr="002B52B7" w:rsidRDefault="008845C2" w:rsidP="008845C2">
            <w:pPr>
              <w:autoSpaceDE w:val="0"/>
              <w:autoSpaceDN w:val="0"/>
              <w:adjustRightInd w:val="0"/>
              <w:spacing w:after="0" w:line="240" w:lineRule="auto"/>
              <w:ind w:left="33" w:right="0" w:hanging="15"/>
              <w:jc w:val="left"/>
              <w:rPr>
                <w:rFonts w:eastAsia="Calibri"/>
                <w:color w:val="auto"/>
                <w:sz w:val="21"/>
                <w:szCs w:val="21"/>
                <w:lang w:val="en-ID" w:eastAsia="en-ID" w:bidi="ar-SA"/>
              </w:rPr>
            </w:pPr>
            <w:r w:rsidRPr="002B52B7">
              <w:rPr>
                <w:rFonts w:eastAsia="Calibri"/>
                <w:color w:val="auto"/>
                <w:sz w:val="21"/>
                <w:szCs w:val="21"/>
                <w:lang w:val="en-ID" w:eastAsia="en-ID" w:bidi="ar-SA"/>
              </w:rPr>
              <w:t>93.3</w:t>
            </w:r>
          </w:p>
        </w:tc>
      </w:tr>
      <w:tr w:rsidR="008845C2" w:rsidRPr="002B52B7" w14:paraId="7DCF388F" w14:textId="77777777" w:rsidTr="008845C2">
        <w:trPr>
          <w:gridAfter w:val="1"/>
          <w:wAfter w:w="12" w:type="dxa"/>
        </w:trPr>
        <w:tc>
          <w:tcPr>
            <w:tcW w:w="1985" w:type="dxa"/>
            <w:tcBorders>
              <w:top w:val="nil"/>
              <w:bottom w:val="nil"/>
            </w:tcBorders>
          </w:tcPr>
          <w:p w14:paraId="214DE09E"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&gt;SLTA</w:t>
            </w:r>
          </w:p>
        </w:tc>
        <w:tc>
          <w:tcPr>
            <w:tcW w:w="1559" w:type="dxa"/>
            <w:tcBorders>
              <w:top w:val="nil"/>
              <w:bottom w:val="nil"/>
            </w:tcBorders>
          </w:tcPr>
          <w:p w14:paraId="43AEE344"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1</w:t>
            </w:r>
          </w:p>
        </w:tc>
        <w:tc>
          <w:tcPr>
            <w:tcW w:w="1183" w:type="dxa"/>
            <w:tcBorders>
              <w:top w:val="nil"/>
              <w:bottom w:val="nil"/>
            </w:tcBorders>
          </w:tcPr>
          <w:p w14:paraId="275187B0" w14:textId="77777777" w:rsidR="008845C2" w:rsidRPr="002B52B7" w:rsidRDefault="008845C2" w:rsidP="008845C2">
            <w:pPr>
              <w:autoSpaceDE w:val="0"/>
              <w:autoSpaceDN w:val="0"/>
              <w:adjustRightInd w:val="0"/>
              <w:spacing w:after="0" w:line="240" w:lineRule="auto"/>
              <w:ind w:left="33" w:right="0" w:hanging="15"/>
              <w:jc w:val="left"/>
              <w:rPr>
                <w:rFonts w:eastAsia="Calibri"/>
                <w:color w:val="auto"/>
                <w:sz w:val="21"/>
                <w:szCs w:val="21"/>
                <w:lang w:val="en-ID" w:eastAsia="en-ID" w:bidi="ar-SA"/>
              </w:rPr>
            </w:pPr>
            <w:r w:rsidRPr="002B52B7">
              <w:rPr>
                <w:rFonts w:eastAsia="Calibri"/>
                <w:color w:val="auto"/>
                <w:sz w:val="21"/>
                <w:szCs w:val="21"/>
                <w:lang w:val="en-ID" w:eastAsia="en-ID" w:bidi="ar-SA"/>
              </w:rPr>
              <w:t>6,7</w:t>
            </w:r>
          </w:p>
        </w:tc>
      </w:tr>
      <w:tr w:rsidR="008845C2" w:rsidRPr="002B52B7" w14:paraId="1574CEE9" w14:textId="77777777" w:rsidTr="008845C2">
        <w:trPr>
          <w:gridAfter w:val="1"/>
          <w:wAfter w:w="12" w:type="dxa"/>
        </w:trPr>
        <w:tc>
          <w:tcPr>
            <w:tcW w:w="1985" w:type="dxa"/>
            <w:tcBorders>
              <w:top w:val="nil"/>
              <w:bottom w:val="nil"/>
            </w:tcBorders>
          </w:tcPr>
          <w:p w14:paraId="11B9CD0C" w14:textId="77777777" w:rsidR="008845C2" w:rsidRPr="002B52B7" w:rsidRDefault="008845C2" w:rsidP="008845C2">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r w:rsidRPr="002B52B7">
              <w:rPr>
                <w:rFonts w:eastAsia="Calibri"/>
                <w:b/>
                <w:bCs/>
                <w:color w:val="auto"/>
                <w:sz w:val="21"/>
                <w:szCs w:val="21"/>
                <w:lang w:val="en-ID" w:eastAsia="en-ID" w:bidi="ar-SA"/>
              </w:rPr>
              <w:t>Gravida</w:t>
            </w:r>
          </w:p>
        </w:tc>
        <w:tc>
          <w:tcPr>
            <w:tcW w:w="1559" w:type="dxa"/>
            <w:tcBorders>
              <w:top w:val="nil"/>
              <w:bottom w:val="nil"/>
            </w:tcBorders>
          </w:tcPr>
          <w:p w14:paraId="1FFC0C05" w14:textId="77777777" w:rsidR="008845C2" w:rsidRPr="002B52B7" w:rsidRDefault="008845C2" w:rsidP="008845C2">
            <w:pPr>
              <w:autoSpaceDE w:val="0"/>
              <w:autoSpaceDN w:val="0"/>
              <w:adjustRightInd w:val="0"/>
              <w:spacing w:after="0" w:line="240" w:lineRule="auto"/>
              <w:ind w:right="0" w:firstLine="0"/>
              <w:jc w:val="left"/>
              <w:rPr>
                <w:rFonts w:eastAsia="Calibri"/>
                <w:b/>
                <w:bCs/>
                <w:color w:val="auto"/>
                <w:sz w:val="21"/>
                <w:szCs w:val="21"/>
                <w:lang w:val="en-ID" w:eastAsia="en-ID" w:bidi="ar-SA"/>
              </w:rPr>
            </w:pPr>
          </w:p>
        </w:tc>
        <w:tc>
          <w:tcPr>
            <w:tcW w:w="1183" w:type="dxa"/>
            <w:tcBorders>
              <w:top w:val="nil"/>
              <w:bottom w:val="nil"/>
            </w:tcBorders>
          </w:tcPr>
          <w:p w14:paraId="2365DA4F" w14:textId="77777777" w:rsidR="008845C2" w:rsidRPr="002B52B7" w:rsidRDefault="008845C2" w:rsidP="008845C2">
            <w:pPr>
              <w:autoSpaceDE w:val="0"/>
              <w:autoSpaceDN w:val="0"/>
              <w:adjustRightInd w:val="0"/>
              <w:spacing w:after="0" w:line="240" w:lineRule="auto"/>
              <w:ind w:left="27" w:right="0" w:hanging="15"/>
              <w:jc w:val="left"/>
              <w:rPr>
                <w:rFonts w:eastAsia="Calibri"/>
                <w:b/>
                <w:bCs/>
                <w:color w:val="auto"/>
                <w:sz w:val="21"/>
                <w:szCs w:val="21"/>
                <w:lang w:val="en-ID" w:eastAsia="en-ID" w:bidi="ar-SA"/>
              </w:rPr>
            </w:pPr>
          </w:p>
        </w:tc>
      </w:tr>
      <w:tr w:rsidR="008845C2" w:rsidRPr="002B52B7" w14:paraId="698A5CAF" w14:textId="77777777" w:rsidTr="008845C2">
        <w:trPr>
          <w:gridAfter w:val="1"/>
          <w:wAfter w:w="12" w:type="dxa"/>
        </w:trPr>
        <w:tc>
          <w:tcPr>
            <w:tcW w:w="1985" w:type="dxa"/>
            <w:tcBorders>
              <w:top w:val="nil"/>
            </w:tcBorders>
          </w:tcPr>
          <w:p w14:paraId="3D327BB0"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1</w:t>
            </w:r>
          </w:p>
        </w:tc>
        <w:tc>
          <w:tcPr>
            <w:tcW w:w="1559" w:type="dxa"/>
            <w:tcBorders>
              <w:top w:val="nil"/>
            </w:tcBorders>
          </w:tcPr>
          <w:p w14:paraId="54BFEDDF"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5</w:t>
            </w:r>
          </w:p>
        </w:tc>
        <w:tc>
          <w:tcPr>
            <w:tcW w:w="1183" w:type="dxa"/>
            <w:tcBorders>
              <w:top w:val="nil"/>
            </w:tcBorders>
          </w:tcPr>
          <w:p w14:paraId="6215632B" w14:textId="77777777" w:rsidR="008845C2" w:rsidRPr="002B52B7" w:rsidRDefault="008845C2" w:rsidP="008845C2">
            <w:pPr>
              <w:autoSpaceDE w:val="0"/>
              <w:autoSpaceDN w:val="0"/>
              <w:adjustRightInd w:val="0"/>
              <w:spacing w:after="0" w:line="240" w:lineRule="auto"/>
              <w:ind w:left="33" w:right="0" w:hanging="15"/>
              <w:jc w:val="left"/>
              <w:rPr>
                <w:rFonts w:eastAsia="Calibri"/>
                <w:color w:val="auto"/>
                <w:sz w:val="21"/>
                <w:szCs w:val="21"/>
                <w:lang w:val="en-ID" w:eastAsia="en-ID" w:bidi="ar-SA"/>
              </w:rPr>
            </w:pPr>
            <w:r w:rsidRPr="002B52B7">
              <w:rPr>
                <w:rFonts w:eastAsia="Calibri"/>
                <w:color w:val="auto"/>
                <w:sz w:val="21"/>
                <w:szCs w:val="21"/>
                <w:lang w:val="en-ID" w:eastAsia="en-ID" w:bidi="ar-SA"/>
              </w:rPr>
              <w:t>33.3</w:t>
            </w:r>
          </w:p>
        </w:tc>
      </w:tr>
      <w:tr w:rsidR="008845C2" w:rsidRPr="002B52B7" w14:paraId="149B5E21" w14:textId="77777777" w:rsidTr="008845C2">
        <w:trPr>
          <w:gridAfter w:val="1"/>
          <w:wAfter w:w="12" w:type="dxa"/>
        </w:trPr>
        <w:tc>
          <w:tcPr>
            <w:tcW w:w="1985" w:type="dxa"/>
          </w:tcPr>
          <w:p w14:paraId="7C128D46"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2</w:t>
            </w:r>
          </w:p>
        </w:tc>
        <w:tc>
          <w:tcPr>
            <w:tcW w:w="1559" w:type="dxa"/>
          </w:tcPr>
          <w:p w14:paraId="6EC29F40"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9</w:t>
            </w:r>
          </w:p>
        </w:tc>
        <w:tc>
          <w:tcPr>
            <w:tcW w:w="1183" w:type="dxa"/>
          </w:tcPr>
          <w:p w14:paraId="3B645EF3" w14:textId="77777777" w:rsidR="008845C2" w:rsidRPr="002B52B7" w:rsidRDefault="008845C2" w:rsidP="008845C2">
            <w:pPr>
              <w:autoSpaceDE w:val="0"/>
              <w:autoSpaceDN w:val="0"/>
              <w:adjustRightInd w:val="0"/>
              <w:spacing w:after="0" w:line="240" w:lineRule="auto"/>
              <w:ind w:left="33" w:right="0" w:hanging="15"/>
              <w:jc w:val="left"/>
              <w:rPr>
                <w:rFonts w:eastAsia="Calibri"/>
                <w:color w:val="auto"/>
                <w:sz w:val="21"/>
                <w:szCs w:val="21"/>
                <w:lang w:val="en-ID" w:eastAsia="en-ID" w:bidi="ar-SA"/>
              </w:rPr>
            </w:pPr>
            <w:r w:rsidRPr="002B52B7">
              <w:rPr>
                <w:rFonts w:eastAsia="Calibri"/>
                <w:color w:val="auto"/>
                <w:sz w:val="21"/>
                <w:szCs w:val="21"/>
                <w:lang w:val="en-ID" w:eastAsia="en-ID" w:bidi="ar-SA"/>
              </w:rPr>
              <w:t>60,0</w:t>
            </w:r>
          </w:p>
        </w:tc>
      </w:tr>
      <w:tr w:rsidR="008845C2" w:rsidRPr="002B52B7" w14:paraId="79216826" w14:textId="77777777" w:rsidTr="008845C2">
        <w:trPr>
          <w:gridAfter w:val="1"/>
          <w:wAfter w:w="12" w:type="dxa"/>
        </w:trPr>
        <w:tc>
          <w:tcPr>
            <w:tcW w:w="1985" w:type="dxa"/>
          </w:tcPr>
          <w:p w14:paraId="2776E744"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&gt;2</w:t>
            </w:r>
          </w:p>
        </w:tc>
        <w:tc>
          <w:tcPr>
            <w:tcW w:w="1559" w:type="dxa"/>
          </w:tcPr>
          <w:p w14:paraId="1792D5ED" w14:textId="77777777" w:rsidR="008845C2" w:rsidRPr="002B52B7" w:rsidRDefault="008845C2" w:rsidP="008845C2">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2B52B7">
              <w:rPr>
                <w:rFonts w:eastAsia="Calibri"/>
                <w:color w:val="auto"/>
                <w:sz w:val="21"/>
                <w:szCs w:val="21"/>
                <w:lang w:val="en-ID" w:eastAsia="en-ID" w:bidi="ar-SA"/>
              </w:rPr>
              <w:t>1</w:t>
            </w:r>
          </w:p>
        </w:tc>
        <w:tc>
          <w:tcPr>
            <w:tcW w:w="1183" w:type="dxa"/>
          </w:tcPr>
          <w:p w14:paraId="77259DBE" w14:textId="77777777" w:rsidR="008845C2" w:rsidRPr="002B52B7" w:rsidRDefault="008845C2" w:rsidP="008845C2">
            <w:pPr>
              <w:autoSpaceDE w:val="0"/>
              <w:autoSpaceDN w:val="0"/>
              <w:adjustRightInd w:val="0"/>
              <w:spacing w:after="0" w:line="240" w:lineRule="auto"/>
              <w:ind w:left="33" w:right="0" w:hanging="15"/>
              <w:jc w:val="left"/>
              <w:rPr>
                <w:rFonts w:eastAsia="Calibri"/>
                <w:color w:val="auto"/>
                <w:sz w:val="21"/>
                <w:szCs w:val="21"/>
                <w:lang w:val="en-ID" w:eastAsia="en-ID" w:bidi="ar-SA"/>
              </w:rPr>
            </w:pPr>
            <w:r w:rsidRPr="002B52B7">
              <w:rPr>
                <w:rFonts w:eastAsia="Calibri"/>
                <w:color w:val="auto"/>
                <w:sz w:val="21"/>
                <w:szCs w:val="21"/>
                <w:lang w:val="en-ID" w:eastAsia="en-ID" w:bidi="ar-SA"/>
              </w:rPr>
              <w:t>6,7</w:t>
            </w:r>
          </w:p>
        </w:tc>
      </w:tr>
      <w:tr w:rsidR="008845C2" w:rsidRPr="002B52B7" w14:paraId="4342EBBC" w14:textId="77777777" w:rsidTr="008845C2">
        <w:tc>
          <w:tcPr>
            <w:tcW w:w="1985" w:type="dxa"/>
            <w:tcBorders>
              <w:top w:val="single" w:sz="4" w:space="0" w:color="000000"/>
              <w:bottom w:val="single" w:sz="4" w:space="0" w:color="000000"/>
            </w:tcBorders>
          </w:tcPr>
          <w:p w14:paraId="11A569D3" w14:textId="77777777" w:rsidR="008845C2" w:rsidRPr="002B52B7" w:rsidRDefault="008845C2" w:rsidP="008845C2">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r w:rsidRPr="002B52B7">
              <w:rPr>
                <w:rFonts w:eastAsia="Calibri"/>
                <w:b/>
                <w:bCs/>
                <w:color w:val="auto"/>
                <w:sz w:val="21"/>
                <w:szCs w:val="21"/>
                <w:lang w:val="en-ID" w:eastAsia="en-ID" w:bidi="ar-SA"/>
              </w:rPr>
              <w:t>Total</w:t>
            </w:r>
          </w:p>
        </w:tc>
        <w:tc>
          <w:tcPr>
            <w:tcW w:w="1559" w:type="dxa"/>
            <w:tcBorders>
              <w:top w:val="single" w:sz="4" w:space="0" w:color="000000"/>
              <w:bottom w:val="single" w:sz="4" w:space="0" w:color="000000"/>
            </w:tcBorders>
          </w:tcPr>
          <w:p w14:paraId="11D98C69" w14:textId="77777777" w:rsidR="008845C2" w:rsidRPr="002B52B7" w:rsidRDefault="008845C2" w:rsidP="008845C2">
            <w:pPr>
              <w:autoSpaceDE w:val="0"/>
              <w:autoSpaceDN w:val="0"/>
              <w:adjustRightInd w:val="0"/>
              <w:spacing w:after="0" w:line="240" w:lineRule="auto"/>
              <w:ind w:right="0" w:hanging="1790"/>
              <w:jc w:val="left"/>
              <w:rPr>
                <w:rFonts w:eastAsia="Calibri"/>
                <w:b/>
                <w:bCs/>
                <w:color w:val="auto"/>
                <w:sz w:val="21"/>
                <w:szCs w:val="21"/>
                <w:lang w:val="en-ID" w:eastAsia="en-ID" w:bidi="ar-SA"/>
              </w:rPr>
            </w:pPr>
            <w:r w:rsidRPr="002B52B7">
              <w:rPr>
                <w:rFonts w:eastAsia="Calibri"/>
                <w:b/>
                <w:bCs/>
                <w:color w:val="auto"/>
                <w:sz w:val="21"/>
                <w:szCs w:val="21"/>
                <w:lang w:val="en-ID" w:eastAsia="en-ID" w:bidi="ar-SA"/>
              </w:rPr>
              <w:t>15</w:t>
            </w:r>
          </w:p>
        </w:tc>
        <w:tc>
          <w:tcPr>
            <w:tcW w:w="1195" w:type="dxa"/>
            <w:gridSpan w:val="2"/>
            <w:tcBorders>
              <w:top w:val="single" w:sz="4" w:space="0" w:color="000000"/>
              <w:bottom w:val="single" w:sz="4" w:space="0" w:color="000000"/>
            </w:tcBorders>
          </w:tcPr>
          <w:p w14:paraId="61EC59EE" w14:textId="77777777" w:rsidR="008845C2" w:rsidRPr="002B52B7" w:rsidRDefault="008845C2" w:rsidP="008845C2">
            <w:pPr>
              <w:autoSpaceDE w:val="0"/>
              <w:autoSpaceDN w:val="0"/>
              <w:adjustRightInd w:val="0"/>
              <w:spacing w:after="0" w:line="240" w:lineRule="auto"/>
              <w:ind w:left="27" w:right="0" w:hanging="15"/>
              <w:jc w:val="left"/>
              <w:rPr>
                <w:rFonts w:eastAsia="Calibri"/>
                <w:b/>
                <w:bCs/>
                <w:color w:val="auto"/>
                <w:sz w:val="21"/>
                <w:szCs w:val="21"/>
                <w:lang w:val="en-ID" w:eastAsia="en-ID" w:bidi="ar-SA"/>
              </w:rPr>
            </w:pPr>
            <w:r w:rsidRPr="002B52B7">
              <w:rPr>
                <w:rFonts w:eastAsia="Calibri"/>
                <w:b/>
                <w:bCs/>
                <w:color w:val="auto"/>
                <w:sz w:val="21"/>
                <w:szCs w:val="21"/>
                <w:lang w:val="en-ID" w:eastAsia="en-ID" w:bidi="ar-SA"/>
              </w:rPr>
              <w:t>100</w:t>
            </w:r>
          </w:p>
        </w:tc>
      </w:tr>
    </w:tbl>
    <w:p w14:paraId="33466F28" w14:textId="0EEA34EE" w:rsidR="008845C2" w:rsidRDefault="008E7603" w:rsidP="008E7603">
      <w:pPr>
        <w:spacing w:after="250" w:line="240" w:lineRule="auto"/>
        <w:ind w:right="0" w:firstLine="0"/>
        <w:contextualSpacing/>
        <w:rPr>
          <w:rFonts w:eastAsia="Calibri"/>
          <w:kern w:val="2"/>
          <w:szCs w:val="24"/>
          <w:lang w:val="en-ID" w:eastAsia="en-US" w:bidi="ar-SA"/>
        </w:rPr>
      </w:pPr>
      <w:proofErr w:type="spellStart"/>
      <w:r w:rsidRPr="008E7603">
        <w:rPr>
          <w:rFonts w:eastAsia="Calibri"/>
          <w:i/>
          <w:iCs/>
          <w:color w:val="auto"/>
          <w:szCs w:val="24"/>
          <w:lang w:val="en-ID" w:eastAsia="en-ID" w:bidi="ar-SA"/>
        </w:rPr>
        <w:t>Sumber</w:t>
      </w:r>
      <w:proofErr w:type="spellEnd"/>
      <w:r w:rsidRPr="008E7603">
        <w:rPr>
          <w:rFonts w:eastAsia="Calibri"/>
          <w:i/>
          <w:iCs/>
          <w:color w:val="auto"/>
          <w:szCs w:val="24"/>
          <w:lang w:val="en-ID" w:eastAsia="en-ID" w:bidi="ar-SA"/>
        </w:rPr>
        <w:t xml:space="preserve">: </w:t>
      </w:r>
      <w:proofErr w:type="spellStart"/>
      <w:r w:rsidRPr="008E7603">
        <w:rPr>
          <w:rFonts w:eastAsia="Calibri"/>
          <w:i/>
          <w:iCs/>
          <w:color w:val="auto"/>
          <w:szCs w:val="24"/>
          <w:lang w:val="en-ID" w:eastAsia="en-ID" w:bidi="ar-SA"/>
        </w:rPr>
        <w:t>Kuesioner</w:t>
      </w:r>
      <w:proofErr w:type="spellEnd"/>
      <w:r w:rsidRPr="008E7603">
        <w:rPr>
          <w:rFonts w:eastAsia="Calibri"/>
          <w:i/>
          <w:iCs/>
          <w:color w:val="auto"/>
          <w:szCs w:val="24"/>
          <w:lang w:val="en-ID" w:eastAsia="en-ID" w:bidi="ar-SA"/>
        </w:rPr>
        <w:t xml:space="preserve"> Fitria P, November 2023</w:t>
      </w:r>
    </w:p>
    <w:p w14:paraId="25FA9A2F" w14:textId="100F7931" w:rsidR="008845C2" w:rsidRDefault="008845C2" w:rsidP="008845C2">
      <w:pPr>
        <w:spacing w:after="250" w:line="240" w:lineRule="auto"/>
        <w:ind w:right="0" w:firstLine="284"/>
        <w:contextualSpacing/>
        <w:rPr>
          <w:rFonts w:eastAsia="Calibri"/>
          <w:kern w:val="2"/>
          <w:szCs w:val="24"/>
          <w:lang w:val="en-ID" w:eastAsia="en-US" w:bidi="ar-SA"/>
        </w:rPr>
      </w:pPr>
      <w:proofErr w:type="spellStart"/>
      <w:r w:rsidRPr="008845C2">
        <w:rPr>
          <w:rFonts w:eastAsia="Calibri"/>
          <w:kern w:val="2"/>
          <w:szCs w:val="24"/>
          <w:lang w:val="en-ID" w:eastAsia="en-US" w:bidi="ar-SA"/>
        </w:rPr>
        <w:t>Berdasarkan</w:t>
      </w:r>
      <w:proofErr w:type="spellEnd"/>
      <w:r w:rsidRPr="008845C2">
        <w:rPr>
          <w:rFonts w:eastAsia="Calibri"/>
          <w:kern w:val="2"/>
          <w:szCs w:val="24"/>
          <w:lang w:val="en-ID" w:eastAsia="en-US" w:bidi="ar-SA"/>
        </w:rPr>
        <w:t xml:space="preserve"> Tabel 1 di </w:t>
      </w:r>
      <w:proofErr w:type="spellStart"/>
      <w:r w:rsidRPr="008845C2">
        <w:rPr>
          <w:rFonts w:eastAsia="Calibri"/>
          <w:kern w:val="2"/>
          <w:szCs w:val="24"/>
          <w:lang w:val="en-ID" w:eastAsia="en-US" w:bidi="ar-SA"/>
        </w:rPr>
        <w:t>atas</w:t>
      </w:r>
      <w:proofErr w:type="spellEnd"/>
      <w:r w:rsidRPr="008845C2">
        <w:rPr>
          <w:rFonts w:eastAsia="Calibri"/>
          <w:kern w:val="2"/>
          <w:szCs w:val="24"/>
          <w:lang w:val="en-ID" w:eastAsia="en-US" w:bidi="ar-SA"/>
        </w:rPr>
        <w:t xml:space="preserve">, </w:t>
      </w:r>
      <w:proofErr w:type="spellStart"/>
      <w:r w:rsidR="001A3FEB">
        <w:rPr>
          <w:rFonts w:eastAsia="Calibri"/>
          <w:kern w:val="2"/>
          <w:szCs w:val="24"/>
          <w:lang w:val="en-ID" w:eastAsia="en-US" w:bidi="ar-SA"/>
        </w:rPr>
        <w:t>dapat</w:t>
      </w:r>
      <w:proofErr w:type="spellEnd"/>
      <w:r w:rsidR="001A3FEB">
        <w:rPr>
          <w:rFonts w:eastAsia="Calibri"/>
          <w:kern w:val="2"/>
          <w:szCs w:val="24"/>
          <w:lang w:val="en-ID" w:eastAsia="en-US" w:bidi="ar-SA"/>
        </w:rPr>
        <w:t xml:space="preserve"> </w:t>
      </w:r>
      <w:proofErr w:type="spellStart"/>
      <w:r w:rsidRPr="008845C2">
        <w:rPr>
          <w:rFonts w:eastAsia="Calibri"/>
          <w:kern w:val="2"/>
          <w:szCs w:val="24"/>
          <w:lang w:val="en-ID" w:eastAsia="en-US" w:bidi="ar-SA"/>
        </w:rPr>
        <w:t>diketahui</w:t>
      </w:r>
      <w:proofErr w:type="spellEnd"/>
      <w:r w:rsidRPr="008845C2">
        <w:rPr>
          <w:rFonts w:eastAsia="Calibri"/>
          <w:kern w:val="2"/>
          <w:szCs w:val="24"/>
          <w:lang w:val="en-ID" w:eastAsia="en-US" w:bidi="ar-SA"/>
        </w:rPr>
        <w:t xml:space="preserve"> </w:t>
      </w:r>
      <w:proofErr w:type="spellStart"/>
      <w:r w:rsidRPr="008845C2">
        <w:rPr>
          <w:rFonts w:eastAsia="Calibri"/>
          <w:kern w:val="2"/>
          <w:szCs w:val="24"/>
          <w:lang w:val="en-ID" w:eastAsia="en-US" w:bidi="ar-SA"/>
        </w:rPr>
        <w:t>bahwa</w:t>
      </w:r>
      <w:proofErr w:type="spellEnd"/>
      <w:r w:rsidRPr="008845C2">
        <w:rPr>
          <w:rFonts w:eastAsia="Calibri"/>
          <w:kern w:val="2"/>
          <w:szCs w:val="24"/>
          <w:lang w:val="en-ID" w:eastAsia="en-US" w:bidi="ar-SA"/>
        </w:rPr>
        <w:t xml:space="preserve"> </w:t>
      </w:r>
      <w:proofErr w:type="spellStart"/>
      <w:proofErr w:type="gramStart"/>
      <w:r w:rsidRPr="008845C2">
        <w:rPr>
          <w:rFonts w:eastAsia="Calibri"/>
          <w:kern w:val="2"/>
          <w:szCs w:val="24"/>
          <w:lang w:val="en-ID" w:eastAsia="en-US" w:bidi="ar-SA"/>
        </w:rPr>
        <w:t>karakteristik</w:t>
      </w:r>
      <w:proofErr w:type="spellEnd"/>
      <w:r w:rsidRPr="008845C2">
        <w:rPr>
          <w:rFonts w:eastAsia="Calibri"/>
          <w:kern w:val="2"/>
          <w:szCs w:val="24"/>
          <w:lang w:val="en-ID" w:eastAsia="en-US" w:bidi="ar-SA"/>
        </w:rPr>
        <w:t xml:space="preserve">  </w:t>
      </w:r>
      <w:proofErr w:type="spellStart"/>
      <w:r w:rsidRPr="008845C2">
        <w:rPr>
          <w:rFonts w:eastAsia="Calibri"/>
          <w:kern w:val="2"/>
          <w:szCs w:val="24"/>
          <w:lang w:val="en-ID" w:eastAsia="en-US" w:bidi="ar-SA"/>
        </w:rPr>
        <w:t>responden</w:t>
      </w:r>
      <w:proofErr w:type="spellEnd"/>
      <w:proofErr w:type="gramEnd"/>
      <w:r w:rsidRPr="008845C2">
        <w:rPr>
          <w:rFonts w:eastAsia="Calibri"/>
          <w:kern w:val="2"/>
          <w:szCs w:val="24"/>
          <w:lang w:val="en-ID" w:eastAsia="en-US" w:bidi="ar-SA"/>
        </w:rPr>
        <w:t xml:space="preserve"> </w:t>
      </w:r>
      <w:proofErr w:type="spellStart"/>
      <w:r w:rsidRPr="008845C2">
        <w:rPr>
          <w:rFonts w:eastAsia="Calibri"/>
          <w:kern w:val="2"/>
          <w:szCs w:val="24"/>
          <w:lang w:val="en-ID" w:eastAsia="en-US" w:bidi="ar-SA"/>
        </w:rPr>
        <w:t>terbanyak</w:t>
      </w:r>
      <w:proofErr w:type="spellEnd"/>
      <w:r w:rsidRPr="008845C2">
        <w:rPr>
          <w:rFonts w:eastAsia="Calibri"/>
          <w:kern w:val="2"/>
          <w:szCs w:val="24"/>
          <w:lang w:val="en-ID" w:eastAsia="en-US" w:bidi="ar-SA"/>
        </w:rPr>
        <w:t xml:space="preserve"> </w:t>
      </w:r>
      <w:proofErr w:type="spellStart"/>
      <w:r w:rsidRPr="008845C2">
        <w:rPr>
          <w:rFonts w:eastAsia="Calibri"/>
          <w:kern w:val="2"/>
          <w:szCs w:val="24"/>
          <w:lang w:val="en-ID" w:eastAsia="en-US" w:bidi="ar-SA"/>
        </w:rPr>
        <w:t>adalah</w:t>
      </w:r>
      <w:proofErr w:type="spellEnd"/>
      <w:r w:rsidRPr="008845C2">
        <w:rPr>
          <w:rFonts w:eastAsia="Calibri"/>
          <w:kern w:val="2"/>
          <w:szCs w:val="24"/>
          <w:lang w:val="en-ID" w:eastAsia="en-US" w:bidi="ar-SA"/>
        </w:rPr>
        <w:t xml:space="preserve"> </w:t>
      </w:r>
      <w:proofErr w:type="spellStart"/>
      <w:r w:rsidRPr="008845C2">
        <w:rPr>
          <w:rFonts w:eastAsia="Calibri"/>
          <w:kern w:val="2"/>
          <w:szCs w:val="24"/>
          <w:lang w:val="en-ID" w:eastAsia="en-US" w:bidi="ar-SA"/>
        </w:rPr>
        <w:t>usia</w:t>
      </w:r>
      <w:proofErr w:type="spellEnd"/>
      <w:r w:rsidRPr="008845C2">
        <w:rPr>
          <w:rFonts w:eastAsia="Calibri"/>
          <w:kern w:val="2"/>
          <w:szCs w:val="24"/>
          <w:lang w:val="en-ID" w:eastAsia="en-US" w:bidi="ar-SA"/>
        </w:rPr>
        <w:t xml:space="preserve"> 20-35 </w:t>
      </w:r>
      <w:proofErr w:type="spellStart"/>
      <w:r w:rsidRPr="008845C2">
        <w:rPr>
          <w:rFonts w:eastAsia="Calibri"/>
          <w:kern w:val="2"/>
          <w:szCs w:val="24"/>
          <w:lang w:val="en-ID" w:eastAsia="en-US" w:bidi="ar-SA"/>
        </w:rPr>
        <w:t>tahun</w:t>
      </w:r>
      <w:proofErr w:type="spellEnd"/>
      <w:r w:rsidRPr="008845C2">
        <w:rPr>
          <w:rFonts w:eastAsia="Calibri"/>
          <w:kern w:val="2"/>
          <w:szCs w:val="24"/>
          <w:lang w:val="en-ID" w:eastAsia="en-US" w:bidi="ar-SA"/>
        </w:rPr>
        <w:t xml:space="preserve"> </w:t>
      </w:r>
      <w:r w:rsidR="001A3FEB">
        <w:rPr>
          <w:rFonts w:eastAsia="Calibri"/>
          <w:kern w:val="2"/>
          <w:szCs w:val="24"/>
          <w:lang w:val="en-ID" w:eastAsia="en-US" w:bidi="ar-SA"/>
        </w:rPr>
        <w:t xml:space="preserve">9 orang </w:t>
      </w:r>
      <w:r w:rsidRPr="008845C2">
        <w:rPr>
          <w:rFonts w:eastAsia="Calibri"/>
          <w:kern w:val="2"/>
          <w:szCs w:val="24"/>
          <w:lang w:val="en-ID" w:eastAsia="en-US" w:bidi="ar-SA"/>
        </w:rPr>
        <w:t xml:space="preserve">(60%), Pendidikan SLTA/ </w:t>
      </w:r>
      <w:proofErr w:type="spellStart"/>
      <w:r w:rsidRPr="008845C2">
        <w:rPr>
          <w:rFonts w:eastAsia="Calibri"/>
          <w:kern w:val="2"/>
          <w:szCs w:val="24"/>
          <w:lang w:val="en-ID" w:eastAsia="en-US" w:bidi="ar-SA"/>
        </w:rPr>
        <w:t>Sederajat</w:t>
      </w:r>
      <w:proofErr w:type="spellEnd"/>
      <w:r w:rsidRPr="008845C2">
        <w:rPr>
          <w:rFonts w:eastAsia="Calibri"/>
          <w:kern w:val="2"/>
          <w:szCs w:val="24"/>
          <w:lang w:val="en-ID" w:eastAsia="en-US" w:bidi="ar-SA"/>
        </w:rPr>
        <w:t xml:space="preserve"> </w:t>
      </w:r>
      <w:r w:rsidR="001A3FEB">
        <w:rPr>
          <w:rFonts w:eastAsia="Calibri"/>
          <w:kern w:val="2"/>
          <w:szCs w:val="24"/>
          <w:lang w:val="en-ID" w:eastAsia="en-US" w:bidi="ar-SA"/>
        </w:rPr>
        <w:t xml:space="preserve">14 orang </w:t>
      </w:r>
      <w:r w:rsidRPr="008845C2">
        <w:rPr>
          <w:rFonts w:eastAsia="Calibri"/>
          <w:kern w:val="2"/>
          <w:szCs w:val="24"/>
          <w:lang w:val="en-ID" w:eastAsia="en-US" w:bidi="ar-SA"/>
        </w:rPr>
        <w:t xml:space="preserve">(93,3%) </w:t>
      </w:r>
      <w:proofErr w:type="spellStart"/>
      <w:r w:rsidRPr="008845C2">
        <w:rPr>
          <w:rFonts w:eastAsia="Calibri"/>
          <w:kern w:val="2"/>
          <w:szCs w:val="24"/>
          <w:lang w:val="en-ID" w:eastAsia="en-US" w:bidi="ar-SA"/>
        </w:rPr>
        <w:t>dengan</w:t>
      </w:r>
      <w:proofErr w:type="spellEnd"/>
      <w:r w:rsidRPr="008845C2">
        <w:rPr>
          <w:rFonts w:eastAsia="Calibri"/>
          <w:kern w:val="2"/>
          <w:szCs w:val="24"/>
          <w:lang w:val="en-ID" w:eastAsia="en-US" w:bidi="ar-SA"/>
        </w:rPr>
        <w:t xml:space="preserve"> gravida 2</w:t>
      </w:r>
      <w:r w:rsidR="001A3FEB">
        <w:rPr>
          <w:rFonts w:eastAsia="Calibri"/>
          <w:kern w:val="2"/>
          <w:szCs w:val="24"/>
          <w:lang w:val="en-ID" w:eastAsia="en-US" w:bidi="ar-SA"/>
        </w:rPr>
        <w:t xml:space="preserve"> 9 orang</w:t>
      </w:r>
      <w:r w:rsidRPr="008845C2">
        <w:rPr>
          <w:rFonts w:eastAsia="Calibri"/>
          <w:kern w:val="2"/>
          <w:szCs w:val="24"/>
          <w:lang w:val="en-ID" w:eastAsia="en-US" w:bidi="ar-SA"/>
        </w:rPr>
        <w:t xml:space="preserve"> (60%). </w:t>
      </w:r>
    </w:p>
    <w:p w14:paraId="1E3B0250" w14:textId="77777777" w:rsidR="001A3FEB" w:rsidRDefault="001A3FEB" w:rsidP="008845C2">
      <w:pPr>
        <w:spacing w:after="250" w:line="240" w:lineRule="auto"/>
        <w:ind w:right="0" w:firstLine="284"/>
        <w:contextualSpacing/>
        <w:rPr>
          <w:rFonts w:eastAsia="Calibri"/>
          <w:kern w:val="2"/>
          <w:szCs w:val="24"/>
          <w:lang w:val="en-ID" w:eastAsia="en-US" w:bidi="ar-SA"/>
        </w:rPr>
      </w:pPr>
    </w:p>
    <w:p w14:paraId="394024DC" w14:textId="77777777" w:rsidR="001A3FEB" w:rsidRDefault="001A3FEB" w:rsidP="008845C2">
      <w:pPr>
        <w:spacing w:after="250" w:line="240" w:lineRule="auto"/>
        <w:ind w:right="0" w:firstLine="284"/>
        <w:contextualSpacing/>
        <w:rPr>
          <w:rFonts w:eastAsia="Calibri"/>
          <w:kern w:val="2"/>
          <w:szCs w:val="24"/>
          <w:lang w:val="en-ID" w:eastAsia="en-US" w:bidi="ar-SA"/>
        </w:rPr>
      </w:pPr>
    </w:p>
    <w:p w14:paraId="32DF1FCA" w14:textId="77777777" w:rsidR="001A3FEB" w:rsidRDefault="001A3FEB" w:rsidP="008845C2">
      <w:pPr>
        <w:spacing w:after="250" w:line="240" w:lineRule="auto"/>
        <w:ind w:right="0" w:firstLine="284"/>
        <w:contextualSpacing/>
        <w:rPr>
          <w:rFonts w:eastAsia="Calibri"/>
          <w:kern w:val="2"/>
          <w:szCs w:val="24"/>
          <w:lang w:val="en-ID" w:eastAsia="en-US" w:bidi="ar-SA"/>
        </w:rPr>
      </w:pPr>
    </w:p>
    <w:p w14:paraId="2A7D7976" w14:textId="77777777" w:rsidR="001A3FEB" w:rsidRDefault="001A3FEB" w:rsidP="008845C2">
      <w:pPr>
        <w:spacing w:after="250" w:line="240" w:lineRule="auto"/>
        <w:ind w:right="0" w:firstLine="284"/>
        <w:contextualSpacing/>
        <w:rPr>
          <w:rFonts w:eastAsia="Calibri"/>
          <w:kern w:val="2"/>
          <w:szCs w:val="24"/>
          <w:lang w:val="en-ID" w:eastAsia="en-US" w:bidi="ar-SA"/>
        </w:rPr>
      </w:pPr>
    </w:p>
    <w:p w14:paraId="3BCBA576" w14:textId="67368EB6" w:rsidR="001A3FEB" w:rsidRPr="001A3FEB" w:rsidRDefault="001A3FEB" w:rsidP="006C76C7">
      <w:pPr>
        <w:spacing w:after="0" w:line="240" w:lineRule="auto"/>
        <w:ind w:left="142" w:right="0" w:firstLine="0"/>
        <w:rPr>
          <w:rFonts w:eastAsia="Calibri"/>
          <w:b/>
          <w:bCs/>
          <w:color w:val="auto"/>
          <w:kern w:val="2"/>
          <w:szCs w:val="24"/>
          <w:lang w:val="en-ID" w:eastAsia="en-US" w:bidi="ar-SA"/>
        </w:rPr>
      </w:pPr>
      <w:bookmarkStart w:id="1" w:name="_Hlk157456284"/>
      <w:r w:rsidRPr="001A3FEB">
        <w:rPr>
          <w:rFonts w:eastAsia="Calibri"/>
          <w:b/>
          <w:bCs/>
          <w:color w:val="auto"/>
          <w:kern w:val="2"/>
          <w:szCs w:val="24"/>
          <w:lang w:val="en-ID" w:eastAsia="en-US" w:bidi="ar-SA"/>
        </w:rPr>
        <w:lastRenderedPageBreak/>
        <w:t xml:space="preserve">Tabel </w:t>
      </w:r>
      <w:proofErr w:type="gramStart"/>
      <w:r w:rsidRPr="001A3FEB">
        <w:rPr>
          <w:rFonts w:eastAsia="Calibri"/>
          <w:b/>
          <w:bCs/>
          <w:color w:val="auto"/>
          <w:kern w:val="2"/>
          <w:szCs w:val="24"/>
          <w:lang w:val="en-ID" w:eastAsia="en-US" w:bidi="ar-SA"/>
        </w:rPr>
        <w:t>2 :</w:t>
      </w:r>
      <w:proofErr w:type="gramEnd"/>
      <w:r w:rsidRPr="001A3FEB">
        <w:rPr>
          <w:rFonts w:eastAsia="Calibri"/>
          <w:b/>
          <w:bCs/>
          <w:color w:val="auto"/>
          <w:kern w:val="2"/>
          <w:szCs w:val="24"/>
          <w:lang w:val="en-ID" w:eastAsia="en-US" w:bidi="ar-SA"/>
        </w:rPr>
        <w:t xml:space="preserve"> </w:t>
      </w:r>
      <w:proofErr w:type="spellStart"/>
      <w:r w:rsidRPr="001A3FEB">
        <w:rPr>
          <w:rFonts w:eastAsia="Calibri"/>
          <w:b/>
          <w:bCs/>
          <w:color w:val="auto"/>
          <w:kern w:val="2"/>
          <w:szCs w:val="24"/>
          <w:lang w:val="en-ID" w:eastAsia="en-US" w:bidi="ar-SA"/>
        </w:rPr>
        <w:t>Distribusi</w:t>
      </w:r>
      <w:proofErr w:type="spellEnd"/>
      <w:r w:rsidRPr="001A3FEB">
        <w:rPr>
          <w:rFonts w:eastAsia="Calibri"/>
          <w:b/>
          <w:bCs/>
          <w:color w:val="auto"/>
          <w:kern w:val="2"/>
          <w:szCs w:val="24"/>
          <w:lang w:val="en-ID" w:eastAsia="en-US" w:bidi="ar-SA"/>
        </w:rPr>
        <w:t xml:space="preserve"> </w:t>
      </w:r>
      <w:proofErr w:type="spellStart"/>
      <w:r w:rsidRPr="001A3FEB">
        <w:rPr>
          <w:rFonts w:eastAsia="Calibri"/>
          <w:b/>
          <w:bCs/>
          <w:color w:val="auto"/>
          <w:kern w:val="2"/>
          <w:szCs w:val="24"/>
          <w:lang w:val="en-ID" w:eastAsia="en-US" w:bidi="ar-SA"/>
        </w:rPr>
        <w:t>Frekuensi</w:t>
      </w:r>
      <w:proofErr w:type="spellEnd"/>
      <w:r w:rsidRPr="001A3FEB">
        <w:rPr>
          <w:rFonts w:eastAsia="Calibri"/>
          <w:b/>
          <w:bCs/>
          <w:color w:val="auto"/>
          <w:kern w:val="2"/>
          <w:szCs w:val="24"/>
          <w:lang w:val="en-ID" w:eastAsia="en-US" w:bidi="ar-SA"/>
        </w:rPr>
        <w:t xml:space="preserve"> </w:t>
      </w:r>
      <w:proofErr w:type="spellStart"/>
      <w:r w:rsidRPr="001A3FEB">
        <w:rPr>
          <w:rFonts w:eastAsia="Calibri"/>
          <w:b/>
          <w:bCs/>
          <w:color w:val="auto"/>
          <w:kern w:val="2"/>
          <w:szCs w:val="24"/>
          <w:lang w:val="en-ID" w:eastAsia="en-US" w:bidi="ar-SA"/>
        </w:rPr>
        <w:t>Mual</w:t>
      </w:r>
      <w:proofErr w:type="spellEnd"/>
      <w:r w:rsidRPr="001A3FEB">
        <w:rPr>
          <w:rFonts w:eastAsia="Calibri"/>
          <w:b/>
          <w:bCs/>
          <w:color w:val="auto"/>
          <w:kern w:val="2"/>
          <w:szCs w:val="24"/>
          <w:lang w:val="en-ID" w:eastAsia="en-US" w:bidi="ar-SA"/>
        </w:rPr>
        <w:t xml:space="preserve"> dan </w:t>
      </w:r>
      <w:proofErr w:type="spellStart"/>
      <w:r w:rsidRPr="001A3FEB">
        <w:rPr>
          <w:rFonts w:eastAsia="Calibri"/>
          <w:b/>
          <w:bCs/>
          <w:color w:val="auto"/>
          <w:kern w:val="2"/>
          <w:szCs w:val="24"/>
          <w:lang w:val="en-ID" w:eastAsia="en-US" w:bidi="ar-SA"/>
        </w:rPr>
        <w:t>muntah</w:t>
      </w:r>
      <w:proofErr w:type="spellEnd"/>
      <w:r w:rsidRPr="001A3FEB">
        <w:rPr>
          <w:rFonts w:eastAsia="Calibri"/>
          <w:b/>
          <w:bCs/>
          <w:color w:val="auto"/>
          <w:kern w:val="2"/>
          <w:szCs w:val="24"/>
          <w:lang w:val="en-ID" w:eastAsia="en-US" w:bidi="ar-SA"/>
        </w:rPr>
        <w:t xml:space="preserve"> </w:t>
      </w:r>
      <w:proofErr w:type="spellStart"/>
      <w:r w:rsidRPr="001A3FEB">
        <w:rPr>
          <w:rFonts w:eastAsia="Calibri"/>
          <w:b/>
          <w:bCs/>
          <w:color w:val="auto"/>
          <w:kern w:val="2"/>
          <w:szCs w:val="24"/>
          <w:lang w:val="en-ID" w:eastAsia="en-US" w:bidi="ar-SA"/>
        </w:rPr>
        <w:t>Penggunaan</w:t>
      </w:r>
      <w:proofErr w:type="spellEnd"/>
      <w:r w:rsidRPr="001A3FEB">
        <w:rPr>
          <w:rFonts w:eastAsia="Calibri"/>
          <w:b/>
          <w:bCs/>
          <w:color w:val="auto"/>
          <w:kern w:val="2"/>
          <w:szCs w:val="24"/>
          <w:lang w:val="en-ID" w:eastAsia="en-US" w:bidi="ar-SA"/>
        </w:rPr>
        <w:t xml:space="preserve"> Air </w:t>
      </w:r>
      <w:proofErr w:type="spellStart"/>
      <w:r w:rsidRPr="001A3FEB">
        <w:rPr>
          <w:rFonts w:eastAsia="Calibri"/>
          <w:b/>
          <w:bCs/>
          <w:color w:val="auto"/>
          <w:kern w:val="2"/>
          <w:szCs w:val="24"/>
          <w:lang w:val="en-ID" w:eastAsia="en-US" w:bidi="ar-SA"/>
        </w:rPr>
        <w:t>Jeruk</w:t>
      </w:r>
      <w:proofErr w:type="spellEnd"/>
      <w:r w:rsidRPr="001A3FEB">
        <w:rPr>
          <w:rFonts w:eastAsia="Calibri"/>
          <w:b/>
          <w:bCs/>
          <w:color w:val="auto"/>
          <w:kern w:val="2"/>
          <w:szCs w:val="24"/>
          <w:lang w:val="en-ID" w:eastAsia="en-US" w:bidi="ar-SA"/>
        </w:rPr>
        <w:t xml:space="preserve"> Lemon Pada Ibu Hamil Trimester </w:t>
      </w:r>
      <w:r w:rsidR="008E7603">
        <w:rPr>
          <w:rFonts w:eastAsia="Calibri"/>
          <w:b/>
          <w:bCs/>
          <w:color w:val="auto"/>
          <w:kern w:val="2"/>
          <w:szCs w:val="24"/>
          <w:lang w:val="en-ID" w:eastAsia="en-US" w:bidi="ar-SA"/>
        </w:rPr>
        <w:t xml:space="preserve">I </w:t>
      </w:r>
      <w:r w:rsidRPr="001A3FEB">
        <w:rPr>
          <w:rFonts w:eastAsia="Calibri"/>
          <w:b/>
          <w:bCs/>
          <w:color w:val="auto"/>
          <w:kern w:val="2"/>
          <w:szCs w:val="24"/>
          <w:lang w:val="en-ID" w:eastAsia="en-US" w:bidi="ar-SA"/>
        </w:rPr>
        <w:t xml:space="preserve">di PMB Bidan </w:t>
      </w:r>
      <w:proofErr w:type="spellStart"/>
      <w:r w:rsidRPr="001A3FEB">
        <w:rPr>
          <w:rFonts w:eastAsia="Calibri"/>
          <w:b/>
          <w:bCs/>
          <w:color w:val="auto"/>
          <w:kern w:val="2"/>
          <w:szCs w:val="24"/>
          <w:lang w:val="en-ID" w:eastAsia="en-US" w:bidi="ar-SA"/>
        </w:rPr>
        <w:t>Nining</w:t>
      </w:r>
      <w:proofErr w:type="spellEnd"/>
      <w:r w:rsidRPr="001A3FEB">
        <w:rPr>
          <w:rFonts w:eastAsia="Calibri"/>
          <w:b/>
          <w:bCs/>
          <w:color w:val="auto"/>
          <w:kern w:val="2"/>
          <w:szCs w:val="24"/>
          <w:lang w:val="en-ID" w:eastAsia="en-US" w:bidi="ar-SA"/>
        </w:rPr>
        <w:t xml:space="preserve"> </w:t>
      </w:r>
      <w:proofErr w:type="spellStart"/>
      <w:r w:rsidRPr="001A3FEB">
        <w:rPr>
          <w:rFonts w:eastAsia="Calibri"/>
          <w:b/>
          <w:bCs/>
          <w:color w:val="auto"/>
          <w:kern w:val="2"/>
          <w:szCs w:val="24"/>
          <w:lang w:val="en-ID" w:eastAsia="en-US" w:bidi="ar-SA"/>
        </w:rPr>
        <w:t>Tahun</w:t>
      </w:r>
      <w:proofErr w:type="spellEnd"/>
      <w:r w:rsidRPr="001A3FEB">
        <w:rPr>
          <w:rFonts w:eastAsia="Calibri"/>
          <w:b/>
          <w:bCs/>
          <w:color w:val="auto"/>
          <w:kern w:val="2"/>
          <w:szCs w:val="24"/>
          <w:lang w:val="en-ID" w:eastAsia="en-US" w:bidi="ar-SA"/>
        </w:rPr>
        <w:t xml:space="preserve"> 2023 </w:t>
      </w:r>
    </w:p>
    <w:tbl>
      <w:tblPr>
        <w:tblStyle w:val="TableGrid"/>
        <w:tblpPr w:leftFromText="180" w:rightFromText="180" w:vertAnchor="text" w:horzAnchor="page" w:tblpX="6350" w:tblpY="38"/>
        <w:tblW w:w="5202"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9"/>
        <w:gridCol w:w="2769"/>
        <w:gridCol w:w="1374"/>
      </w:tblGrid>
      <w:tr w:rsidR="00655916" w:rsidRPr="00655916" w14:paraId="3A82BAAD" w14:textId="77777777" w:rsidTr="003B016D">
        <w:trPr>
          <w:trHeight w:val="472"/>
        </w:trPr>
        <w:tc>
          <w:tcPr>
            <w:tcW w:w="1059" w:type="dxa"/>
            <w:tcBorders>
              <w:top w:val="single" w:sz="4" w:space="0" w:color="000000"/>
              <w:bottom w:val="single" w:sz="4" w:space="0" w:color="000000"/>
            </w:tcBorders>
          </w:tcPr>
          <w:bookmarkEnd w:id="1"/>
          <w:p w14:paraId="6813DE9A" w14:textId="77777777" w:rsidR="00655916" w:rsidRPr="00655916" w:rsidRDefault="00655916" w:rsidP="00655916">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proofErr w:type="spellStart"/>
            <w:r w:rsidRPr="00655916">
              <w:rPr>
                <w:rFonts w:eastAsia="Calibri"/>
                <w:b/>
                <w:bCs/>
                <w:color w:val="auto"/>
                <w:sz w:val="21"/>
                <w:szCs w:val="21"/>
                <w:lang w:val="en-ID" w:eastAsia="en-ID" w:bidi="ar-SA"/>
              </w:rPr>
              <w:t>Mual</w:t>
            </w:r>
            <w:proofErr w:type="spellEnd"/>
            <w:r w:rsidRPr="00655916">
              <w:rPr>
                <w:rFonts w:eastAsia="Calibri"/>
                <w:b/>
                <w:bCs/>
                <w:color w:val="auto"/>
                <w:sz w:val="21"/>
                <w:szCs w:val="21"/>
                <w:lang w:val="en-ID" w:eastAsia="en-ID" w:bidi="ar-SA"/>
              </w:rPr>
              <w:t xml:space="preserve"> Muntah</w:t>
            </w:r>
          </w:p>
        </w:tc>
        <w:tc>
          <w:tcPr>
            <w:tcW w:w="2769" w:type="dxa"/>
            <w:tcBorders>
              <w:top w:val="single" w:sz="4" w:space="0" w:color="000000"/>
              <w:bottom w:val="single" w:sz="4" w:space="0" w:color="000000"/>
            </w:tcBorders>
          </w:tcPr>
          <w:p w14:paraId="5D4F97E7" w14:textId="28ADB090" w:rsidR="00655916" w:rsidRPr="00655916" w:rsidRDefault="00655916" w:rsidP="00655916">
            <w:pPr>
              <w:autoSpaceDE w:val="0"/>
              <w:autoSpaceDN w:val="0"/>
              <w:adjustRightInd w:val="0"/>
              <w:spacing w:after="0" w:line="240" w:lineRule="auto"/>
              <w:ind w:right="75" w:hanging="3399"/>
              <w:jc w:val="center"/>
              <w:rPr>
                <w:rFonts w:eastAsia="Calibri"/>
                <w:b/>
                <w:bCs/>
                <w:color w:val="auto"/>
                <w:sz w:val="21"/>
                <w:szCs w:val="21"/>
                <w:lang w:val="en-ID" w:eastAsia="en-ID" w:bidi="ar-SA"/>
              </w:rPr>
            </w:pPr>
            <w:r>
              <w:rPr>
                <w:rFonts w:eastAsia="Calibri"/>
                <w:b/>
                <w:bCs/>
                <w:color w:val="auto"/>
                <w:sz w:val="21"/>
                <w:szCs w:val="21"/>
                <w:lang w:val="en-ID" w:eastAsia="en-ID" w:bidi="ar-SA"/>
              </w:rPr>
              <w:t xml:space="preserve"> </w:t>
            </w:r>
            <w:r w:rsidR="003B016D">
              <w:rPr>
                <w:rFonts w:eastAsia="Calibri"/>
                <w:b/>
                <w:bCs/>
                <w:color w:val="auto"/>
                <w:sz w:val="21"/>
                <w:szCs w:val="21"/>
                <w:lang w:val="en-ID" w:eastAsia="en-ID" w:bidi="ar-SA"/>
              </w:rPr>
              <w:t xml:space="preserve">                   </w:t>
            </w:r>
            <w:proofErr w:type="spellStart"/>
            <w:r w:rsidRPr="00655916">
              <w:rPr>
                <w:rFonts w:eastAsia="Calibri"/>
                <w:b/>
                <w:bCs/>
                <w:color w:val="auto"/>
                <w:sz w:val="21"/>
                <w:szCs w:val="21"/>
                <w:lang w:val="en-ID" w:eastAsia="en-ID" w:bidi="ar-SA"/>
              </w:rPr>
              <w:t>Frekuensi</w:t>
            </w:r>
            <w:proofErr w:type="spellEnd"/>
          </w:p>
        </w:tc>
        <w:tc>
          <w:tcPr>
            <w:tcW w:w="1374" w:type="dxa"/>
            <w:tcBorders>
              <w:top w:val="single" w:sz="4" w:space="0" w:color="000000"/>
              <w:bottom w:val="single" w:sz="4" w:space="0" w:color="000000"/>
            </w:tcBorders>
          </w:tcPr>
          <w:p w14:paraId="51837094" w14:textId="77777777" w:rsidR="00655916" w:rsidRPr="00655916" w:rsidRDefault="00655916" w:rsidP="003B016D">
            <w:pPr>
              <w:autoSpaceDE w:val="0"/>
              <w:autoSpaceDN w:val="0"/>
              <w:adjustRightInd w:val="0"/>
              <w:spacing w:after="0" w:line="240" w:lineRule="auto"/>
              <w:ind w:left="27" w:right="174" w:hanging="135"/>
              <w:jc w:val="center"/>
              <w:rPr>
                <w:rFonts w:eastAsia="Calibri"/>
                <w:b/>
                <w:bCs/>
                <w:color w:val="auto"/>
                <w:sz w:val="21"/>
                <w:szCs w:val="21"/>
                <w:lang w:val="en-ID" w:eastAsia="en-ID" w:bidi="ar-SA"/>
              </w:rPr>
            </w:pPr>
            <w:proofErr w:type="spellStart"/>
            <w:r w:rsidRPr="00655916">
              <w:rPr>
                <w:rFonts w:eastAsia="Calibri"/>
                <w:b/>
                <w:bCs/>
                <w:color w:val="auto"/>
                <w:sz w:val="21"/>
                <w:szCs w:val="21"/>
                <w:lang w:val="en-ID" w:eastAsia="en-ID" w:bidi="ar-SA"/>
              </w:rPr>
              <w:t>Persentase</w:t>
            </w:r>
            <w:proofErr w:type="spellEnd"/>
          </w:p>
        </w:tc>
      </w:tr>
      <w:tr w:rsidR="00655916" w:rsidRPr="00655916" w14:paraId="558E0F72" w14:textId="77777777" w:rsidTr="003B016D">
        <w:trPr>
          <w:trHeight w:val="236"/>
        </w:trPr>
        <w:tc>
          <w:tcPr>
            <w:tcW w:w="1059" w:type="dxa"/>
            <w:tcBorders>
              <w:top w:val="single" w:sz="4" w:space="0" w:color="000000"/>
            </w:tcBorders>
          </w:tcPr>
          <w:p w14:paraId="444061AE" w14:textId="77777777" w:rsidR="00655916" w:rsidRPr="00655916" w:rsidRDefault="00655916" w:rsidP="00655916">
            <w:pPr>
              <w:autoSpaceDE w:val="0"/>
              <w:autoSpaceDN w:val="0"/>
              <w:adjustRightInd w:val="0"/>
              <w:spacing w:after="0" w:line="240" w:lineRule="auto"/>
              <w:ind w:left="33" w:right="0" w:firstLine="0"/>
              <w:jc w:val="left"/>
              <w:rPr>
                <w:rFonts w:eastAsia="Calibri"/>
                <w:color w:val="auto"/>
                <w:sz w:val="21"/>
                <w:szCs w:val="21"/>
                <w:lang w:val="en-ID" w:eastAsia="en-ID" w:bidi="ar-SA"/>
              </w:rPr>
            </w:pPr>
            <w:bookmarkStart w:id="2" w:name="_Hlk157553401"/>
            <w:r w:rsidRPr="00655916">
              <w:rPr>
                <w:rFonts w:eastAsia="Calibri"/>
                <w:color w:val="auto"/>
                <w:sz w:val="21"/>
                <w:szCs w:val="21"/>
                <w:lang w:val="en-ID" w:eastAsia="en-ID" w:bidi="ar-SA"/>
              </w:rPr>
              <w:t>≥7</w:t>
            </w:r>
            <w:r w:rsidRPr="00655916">
              <w:rPr>
                <w:rFonts w:eastAsia="Calibri"/>
                <w:color w:val="auto"/>
                <w:sz w:val="21"/>
                <w:szCs w:val="21"/>
                <w:vertAlign w:val="superscript"/>
                <w:lang w:val="en-ID" w:eastAsia="en-ID" w:bidi="ar-SA"/>
              </w:rPr>
              <w:t>x</w:t>
            </w:r>
            <w:r w:rsidRPr="00655916">
              <w:rPr>
                <w:rFonts w:eastAsia="Calibri"/>
                <w:color w:val="auto"/>
                <w:sz w:val="21"/>
                <w:szCs w:val="21"/>
                <w:lang w:val="en-ID" w:eastAsia="en-ID" w:bidi="ar-SA"/>
              </w:rPr>
              <w:t>/ hari</w:t>
            </w:r>
            <w:bookmarkEnd w:id="2"/>
          </w:p>
        </w:tc>
        <w:tc>
          <w:tcPr>
            <w:tcW w:w="2769" w:type="dxa"/>
            <w:tcBorders>
              <w:top w:val="single" w:sz="4" w:space="0" w:color="000000"/>
            </w:tcBorders>
          </w:tcPr>
          <w:p w14:paraId="74F01A16" w14:textId="330BD2D3" w:rsidR="00655916" w:rsidRPr="00655916" w:rsidRDefault="00655916" w:rsidP="00655916">
            <w:pPr>
              <w:autoSpaceDE w:val="0"/>
              <w:autoSpaceDN w:val="0"/>
              <w:adjustRightInd w:val="0"/>
              <w:spacing w:after="0" w:line="240" w:lineRule="auto"/>
              <w:ind w:left="33" w:right="0" w:firstLine="0"/>
              <w:rPr>
                <w:rFonts w:eastAsia="Calibri"/>
                <w:color w:val="auto"/>
                <w:sz w:val="21"/>
                <w:szCs w:val="21"/>
                <w:lang w:val="en-ID" w:eastAsia="en-ID" w:bidi="ar-SA"/>
              </w:rPr>
            </w:pPr>
            <w:r>
              <w:rPr>
                <w:rFonts w:eastAsia="Calibri"/>
                <w:color w:val="auto"/>
                <w:sz w:val="21"/>
                <w:szCs w:val="21"/>
                <w:lang w:val="en-ID" w:eastAsia="en-ID" w:bidi="ar-SA"/>
              </w:rPr>
              <w:t xml:space="preserve">       </w:t>
            </w:r>
            <w:r w:rsidR="003B016D">
              <w:rPr>
                <w:rFonts w:eastAsia="Calibri"/>
                <w:color w:val="auto"/>
                <w:sz w:val="21"/>
                <w:szCs w:val="21"/>
                <w:lang w:val="en-ID" w:eastAsia="en-ID" w:bidi="ar-SA"/>
              </w:rPr>
              <w:t xml:space="preserve">        </w:t>
            </w:r>
            <w:r w:rsidRPr="00655916">
              <w:rPr>
                <w:rFonts w:eastAsia="Calibri"/>
                <w:color w:val="auto"/>
                <w:sz w:val="21"/>
                <w:szCs w:val="21"/>
                <w:lang w:val="en-ID" w:eastAsia="en-ID" w:bidi="ar-SA"/>
              </w:rPr>
              <w:t>4</w:t>
            </w:r>
          </w:p>
        </w:tc>
        <w:tc>
          <w:tcPr>
            <w:tcW w:w="1374" w:type="dxa"/>
            <w:tcBorders>
              <w:top w:val="single" w:sz="4" w:space="0" w:color="000000"/>
            </w:tcBorders>
          </w:tcPr>
          <w:p w14:paraId="3A25C1F1" w14:textId="77777777" w:rsidR="00655916" w:rsidRPr="00655916" w:rsidRDefault="00655916" w:rsidP="00655916">
            <w:pPr>
              <w:autoSpaceDE w:val="0"/>
              <w:autoSpaceDN w:val="0"/>
              <w:adjustRightInd w:val="0"/>
              <w:spacing w:after="0" w:line="240" w:lineRule="auto"/>
              <w:ind w:left="33" w:right="0" w:hanging="821"/>
              <w:jc w:val="center"/>
              <w:rPr>
                <w:rFonts w:eastAsia="Calibri"/>
                <w:color w:val="auto"/>
                <w:sz w:val="21"/>
                <w:szCs w:val="21"/>
                <w:lang w:val="en-ID" w:eastAsia="en-ID" w:bidi="ar-SA"/>
              </w:rPr>
            </w:pPr>
            <w:r w:rsidRPr="00655916">
              <w:rPr>
                <w:rFonts w:eastAsia="Calibri"/>
                <w:color w:val="auto"/>
                <w:sz w:val="21"/>
                <w:szCs w:val="21"/>
                <w:lang w:val="en-ID" w:eastAsia="en-ID" w:bidi="ar-SA"/>
              </w:rPr>
              <w:t>26,7</w:t>
            </w:r>
          </w:p>
        </w:tc>
      </w:tr>
      <w:tr w:rsidR="00655916" w:rsidRPr="00655916" w14:paraId="0C8FA9FD" w14:textId="77777777" w:rsidTr="003B016D">
        <w:trPr>
          <w:trHeight w:val="236"/>
        </w:trPr>
        <w:tc>
          <w:tcPr>
            <w:tcW w:w="1059" w:type="dxa"/>
          </w:tcPr>
          <w:p w14:paraId="45F35A89" w14:textId="77777777" w:rsidR="00655916" w:rsidRPr="00655916" w:rsidRDefault="00655916" w:rsidP="00655916">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655916">
              <w:rPr>
                <w:rFonts w:eastAsia="Calibri"/>
                <w:color w:val="auto"/>
                <w:sz w:val="21"/>
                <w:szCs w:val="21"/>
                <w:lang w:val="en-ID" w:eastAsia="en-ID" w:bidi="ar-SA"/>
              </w:rPr>
              <w:t>4-6</w:t>
            </w:r>
            <w:r w:rsidRPr="00655916">
              <w:rPr>
                <w:rFonts w:eastAsia="Calibri"/>
                <w:color w:val="auto"/>
                <w:sz w:val="21"/>
                <w:szCs w:val="21"/>
                <w:vertAlign w:val="superscript"/>
                <w:lang w:val="en-ID" w:eastAsia="en-ID" w:bidi="ar-SA"/>
              </w:rPr>
              <w:t>x</w:t>
            </w:r>
            <w:r w:rsidRPr="00655916">
              <w:rPr>
                <w:rFonts w:eastAsia="Calibri"/>
                <w:color w:val="auto"/>
                <w:sz w:val="21"/>
                <w:szCs w:val="21"/>
                <w:lang w:val="en-ID" w:eastAsia="en-ID" w:bidi="ar-SA"/>
              </w:rPr>
              <w:t>/ hari</w:t>
            </w:r>
          </w:p>
        </w:tc>
        <w:tc>
          <w:tcPr>
            <w:tcW w:w="2769" w:type="dxa"/>
          </w:tcPr>
          <w:p w14:paraId="23E5169C" w14:textId="2387DE32" w:rsidR="00655916" w:rsidRPr="00655916" w:rsidRDefault="00655916" w:rsidP="00655916">
            <w:pPr>
              <w:autoSpaceDE w:val="0"/>
              <w:autoSpaceDN w:val="0"/>
              <w:adjustRightInd w:val="0"/>
              <w:spacing w:after="0" w:line="240" w:lineRule="auto"/>
              <w:ind w:left="33" w:right="0" w:firstLine="0"/>
              <w:rPr>
                <w:rFonts w:eastAsia="Calibri"/>
                <w:color w:val="auto"/>
                <w:sz w:val="21"/>
                <w:szCs w:val="21"/>
                <w:lang w:val="en-ID" w:eastAsia="en-ID" w:bidi="ar-SA"/>
              </w:rPr>
            </w:pPr>
            <w:r>
              <w:rPr>
                <w:rFonts w:eastAsia="Calibri"/>
                <w:color w:val="auto"/>
                <w:sz w:val="21"/>
                <w:szCs w:val="21"/>
                <w:lang w:val="en-ID" w:eastAsia="en-ID" w:bidi="ar-SA"/>
              </w:rPr>
              <w:t xml:space="preserve">      </w:t>
            </w:r>
            <w:r w:rsidR="003B016D">
              <w:rPr>
                <w:rFonts w:eastAsia="Calibri"/>
                <w:color w:val="auto"/>
                <w:sz w:val="21"/>
                <w:szCs w:val="21"/>
                <w:lang w:val="en-ID" w:eastAsia="en-ID" w:bidi="ar-SA"/>
              </w:rPr>
              <w:t xml:space="preserve">        </w:t>
            </w:r>
            <w:r>
              <w:rPr>
                <w:rFonts w:eastAsia="Calibri"/>
                <w:color w:val="auto"/>
                <w:sz w:val="21"/>
                <w:szCs w:val="21"/>
                <w:lang w:val="en-ID" w:eastAsia="en-ID" w:bidi="ar-SA"/>
              </w:rPr>
              <w:t xml:space="preserve"> </w:t>
            </w:r>
            <w:r w:rsidRPr="00655916">
              <w:rPr>
                <w:rFonts w:eastAsia="Calibri"/>
                <w:color w:val="auto"/>
                <w:sz w:val="21"/>
                <w:szCs w:val="21"/>
                <w:lang w:val="en-ID" w:eastAsia="en-ID" w:bidi="ar-SA"/>
              </w:rPr>
              <w:t>2</w:t>
            </w:r>
          </w:p>
        </w:tc>
        <w:tc>
          <w:tcPr>
            <w:tcW w:w="1374" w:type="dxa"/>
          </w:tcPr>
          <w:p w14:paraId="26A1142C" w14:textId="77777777" w:rsidR="00655916" w:rsidRPr="00655916" w:rsidRDefault="00655916" w:rsidP="003B016D">
            <w:pPr>
              <w:autoSpaceDE w:val="0"/>
              <w:autoSpaceDN w:val="0"/>
              <w:adjustRightInd w:val="0"/>
              <w:spacing w:after="0" w:line="240" w:lineRule="auto"/>
              <w:ind w:left="33" w:right="0" w:firstLine="0"/>
              <w:rPr>
                <w:rFonts w:eastAsia="Calibri"/>
                <w:color w:val="auto"/>
                <w:sz w:val="21"/>
                <w:szCs w:val="21"/>
                <w:lang w:val="en-ID" w:eastAsia="en-ID" w:bidi="ar-SA"/>
              </w:rPr>
            </w:pPr>
            <w:r w:rsidRPr="00655916">
              <w:rPr>
                <w:rFonts w:eastAsia="Calibri"/>
                <w:color w:val="auto"/>
                <w:sz w:val="21"/>
                <w:szCs w:val="21"/>
                <w:lang w:val="en-ID" w:eastAsia="en-ID" w:bidi="ar-SA"/>
              </w:rPr>
              <w:t>13,3</w:t>
            </w:r>
          </w:p>
        </w:tc>
      </w:tr>
      <w:tr w:rsidR="00655916" w:rsidRPr="00655916" w14:paraId="086D9888" w14:textId="77777777" w:rsidTr="003B016D">
        <w:trPr>
          <w:trHeight w:val="236"/>
        </w:trPr>
        <w:tc>
          <w:tcPr>
            <w:tcW w:w="1059" w:type="dxa"/>
          </w:tcPr>
          <w:p w14:paraId="7E7905C1" w14:textId="77777777" w:rsidR="00655916" w:rsidRPr="00655916" w:rsidRDefault="00655916" w:rsidP="00655916">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655916">
              <w:rPr>
                <w:rFonts w:eastAsia="Calibri"/>
                <w:color w:val="auto"/>
                <w:sz w:val="21"/>
                <w:szCs w:val="21"/>
                <w:lang w:val="en-ID" w:eastAsia="en-ID" w:bidi="ar-SA"/>
              </w:rPr>
              <w:t>1-3</w:t>
            </w:r>
            <w:r w:rsidRPr="00655916">
              <w:rPr>
                <w:rFonts w:eastAsia="Calibri"/>
                <w:color w:val="auto"/>
                <w:sz w:val="21"/>
                <w:szCs w:val="21"/>
                <w:vertAlign w:val="superscript"/>
                <w:lang w:val="en-ID" w:eastAsia="en-ID" w:bidi="ar-SA"/>
              </w:rPr>
              <w:t>x</w:t>
            </w:r>
            <w:r w:rsidRPr="00655916">
              <w:rPr>
                <w:rFonts w:eastAsia="Calibri"/>
                <w:color w:val="auto"/>
                <w:sz w:val="21"/>
                <w:szCs w:val="21"/>
                <w:lang w:val="en-ID" w:eastAsia="en-ID" w:bidi="ar-SA"/>
              </w:rPr>
              <w:t>/ hari</w:t>
            </w:r>
          </w:p>
        </w:tc>
        <w:tc>
          <w:tcPr>
            <w:tcW w:w="2769" w:type="dxa"/>
          </w:tcPr>
          <w:p w14:paraId="03DEBBD2" w14:textId="4273A806" w:rsidR="00655916" w:rsidRPr="00655916" w:rsidRDefault="00655916" w:rsidP="00655916">
            <w:pPr>
              <w:autoSpaceDE w:val="0"/>
              <w:autoSpaceDN w:val="0"/>
              <w:adjustRightInd w:val="0"/>
              <w:spacing w:after="0" w:line="240" w:lineRule="auto"/>
              <w:ind w:left="33" w:right="0" w:firstLine="0"/>
              <w:rPr>
                <w:rFonts w:eastAsia="Calibri"/>
                <w:color w:val="auto"/>
                <w:sz w:val="21"/>
                <w:szCs w:val="21"/>
                <w:lang w:val="en-ID" w:eastAsia="en-ID" w:bidi="ar-SA"/>
              </w:rPr>
            </w:pPr>
            <w:r>
              <w:rPr>
                <w:rFonts w:eastAsia="Calibri"/>
                <w:color w:val="auto"/>
                <w:sz w:val="21"/>
                <w:szCs w:val="21"/>
                <w:lang w:val="en-ID" w:eastAsia="en-ID" w:bidi="ar-SA"/>
              </w:rPr>
              <w:t xml:space="preserve">      </w:t>
            </w:r>
            <w:r w:rsidR="003B016D">
              <w:rPr>
                <w:rFonts w:eastAsia="Calibri"/>
                <w:color w:val="auto"/>
                <w:sz w:val="21"/>
                <w:szCs w:val="21"/>
                <w:lang w:val="en-ID" w:eastAsia="en-ID" w:bidi="ar-SA"/>
              </w:rPr>
              <w:t xml:space="preserve">        </w:t>
            </w:r>
            <w:r>
              <w:rPr>
                <w:rFonts w:eastAsia="Calibri"/>
                <w:color w:val="auto"/>
                <w:sz w:val="21"/>
                <w:szCs w:val="21"/>
                <w:lang w:val="en-ID" w:eastAsia="en-ID" w:bidi="ar-SA"/>
              </w:rPr>
              <w:t xml:space="preserve"> </w:t>
            </w:r>
            <w:r w:rsidRPr="00655916">
              <w:rPr>
                <w:rFonts w:eastAsia="Calibri"/>
                <w:color w:val="auto"/>
                <w:sz w:val="21"/>
                <w:szCs w:val="21"/>
                <w:lang w:val="en-ID" w:eastAsia="en-ID" w:bidi="ar-SA"/>
              </w:rPr>
              <w:t>9</w:t>
            </w:r>
          </w:p>
        </w:tc>
        <w:tc>
          <w:tcPr>
            <w:tcW w:w="1374" w:type="dxa"/>
          </w:tcPr>
          <w:p w14:paraId="12D820C3" w14:textId="77777777" w:rsidR="00655916" w:rsidRPr="00655916" w:rsidRDefault="00655916" w:rsidP="003B016D">
            <w:pPr>
              <w:autoSpaceDE w:val="0"/>
              <w:autoSpaceDN w:val="0"/>
              <w:adjustRightInd w:val="0"/>
              <w:spacing w:after="0" w:line="240" w:lineRule="auto"/>
              <w:ind w:left="33" w:right="0" w:firstLine="0"/>
              <w:rPr>
                <w:rFonts w:eastAsia="Calibri"/>
                <w:color w:val="auto"/>
                <w:sz w:val="21"/>
                <w:szCs w:val="21"/>
                <w:lang w:val="en-ID" w:eastAsia="en-ID" w:bidi="ar-SA"/>
              </w:rPr>
            </w:pPr>
            <w:r w:rsidRPr="00655916">
              <w:rPr>
                <w:rFonts w:eastAsia="Calibri"/>
                <w:color w:val="auto"/>
                <w:sz w:val="21"/>
                <w:szCs w:val="21"/>
                <w:lang w:val="en-ID" w:eastAsia="en-ID" w:bidi="ar-SA"/>
              </w:rPr>
              <w:t>60,0</w:t>
            </w:r>
          </w:p>
        </w:tc>
      </w:tr>
      <w:tr w:rsidR="00655916" w:rsidRPr="00655916" w14:paraId="184194FA" w14:textId="77777777" w:rsidTr="003B016D">
        <w:trPr>
          <w:trHeight w:val="236"/>
        </w:trPr>
        <w:tc>
          <w:tcPr>
            <w:tcW w:w="1059" w:type="dxa"/>
            <w:tcBorders>
              <w:top w:val="single" w:sz="4" w:space="0" w:color="000000"/>
              <w:bottom w:val="single" w:sz="4" w:space="0" w:color="000000"/>
            </w:tcBorders>
          </w:tcPr>
          <w:p w14:paraId="6F815C04" w14:textId="77777777" w:rsidR="00655916" w:rsidRPr="00655916" w:rsidRDefault="00655916" w:rsidP="00655916">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r w:rsidRPr="00655916">
              <w:rPr>
                <w:rFonts w:eastAsia="Calibri"/>
                <w:b/>
                <w:bCs/>
                <w:color w:val="auto"/>
                <w:sz w:val="21"/>
                <w:szCs w:val="21"/>
                <w:lang w:val="en-ID" w:eastAsia="en-ID" w:bidi="ar-SA"/>
              </w:rPr>
              <w:t>Total</w:t>
            </w:r>
          </w:p>
        </w:tc>
        <w:tc>
          <w:tcPr>
            <w:tcW w:w="2769" w:type="dxa"/>
            <w:tcBorders>
              <w:top w:val="single" w:sz="4" w:space="0" w:color="000000"/>
              <w:bottom w:val="single" w:sz="4" w:space="0" w:color="000000"/>
            </w:tcBorders>
          </w:tcPr>
          <w:p w14:paraId="50B3F1A6" w14:textId="3059051E" w:rsidR="00655916" w:rsidRPr="00655916" w:rsidRDefault="003B016D" w:rsidP="00655916">
            <w:pPr>
              <w:autoSpaceDE w:val="0"/>
              <w:autoSpaceDN w:val="0"/>
              <w:adjustRightInd w:val="0"/>
              <w:spacing w:after="0" w:line="240" w:lineRule="auto"/>
              <w:ind w:left="0" w:right="0"/>
              <w:rPr>
                <w:rFonts w:eastAsia="Calibri"/>
                <w:b/>
                <w:bCs/>
                <w:color w:val="auto"/>
                <w:sz w:val="21"/>
                <w:szCs w:val="21"/>
                <w:lang w:val="en-ID" w:eastAsia="en-ID" w:bidi="ar-SA"/>
              </w:rPr>
            </w:pPr>
            <w:r>
              <w:rPr>
                <w:rFonts w:eastAsia="Calibri"/>
                <w:b/>
                <w:bCs/>
                <w:color w:val="auto"/>
                <w:sz w:val="21"/>
                <w:szCs w:val="21"/>
                <w:lang w:val="en-ID" w:eastAsia="en-ID" w:bidi="ar-SA"/>
              </w:rPr>
              <w:t xml:space="preserve">        </w:t>
            </w:r>
            <w:r w:rsidR="00655916" w:rsidRPr="00655916">
              <w:rPr>
                <w:rFonts w:eastAsia="Calibri"/>
                <w:b/>
                <w:bCs/>
                <w:color w:val="auto"/>
                <w:sz w:val="21"/>
                <w:szCs w:val="21"/>
                <w:lang w:val="en-ID" w:eastAsia="en-ID" w:bidi="ar-SA"/>
              </w:rPr>
              <w:t>15</w:t>
            </w:r>
          </w:p>
        </w:tc>
        <w:tc>
          <w:tcPr>
            <w:tcW w:w="1374" w:type="dxa"/>
            <w:tcBorders>
              <w:top w:val="single" w:sz="4" w:space="0" w:color="000000"/>
              <w:bottom w:val="single" w:sz="4" w:space="0" w:color="000000"/>
            </w:tcBorders>
          </w:tcPr>
          <w:p w14:paraId="224A523C" w14:textId="77777777" w:rsidR="00655916" w:rsidRPr="00655916" w:rsidRDefault="00655916" w:rsidP="003B016D">
            <w:pPr>
              <w:autoSpaceDE w:val="0"/>
              <w:autoSpaceDN w:val="0"/>
              <w:adjustRightInd w:val="0"/>
              <w:spacing w:after="0" w:line="240" w:lineRule="auto"/>
              <w:ind w:left="27" w:right="0" w:firstLine="0"/>
              <w:rPr>
                <w:rFonts w:eastAsia="Calibri"/>
                <w:b/>
                <w:bCs/>
                <w:color w:val="auto"/>
                <w:sz w:val="21"/>
                <w:szCs w:val="21"/>
                <w:lang w:val="en-ID" w:eastAsia="en-ID" w:bidi="ar-SA"/>
              </w:rPr>
            </w:pPr>
            <w:r w:rsidRPr="00655916">
              <w:rPr>
                <w:rFonts w:eastAsia="Calibri"/>
                <w:b/>
                <w:bCs/>
                <w:color w:val="auto"/>
                <w:sz w:val="21"/>
                <w:szCs w:val="21"/>
                <w:lang w:val="en-ID" w:eastAsia="en-ID" w:bidi="ar-SA"/>
              </w:rPr>
              <w:t>100</w:t>
            </w:r>
          </w:p>
        </w:tc>
      </w:tr>
    </w:tbl>
    <w:p w14:paraId="0E977E6E" w14:textId="77777777" w:rsidR="001A3FEB" w:rsidRPr="001A3FEB" w:rsidRDefault="001A3FEB" w:rsidP="001A3FEB">
      <w:pPr>
        <w:spacing w:after="0" w:line="240" w:lineRule="auto"/>
        <w:ind w:left="1134" w:right="0" w:firstLine="0"/>
        <w:jc w:val="center"/>
        <w:rPr>
          <w:rFonts w:eastAsia="Calibri"/>
          <w:b/>
          <w:bCs/>
          <w:color w:val="auto"/>
          <w:kern w:val="2"/>
          <w:szCs w:val="24"/>
          <w:lang w:val="en-ID" w:eastAsia="en-US" w:bidi="ar-SA"/>
        </w:rPr>
      </w:pPr>
    </w:p>
    <w:tbl>
      <w:tblPr>
        <w:tblStyle w:val="TableGrid"/>
        <w:tblW w:w="4963"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99"/>
        <w:gridCol w:w="1559"/>
        <w:gridCol w:w="1605"/>
      </w:tblGrid>
      <w:tr w:rsidR="008E7603" w:rsidRPr="008E7603" w14:paraId="54A99823" w14:textId="77777777" w:rsidTr="008E7603">
        <w:tc>
          <w:tcPr>
            <w:tcW w:w="1799" w:type="dxa"/>
            <w:tcBorders>
              <w:top w:val="single" w:sz="4" w:space="0" w:color="000000"/>
              <w:bottom w:val="single" w:sz="4" w:space="0" w:color="000000"/>
            </w:tcBorders>
          </w:tcPr>
          <w:p w14:paraId="408B27A7" w14:textId="77777777" w:rsidR="008E7603" w:rsidRPr="008E7603" w:rsidRDefault="008E7603" w:rsidP="008E7603">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proofErr w:type="spellStart"/>
            <w:r w:rsidRPr="008E7603">
              <w:rPr>
                <w:rFonts w:eastAsia="Calibri"/>
                <w:b/>
                <w:bCs/>
                <w:color w:val="auto"/>
                <w:sz w:val="21"/>
                <w:szCs w:val="21"/>
                <w:lang w:val="en-ID" w:eastAsia="en-ID" w:bidi="ar-SA"/>
              </w:rPr>
              <w:t>Penggunaan</w:t>
            </w:r>
            <w:proofErr w:type="spellEnd"/>
            <w:r w:rsidRPr="008E7603">
              <w:rPr>
                <w:rFonts w:eastAsia="Calibri"/>
                <w:b/>
                <w:bCs/>
                <w:color w:val="auto"/>
                <w:sz w:val="21"/>
                <w:szCs w:val="21"/>
                <w:lang w:val="en-ID" w:eastAsia="en-ID" w:bidi="ar-SA"/>
              </w:rPr>
              <w:t xml:space="preserve"> Air </w:t>
            </w:r>
            <w:proofErr w:type="spellStart"/>
            <w:r w:rsidRPr="008E7603">
              <w:rPr>
                <w:rFonts w:eastAsia="Calibri"/>
                <w:b/>
                <w:bCs/>
                <w:color w:val="auto"/>
                <w:sz w:val="21"/>
                <w:szCs w:val="21"/>
                <w:lang w:val="en-ID" w:eastAsia="en-ID" w:bidi="ar-SA"/>
              </w:rPr>
              <w:t>Jeruk</w:t>
            </w:r>
            <w:proofErr w:type="spellEnd"/>
            <w:r w:rsidRPr="008E7603">
              <w:rPr>
                <w:rFonts w:eastAsia="Calibri"/>
                <w:b/>
                <w:bCs/>
                <w:color w:val="auto"/>
                <w:sz w:val="21"/>
                <w:szCs w:val="21"/>
                <w:lang w:val="en-ID" w:eastAsia="en-ID" w:bidi="ar-SA"/>
              </w:rPr>
              <w:t xml:space="preserve"> Lemon</w:t>
            </w:r>
          </w:p>
        </w:tc>
        <w:tc>
          <w:tcPr>
            <w:tcW w:w="1559" w:type="dxa"/>
            <w:tcBorders>
              <w:top w:val="single" w:sz="4" w:space="0" w:color="000000"/>
              <w:bottom w:val="single" w:sz="4" w:space="0" w:color="000000"/>
            </w:tcBorders>
          </w:tcPr>
          <w:p w14:paraId="357CFC4C" w14:textId="77777777" w:rsidR="008E7603" w:rsidRPr="008E7603" w:rsidRDefault="008E7603" w:rsidP="008E7603">
            <w:pPr>
              <w:autoSpaceDE w:val="0"/>
              <w:autoSpaceDN w:val="0"/>
              <w:adjustRightInd w:val="0"/>
              <w:spacing w:after="0" w:line="240" w:lineRule="auto"/>
              <w:ind w:right="0" w:hanging="2363"/>
              <w:jc w:val="center"/>
              <w:rPr>
                <w:rFonts w:eastAsia="Calibri"/>
                <w:b/>
                <w:bCs/>
                <w:color w:val="auto"/>
                <w:sz w:val="21"/>
                <w:szCs w:val="21"/>
                <w:lang w:val="en-ID" w:eastAsia="en-ID" w:bidi="ar-SA"/>
              </w:rPr>
            </w:pPr>
            <w:proofErr w:type="spellStart"/>
            <w:r w:rsidRPr="008E7603">
              <w:rPr>
                <w:rFonts w:eastAsia="Calibri"/>
                <w:b/>
                <w:bCs/>
                <w:color w:val="auto"/>
                <w:sz w:val="21"/>
                <w:szCs w:val="21"/>
                <w:lang w:val="en-ID" w:eastAsia="en-ID" w:bidi="ar-SA"/>
              </w:rPr>
              <w:t>Frekuensi</w:t>
            </w:r>
            <w:proofErr w:type="spellEnd"/>
          </w:p>
        </w:tc>
        <w:tc>
          <w:tcPr>
            <w:tcW w:w="1605" w:type="dxa"/>
            <w:tcBorders>
              <w:top w:val="single" w:sz="4" w:space="0" w:color="000000"/>
              <w:bottom w:val="single" w:sz="4" w:space="0" w:color="000000"/>
            </w:tcBorders>
          </w:tcPr>
          <w:p w14:paraId="16E7C628" w14:textId="77777777" w:rsidR="008E7603" w:rsidRPr="008E7603" w:rsidRDefault="008E7603" w:rsidP="008E7603">
            <w:pPr>
              <w:autoSpaceDE w:val="0"/>
              <w:autoSpaceDN w:val="0"/>
              <w:adjustRightInd w:val="0"/>
              <w:spacing w:after="0" w:line="240" w:lineRule="auto"/>
              <w:ind w:left="-391" w:right="0" w:hanging="144"/>
              <w:jc w:val="center"/>
              <w:rPr>
                <w:rFonts w:eastAsia="Calibri"/>
                <w:b/>
                <w:bCs/>
                <w:color w:val="auto"/>
                <w:sz w:val="21"/>
                <w:szCs w:val="21"/>
                <w:lang w:val="en-ID" w:eastAsia="en-ID" w:bidi="ar-SA"/>
              </w:rPr>
            </w:pPr>
            <w:proofErr w:type="spellStart"/>
            <w:r w:rsidRPr="008E7603">
              <w:rPr>
                <w:rFonts w:eastAsia="Calibri"/>
                <w:b/>
                <w:bCs/>
                <w:color w:val="auto"/>
                <w:sz w:val="21"/>
                <w:szCs w:val="21"/>
                <w:lang w:val="en-ID" w:eastAsia="en-ID" w:bidi="ar-SA"/>
              </w:rPr>
              <w:t>Persentase</w:t>
            </w:r>
            <w:proofErr w:type="spellEnd"/>
          </w:p>
        </w:tc>
      </w:tr>
      <w:tr w:rsidR="008E7603" w:rsidRPr="008E7603" w14:paraId="77786895" w14:textId="77777777" w:rsidTr="008E7603">
        <w:tc>
          <w:tcPr>
            <w:tcW w:w="1799" w:type="dxa"/>
            <w:tcBorders>
              <w:top w:val="single" w:sz="4" w:space="0" w:color="000000"/>
              <w:bottom w:val="nil"/>
            </w:tcBorders>
          </w:tcPr>
          <w:p w14:paraId="093E6BFB" w14:textId="77777777" w:rsidR="008E7603" w:rsidRPr="008E7603" w:rsidRDefault="008E7603" w:rsidP="008E7603">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8E7603">
              <w:rPr>
                <w:rFonts w:eastAsia="Calibri"/>
                <w:color w:val="auto"/>
                <w:sz w:val="21"/>
                <w:szCs w:val="21"/>
                <w:lang w:val="en-ID" w:eastAsia="en-ID" w:bidi="ar-SA"/>
              </w:rPr>
              <w:t xml:space="preserve">Tidak </w:t>
            </w:r>
            <w:proofErr w:type="spellStart"/>
            <w:r w:rsidRPr="008E7603">
              <w:rPr>
                <w:rFonts w:eastAsia="Calibri"/>
                <w:color w:val="auto"/>
                <w:sz w:val="21"/>
                <w:szCs w:val="21"/>
                <w:lang w:val="en-ID" w:eastAsia="en-ID" w:bidi="ar-SA"/>
              </w:rPr>
              <w:t>Menggunakan</w:t>
            </w:r>
            <w:proofErr w:type="spellEnd"/>
          </w:p>
        </w:tc>
        <w:tc>
          <w:tcPr>
            <w:tcW w:w="1559" w:type="dxa"/>
            <w:tcBorders>
              <w:top w:val="single" w:sz="4" w:space="0" w:color="000000"/>
              <w:bottom w:val="nil"/>
            </w:tcBorders>
          </w:tcPr>
          <w:p w14:paraId="3AC139ED" w14:textId="77777777" w:rsidR="008E7603" w:rsidRPr="008E7603" w:rsidRDefault="008E7603" w:rsidP="008E7603">
            <w:pPr>
              <w:autoSpaceDE w:val="0"/>
              <w:autoSpaceDN w:val="0"/>
              <w:adjustRightInd w:val="0"/>
              <w:spacing w:after="0" w:line="240" w:lineRule="auto"/>
              <w:ind w:left="33" w:right="0" w:hanging="567"/>
              <w:jc w:val="center"/>
              <w:rPr>
                <w:rFonts w:eastAsia="Calibri"/>
                <w:color w:val="auto"/>
                <w:sz w:val="21"/>
                <w:szCs w:val="21"/>
                <w:lang w:val="en-ID" w:eastAsia="en-ID" w:bidi="ar-SA"/>
              </w:rPr>
            </w:pPr>
            <w:r w:rsidRPr="008E7603">
              <w:rPr>
                <w:rFonts w:eastAsia="Calibri"/>
                <w:color w:val="auto"/>
                <w:sz w:val="21"/>
                <w:szCs w:val="21"/>
                <w:lang w:val="en-ID" w:eastAsia="en-ID" w:bidi="ar-SA"/>
              </w:rPr>
              <w:t>4</w:t>
            </w:r>
          </w:p>
        </w:tc>
        <w:tc>
          <w:tcPr>
            <w:tcW w:w="1605" w:type="dxa"/>
            <w:tcBorders>
              <w:top w:val="single" w:sz="4" w:space="0" w:color="000000"/>
              <w:bottom w:val="nil"/>
            </w:tcBorders>
          </w:tcPr>
          <w:p w14:paraId="21D8065A" w14:textId="77777777" w:rsidR="008E7603" w:rsidRPr="008E7603" w:rsidRDefault="008E7603" w:rsidP="008E7603">
            <w:pPr>
              <w:autoSpaceDE w:val="0"/>
              <w:autoSpaceDN w:val="0"/>
              <w:adjustRightInd w:val="0"/>
              <w:spacing w:after="0" w:line="240" w:lineRule="auto"/>
              <w:ind w:left="-393" w:right="0" w:hanging="3"/>
              <w:jc w:val="center"/>
              <w:rPr>
                <w:rFonts w:eastAsia="Calibri"/>
                <w:color w:val="auto"/>
                <w:sz w:val="21"/>
                <w:szCs w:val="21"/>
                <w:lang w:val="en-ID" w:eastAsia="en-ID" w:bidi="ar-SA"/>
              </w:rPr>
            </w:pPr>
            <w:r w:rsidRPr="008E7603">
              <w:rPr>
                <w:rFonts w:eastAsia="Calibri"/>
                <w:color w:val="auto"/>
                <w:sz w:val="21"/>
                <w:szCs w:val="21"/>
                <w:lang w:val="en-ID" w:eastAsia="en-ID" w:bidi="ar-SA"/>
              </w:rPr>
              <w:t>26,7</w:t>
            </w:r>
          </w:p>
        </w:tc>
      </w:tr>
      <w:tr w:rsidR="008E7603" w:rsidRPr="008E7603" w14:paraId="1A983ECE" w14:textId="77777777" w:rsidTr="008E7603">
        <w:tc>
          <w:tcPr>
            <w:tcW w:w="1799" w:type="dxa"/>
            <w:tcBorders>
              <w:top w:val="nil"/>
            </w:tcBorders>
          </w:tcPr>
          <w:p w14:paraId="61511DAE" w14:textId="77777777" w:rsidR="008E7603" w:rsidRPr="008E7603" w:rsidRDefault="008E7603" w:rsidP="008E7603">
            <w:pPr>
              <w:autoSpaceDE w:val="0"/>
              <w:autoSpaceDN w:val="0"/>
              <w:adjustRightInd w:val="0"/>
              <w:spacing w:after="0" w:line="240" w:lineRule="auto"/>
              <w:ind w:left="33" w:right="0" w:firstLine="0"/>
              <w:jc w:val="left"/>
              <w:rPr>
                <w:rFonts w:eastAsia="Calibri"/>
                <w:color w:val="auto"/>
                <w:sz w:val="21"/>
                <w:szCs w:val="21"/>
                <w:lang w:val="en-ID" w:eastAsia="en-ID" w:bidi="ar-SA"/>
              </w:rPr>
            </w:pPr>
            <w:proofErr w:type="spellStart"/>
            <w:r w:rsidRPr="008E7603">
              <w:rPr>
                <w:rFonts w:eastAsia="Calibri"/>
                <w:color w:val="auto"/>
                <w:sz w:val="21"/>
                <w:szCs w:val="21"/>
                <w:lang w:val="en-ID" w:eastAsia="en-ID" w:bidi="ar-SA"/>
              </w:rPr>
              <w:t>Menggunakan</w:t>
            </w:r>
            <w:proofErr w:type="spellEnd"/>
            <w:r w:rsidRPr="008E7603">
              <w:rPr>
                <w:rFonts w:eastAsia="Calibri"/>
                <w:color w:val="auto"/>
                <w:sz w:val="21"/>
                <w:szCs w:val="21"/>
                <w:lang w:val="en-ID" w:eastAsia="en-ID" w:bidi="ar-SA"/>
              </w:rPr>
              <w:t xml:space="preserve"> Tidak </w:t>
            </w:r>
            <w:proofErr w:type="spellStart"/>
            <w:r w:rsidRPr="008E7603">
              <w:rPr>
                <w:rFonts w:eastAsia="Calibri"/>
                <w:color w:val="auto"/>
                <w:sz w:val="21"/>
                <w:szCs w:val="21"/>
                <w:lang w:val="en-ID" w:eastAsia="en-ID" w:bidi="ar-SA"/>
              </w:rPr>
              <w:t>Teratur</w:t>
            </w:r>
            <w:proofErr w:type="spellEnd"/>
          </w:p>
        </w:tc>
        <w:tc>
          <w:tcPr>
            <w:tcW w:w="1559" w:type="dxa"/>
            <w:tcBorders>
              <w:top w:val="nil"/>
            </w:tcBorders>
          </w:tcPr>
          <w:p w14:paraId="7FEC784B" w14:textId="77777777" w:rsidR="008E7603" w:rsidRPr="008E7603" w:rsidRDefault="008E7603" w:rsidP="008E7603">
            <w:pPr>
              <w:autoSpaceDE w:val="0"/>
              <w:autoSpaceDN w:val="0"/>
              <w:adjustRightInd w:val="0"/>
              <w:spacing w:after="0" w:line="240" w:lineRule="auto"/>
              <w:ind w:left="33" w:right="0" w:hanging="567"/>
              <w:jc w:val="center"/>
              <w:rPr>
                <w:rFonts w:eastAsia="Calibri"/>
                <w:color w:val="auto"/>
                <w:sz w:val="21"/>
                <w:szCs w:val="21"/>
                <w:lang w:val="en-ID" w:eastAsia="en-ID" w:bidi="ar-SA"/>
              </w:rPr>
            </w:pPr>
            <w:r w:rsidRPr="008E7603">
              <w:rPr>
                <w:rFonts w:eastAsia="Calibri"/>
                <w:color w:val="auto"/>
                <w:sz w:val="21"/>
                <w:szCs w:val="21"/>
                <w:lang w:val="en-ID" w:eastAsia="en-ID" w:bidi="ar-SA"/>
              </w:rPr>
              <w:t>4</w:t>
            </w:r>
          </w:p>
        </w:tc>
        <w:tc>
          <w:tcPr>
            <w:tcW w:w="1605" w:type="dxa"/>
            <w:tcBorders>
              <w:top w:val="nil"/>
            </w:tcBorders>
          </w:tcPr>
          <w:p w14:paraId="2DCFDE84" w14:textId="77777777" w:rsidR="008E7603" w:rsidRPr="008E7603" w:rsidRDefault="008E7603" w:rsidP="008E7603">
            <w:pPr>
              <w:autoSpaceDE w:val="0"/>
              <w:autoSpaceDN w:val="0"/>
              <w:adjustRightInd w:val="0"/>
              <w:spacing w:after="0" w:line="240" w:lineRule="auto"/>
              <w:ind w:left="33" w:right="0" w:hanging="429"/>
              <w:jc w:val="center"/>
              <w:rPr>
                <w:rFonts w:eastAsia="Calibri"/>
                <w:color w:val="auto"/>
                <w:sz w:val="21"/>
                <w:szCs w:val="21"/>
                <w:lang w:val="en-ID" w:eastAsia="en-ID" w:bidi="ar-SA"/>
              </w:rPr>
            </w:pPr>
            <w:r w:rsidRPr="008E7603">
              <w:rPr>
                <w:rFonts w:eastAsia="Calibri"/>
                <w:color w:val="auto"/>
                <w:sz w:val="21"/>
                <w:szCs w:val="21"/>
                <w:lang w:val="en-ID" w:eastAsia="en-ID" w:bidi="ar-SA"/>
              </w:rPr>
              <w:t>26,7</w:t>
            </w:r>
          </w:p>
        </w:tc>
      </w:tr>
      <w:tr w:rsidR="008E7603" w:rsidRPr="008E7603" w14:paraId="6704A426" w14:textId="77777777" w:rsidTr="008E7603">
        <w:tc>
          <w:tcPr>
            <w:tcW w:w="1799" w:type="dxa"/>
          </w:tcPr>
          <w:p w14:paraId="5DAE17F0" w14:textId="77777777" w:rsidR="008E7603" w:rsidRPr="008E7603" w:rsidRDefault="008E7603" w:rsidP="008E7603">
            <w:pPr>
              <w:autoSpaceDE w:val="0"/>
              <w:autoSpaceDN w:val="0"/>
              <w:adjustRightInd w:val="0"/>
              <w:spacing w:after="0" w:line="240" w:lineRule="auto"/>
              <w:ind w:left="33" w:right="0" w:firstLine="0"/>
              <w:jc w:val="left"/>
              <w:rPr>
                <w:rFonts w:eastAsia="Calibri"/>
                <w:color w:val="auto"/>
                <w:szCs w:val="24"/>
                <w:lang w:val="en-ID" w:eastAsia="en-ID" w:bidi="ar-SA"/>
              </w:rPr>
            </w:pPr>
            <w:proofErr w:type="spellStart"/>
            <w:r w:rsidRPr="008E7603">
              <w:rPr>
                <w:rFonts w:eastAsia="Calibri"/>
                <w:color w:val="auto"/>
                <w:szCs w:val="24"/>
                <w:lang w:val="en-ID" w:eastAsia="en-ID" w:bidi="ar-SA"/>
              </w:rPr>
              <w:t>Menggunakan</w:t>
            </w:r>
            <w:proofErr w:type="spellEnd"/>
            <w:r w:rsidRPr="008E7603">
              <w:rPr>
                <w:rFonts w:eastAsia="Calibri"/>
                <w:color w:val="auto"/>
                <w:szCs w:val="24"/>
                <w:lang w:val="en-ID" w:eastAsia="en-ID" w:bidi="ar-SA"/>
              </w:rPr>
              <w:t xml:space="preserve"> </w:t>
            </w:r>
            <w:proofErr w:type="spellStart"/>
            <w:r w:rsidRPr="008E7603">
              <w:rPr>
                <w:rFonts w:eastAsia="Calibri"/>
                <w:color w:val="auto"/>
                <w:szCs w:val="24"/>
                <w:lang w:val="en-ID" w:eastAsia="en-ID" w:bidi="ar-SA"/>
              </w:rPr>
              <w:t>Teratur</w:t>
            </w:r>
            <w:proofErr w:type="spellEnd"/>
          </w:p>
        </w:tc>
        <w:tc>
          <w:tcPr>
            <w:tcW w:w="1559" w:type="dxa"/>
          </w:tcPr>
          <w:p w14:paraId="7AD92761" w14:textId="77777777" w:rsidR="008E7603" w:rsidRPr="008E7603" w:rsidRDefault="008E7603" w:rsidP="008E7603">
            <w:pPr>
              <w:autoSpaceDE w:val="0"/>
              <w:autoSpaceDN w:val="0"/>
              <w:adjustRightInd w:val="0"/>
              <w:spacing w:after="0" w:line="240" w:lineRule="auto"/>
              <w:ind w:left="33" w:right="0" w:hanging="567"/>
              <w:jc w:val="center"/>
              <w:rPr>
                <w:rFonts w:eastAsia="Calibri"/>
                <w:color w:val="auto"/>
                <w:sz w:val="21"/>
                <w:szCs w:val="21"/>
                <w:lang w:val="en-ID" w:eastAsia="en-ID" w:bidi="ar-SA"/>
              </w:rPr>
            </w:pPr>
            <w:r w:rsidRPr="008E7603">
              <w:rPr>
                <w:rFonts w:eastAsia="Calibri"/>
                <w:color w:val="auto"/>
                <w:sz w:val="21"/>
                <w:szCs w:val="21"/>
                <w:lang w:val="en-ID" w:eastAsia="en-ID" w:bidi="ar-SA"/>
              </w:rPr>
              <w:t>7</w:t>
            </w:r>
          </w:p>
        </w:tc>
        <w:tc>
          <w:tcPr>
            <w:tcW w:w="1605" w:type="dxa"/>
          </w:tcPr>
          <w:p w14:paraId="77C8A23B" w14:textId="77777777" w:rsidR="008E7603" w:rsidRPr="008E7603" w:rsidRDefault="008E7603" w:rsidP="008E7603">
            <w:pPr>
              <w:autoSpaceDE w:val="0"/>
              <w:autoSpaceDN w:val="0"/>
              <w:adjustRightInd w:val="0"/>
              <w:spacing w:after="0" w:line="240" w:lineRule="auto"/>
              <w:ind w:left="33" w:right="0" w:hanging="429"/>
              <w:jc w:val="center"/>
              <w:rPr>
                <w:rFonts w:eastAsia="Calibri"/>
                <w:color w:val="auto"/>
                <w:sz w:val="21"/>
                <w:szCs w:val="21"/>
                <w:lang w:val="en-ID" w:eastAsia="en-ID" w:bidi="ar-SA"/>
              </w:rPr>
            </w:pPr>
            <w:r w:rsidRPr="008E7603">
              <w:rPr>
                <w:rFonts w:eastAsia="Calibri"/>
                <w:color w:val="auto"/>
                <w:sz w:val="21"/>
                <w:szCs w:val="21"/>
                <w:lang w:val="en-ID" w:eastAsia="en-ID" w:bidi="ar-SA"/>
              </w:rPr>
              <w:t>46,7</w:t>
            </w:r>
          </w:p>
        </w:tc>
      </w:tr>
      <w:tr w:rsidR="008E7603" w:rsidRPr="008E7603" w14:paraId="46B6CB8E" w14:textId="77777777" w:rsidTr="008E7603">
        <w:tc>
          <w:tcPr>
            <w:tcW w:w="1799" w:type="dxa"/>
            <w:tcBorders>
              <w:top w:val="single" w:sz="4" w:space="0" w:color="000000"/>
              <w:bottom w:val="single" w:sz="4" w:space="0" w:color="000000"/>
            </w:tcBorders>
          </w:tcPr>
          <w:p w14:paraId="381A233E" w14:textId="77777777" w:rsidR="008E7603" w:rsidRPr="008E7603" w:rsidRDefault="008E7603" w:rsidP="008E7603">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r w:rsidRPr="008E7603">
              <w:rPr>
                <w:rFonts w:eastAsia="Calibri"/>
                <w:b/>
                <w:bCs/>
                <w:color w:val="auto"/>
                <w:sz w:val="21"/>
                <w:szCs w:val="21"/>
                <w:lang w:val="en-ID" w:eastAsia="en-ID" w:bidi="ar-SA"/>
              </w:rPr>
              <w:t>Total</w:t>
            </w:r>
          </w:p>
        </w:tc>
        <w:tc>
          <w:tcPr>
            <w:tcW w:w="1559" w:type="dxa"/>
            <w:tcBorders>
              <w:top w:val="single" w:sz="4" w:space="0" w:color="000000"/>
              <w:bottom w:val="single" w:sz="4" w:space="0" w:color="000000"/>
            </w:tcBorders>
          </w:tcPr>
          <w:p w14:paraId="5DC6C867" w14:textId="77777777" w:rsidR="008E7603" w:rsidRPr="008E7603" w:rsidRDefault="008E7603" w:rsidP="008E7603">
            <w:pPr>
              <w:autoSpaceDE w:val="0"/>
              <w:autoSpaceDN w:val="0"/>
              <w:adjustRightInd w:val="0"/>
              <w:spacing w:after="0" w:line="240" w:lineRule="auto"/>
              <w:ind w:right="0" w:hanging="2363"/>
              <w:jc w:val="center"/>
              <w:rPr>
                <w:rFonts w:eastAsia="Calibri"/>
                <w:b/>
                <w:bCs/>
                <w:color w:val="auto"/>
                <w:sz w:val="21"/>
                <w:szCs w:val="21"/>
                <w:lang w:val="en-ID" w:eastAsia="en-ID" w:bidi="ar-SA"/>
              </w:rPr>
            </w:pPr>
            <w:r w:rsidRPr="008E7603">
              <w:rPr>
                <w:rFonts w:eastAsia="Calibri"/>
                <w:b/>
                <w:bCs/>
                <w:color w:val="auto"/>
                <w:sz w:val="21"/>
                <w:szCs w:val="21"/>
                <w:lang w:val="en-ID" w:eastAsia="en-ID" w:bidi="ar-SA"/>
              </w:rPr>
              <w:t>15</w:t>
            </w:r>
          </w:p>
        </w:tc>
        <w:tc>
          <w:tcPr>
            <w:tcW w:w="1605" w:type="dxa"/>
            <w:tcBorders>
              <w:top w:val="single" w:sz="4" w:space="0" w:color="000000"/>
              <w:bottom w:val="single" w:sz="4" w:space="0" w:color="000000"/>
            </w:tcBorders>
          </w:tcPr>
          <w:p w14:paraId="2E03112E" w14:textId="77777777" w:rsidR="008E7603" w:rsidRPr="008E7603" w:rsidRDefault="008E7603" w:rsidP="008E7603">
            <w:pPr>
              <w:autoSpaceDE w:val="0"/>
              <w:autoSpaceDN w:val="0"/>
              <w:adjustRightInd w:val="0"/>
              <w:spacing w:after="0" w:line="240" w:lineRule="auto"/>
              <w:ind w:left="27" w:right="0" w:hanging="429"/>
              <w:jc w:val="center"/>
              <w:rPr>
                <w:rFonts w:eastAsia="Calibri"/>
                <w:b/>
                <w:bCs/>
                <w:color w:val="auto"/>
                <w:sz w:val="21"/>
                <w:szCs w:val="21"/>
                <w:lang w:val="en-ID" w:eastAsia="en-ID" w:bidi="ar-SA"/>
              </w:rPr>
            </w:pPr>
            <w:r w:rsidRPr="008E7603">
              <w:rPr>
                <w:rFonts w:eastAsia="Calibri"/>
                <w:b/>
                <w:bCs/>
                <w:color w:val="auto"/>
                <w:sz w:val="21"/>
                <w:szCs w:val="21"/>
                <w:lang w:val="en-ID" w:eastAsia="en-ID" w:bidi="ar-SA"/>
              </w:rPr>
              <w:t>100</w:t>
            </w:r>
          </w:p>
        </w:tc>
      </w:tr>
    </w:tbl>
    <w:p w14:paraId="3ABE927E" w14:textId="10391041" w:rsidR="001A3FEB" w:rsidRPr="004534E9" w:rsidRDefault="008E7603" w:rsidP="008E7603">
      <w:pPr>
        <w:pStyle w:val="ListParagraph"/>
        <w:ind w:left="284" w:hanging="1135"/>
        <w:jc w:val="both"/>
      </w:pPr>
      <w:r>
        <w:rPr>
          <w:rFonts w:eastAsia="Calibri"/>
          <w:i/>
          <w:iCs/>
          <w:lang w:val="en-ID" w:eastAsia="en-ID"/>
        </w:rPr>
        <w:t xml:space="preserve">              </w:t>
      </w:r>
      <w:r w:rsidR="006C76C7">
        <w:rPr>
          <w:rFonts w:eastAsia="Calibri"/>
          <w:i/>
          <w:iCs/>
          <w:lang w:val="en-ID" w:eastAsia="en-ID"/>
        </w:rPr>
        <w:t xml:space="preserve">   </w:t>
      </w:r>
      <w:proofErr w:type="spellStart"/>
      <w:r w:rsidRPr="008E7603">
        <w:rPr>
          <w:rFonts w:eastAsia="Calibri"/>
          <w:i/>
          <w:iCs/>
          <w:lang w:val="en-ID" w:eastAsia="en-ID"/>
        </w:rPr>
        <w:t>Sumber</w:t>
      </w:r>
      <w:proofErr w:type="spellEnd"/>
      <w:r w:rsidRPr="008E7603">
        <w:rPr>
          <w:rFonts w:eastAsia="Calibri"/>
          <w:i/>
          <w:iCs/>
          <w:lang w:val="en-ID" w:eastAsia="en-ID"/>
        </w:rPr>
        <w:t xml:space="preserve">: </w:t>
      </w:r>
      <w:proofErr w:type="spellStart"/>
      <w:r w:rsidRPr="008E7603">
        <w:rPr>
          <w:rFonts w:eastAsia="Calibri"/>
          <w:i/>
          <w:iCs/>
          <w:lang w:val="en-ID" w:eastAsia="en-ID"/>
        </w:rPr>
        <w:t>Kuesioner</w:t>
      </w:r>
      <w:proofErr w:type="spellEnd"/>
      <w:r w:rsidRPr="008E7603">
        <w:rPr>
          <w:rFonts w:eastAsia="Calibri"/>
          <w:i/>
          <w:iCs/>
          <w:lang w:val="en-ID" w:eastAsia="en-ID"/>
        </w:rPr>
        <w:t xml:space="preserve"> Fitria P, November 2023</w:t>
      </w:r>
    </w:p>
    <w:p w14:paraId="0424CA70" w14:textId="06E3F801" w:rsidR="008E7603" w:rsidRPr="008E7603" w:rsidRDefault="008E7603" w:rsidP="006C76C7">
      <w:pPr>
        <w:spacing w:after="250" w:line="240" w:lineRule="auto"/>
        <w:ind w:left="142" w:right="0" w:firstLine="142"/>
        <w:rPr>
          <w:rFonts w:eastAsia="Calibri"/>
          <w:color w:val="auto"/>
          <w:kern w:val="2"/>
          <w:szCs w:val="24"/>
          <w:lang w:val="en-ID" w:eastAsia="en-US" w:bidi="ar-SA"/>
        </w:rPr>
      </w:pPr>
      <w:proofErr w:type="spellStart"/>
      <w:r w:rsidRPr="008E7603">
        <w:rPr>
          <w:rFonts w:eastAsia="Calibri"/>
          <w:color w:val="auto"/>
          <w:kern w:val="2"/>
          <w:szCs w:val="24"/>
          <w:lang w:val="en-ID" w:eastAsia="en-US" w:bidi="ar-SA"/>
        </w:rPr>
        <w:t>Berdasarkan</w:t>
      </w:r>
      <w:proofErr w:type="spellEnd"/>
      <w:r w:rsidRPr="008E7603">
        <w:rPr>
          <w:rFonts w:eastAsia="Calibri"/>
          <w:color w:val="auto"/>
          <w:kern w:val="2"/>
          <w:szCs w:val="24"/>
          <w:lang w:val="en-ID" w:eastAsia="en-US" w:bidi="ar-SA"/>
        </w:rPr>
        <w:t xml:space="preserve"> </w:t>
      </w:r>
      <w:r w:rsidRPr="008E7603">
        <w:rPr>
          <w:rFonts w:eastAsia="Calibri"/>
          <w:b/>
          <w:bCs/>
          <w:color w:val="auto"/>
          <w:kern w:val="2"/>
          <w:szCs w:val="24"/>
          <w:lang w:val="en-ID" w:eastAsia="en-US" w:bidi="ar-SA"/>
        </w:rPr>
        <w:t>Tabel 2</w:t>
      </w:r>
      <w:r w:rsidRPr="008E7603">
        <w:rPr>
          <w:rFonts w:eastAsia="Calibri"/>
          <w:color w:val="auto"/>
          <w:kern w:val="2"/>
          <w:szCs w:val="24"/>
          <w:lang w:val="en-ID" w:eastAsia="en-US" w:bidi="ar-SA"/>
        </w:rPr>
        <w:t xml:space="preserve"> </w:t>
      </w:r>
      <w:proofErr w:type="spellStart"/>
      <w:r w:rsidRPr="008E7603">
        <w:rPr>
          <w:rFonts w:eastAsia="Calibri"/>
          <w:color w:val="auto"/>
          <w:kern w:val="2"/>
          <w:szCs w:val="24"/>
          <w:lang w:val="en-ID" w:eastAsia="en-US" w:bidi="ar-SA"/>
        </w:rPr>
        <w:t>diketahui</w:t>
      </w:r>
      <w:proofErr w:type="spellEnd"/>
      <w:r w:rsidRPr="008E7603">
        <w:rPr>
          <w:rFonts w:eastAsia="Calibri"/>
          <w:color w:val="auto"/>
          <w:kern w:val="2"/>
          <w:szCs w:val="24"/>
          <w:lang w:val="en-ID" w:eastAsia="en-US" w:bidi="ar-SA"/>
        </w:rPr>
        <w:t xml:space="preserve"> </w:t>
      </w:r>
      <w:proofErr w:type="spellStart"/>
      <w:r w:rsidRPr="008E7603">
        <w:rPr>
          <w:rFonts w:eastAsia="Calibri"/>
          <w:color w:val="auto"/>
          <w:kern w:val="2"/>
          <w:szCs w:val="24"/>
          <w:lang w:val="en-ID" w:eastAsia="en-US" w:bidi="ar-SA"/>
        </w:rPr>
        <w:t>bahwa</w:t>
      </w:r>
      <w:proofErr w:type="spellEnd"/>
      <w:r w:rsidRPr="008E7603">
        <w:rPr>
          <w:rFonts w:eastAsia="Calibri"/>
          <w:color w:val="auto"/>
          <w:kern w:val="2"/>
          <w:szCs w:val="24"/>
          <w:lang w:val="en-ID" w:eastAsia="en-US" w:bidi="ar-SA"/>
        </w:rPr>
        <w:t xml:space="preserve"> 4 </w:t>
      </w:r>
      <w:proofErr w:type="spellStart"/>
      <w:r w:rsidRPr="008E7603">
        <w:rPr>
          <w:rFonts w:eastAsia="Calibri"/>
          <w:color w:val="auto"/>
          <w:kern w:val="2"/>
          <w:szCs w:val="24"/>
          <w:lang w:val="en-ID" w:eastAsia="en-US" w:bidi="ar-SA"/>
        </w:rPr>
        <w:t>responden</w:t>
      </w:r>
      <w:proofErr w:type="spellEnd"/>
      <w:r w:rsidRPr="008E7603">
        <w:rPr>
          <w:rFonts w:eastAsia="Calibri"/>
          <w:color w:val="auto"/>
          <w:kern w:val="2"/>
          <w:szCs w:val="24"/>
          <w:lang w:val="en-ID" w:eastAsia="en-US" w:bidi="ar-SA"/>
        </w:rPr>
        <w:t xml:space="preserve"> (26,7%) </w:t>
      </w:r>
      <w:proofErr w:type="spellStart"/>
      <w:r w:rsidRPr="008E7603">
        <w:rPr>
          <w:rFonts w:eastAsia="Calibri"/>
          <w:color w:val="auto"/>
          <w:kern w:val="2"/>
          <w:szCs w:val="24"/>
          <w:lang w:val="en-ID" w:eastAsia="en-US" w:bidi="ar-SA"/>
        </w:rPr>
        <w:t>tidak</w:t>
      </w:r>
      <w:proofErr w:type="spellEnd"/>
      <w:r w:rsidRPr="008E7603">
        <w:rPr>
          <w:rFonts w:eastAsia="Calibri"/>
          <w:color w:val="auto"/>
          <w:kern w:val="2"/>
          <w:szCs w:val="24"/>
          <w:lang w:val="en-ID" w:eastAsia="en-US" w:bidi="ar-SA"/>
        </w:rPr>
        <w:t xml:space="preserve"> </w:t>
      </w:r>
      <w:proofErr w:type="spellStart"/>
      <w:r w:rsidRPr="008E7603">
        <w:rPr>
          <w:rFonts w:eastAsia="Calibri"/>
          <w:color w:val="auto"/>
          <w:kern w:val="2"/>
          <w:szCs w:val="24"/>
          <w:lang w:val="en-ID" w:eastAsia="en-US" w:bidi="ar-SA"/>
        </w:rPr>
        <w:t>menggunakan</w:t>
      </w:r>
      <w:proofErr w:type="spellEnd"/>
      <w:r w:rsidRPr="008E7603">
        <w:rPr>
          <w:rFonts w:eastAsia="Calibri"/>
          <w:color w:val="auto"/>
          <w:kern w:val="2"/>
          <w:szCs w:val="24"/>
          <w:lang w:val="en-ID" w:eastAsia="en-US" w:bidi="ar-SA"/>
        </w:rPr>
        <w:t xml:space="preserve"> air </w:t>
      </w:r>
      <w:proofErr w:type="spellStart"/>
      <w:r w:rsidRPr="008E7603">
        <w:rPr>
          <w:rFonts w:eastAsia="Calibri"/>
          <w:color w:val="auto"/>
          <w:kern w:val="2"/>
          <w:szCs w:val="24"/>
          <w:lang w:val="en-ID" w:eastAsia="en-US" w:bidi="ar-SA"/>
        </w:rPr>
        <w:t>jeruk</w:t>
      </w:r>
      <w:proofErr w:type="spellEnd"/>
      <w:r w:rsidRPr="008E7603">
        <w:rPr>
          <w:rFonts w:eastAsia="Calibri"/>
          <w:color w:val="auto"/>
          <w:kern w:val="2"/>
          <w:szCs w:val="24"/>
          <w:lang w:val="en-ID" w:eastAsia="en-US" w:bidi="ar-SA"/>
        </w:rPr>
        <w:t xml:space="preserve"> lemon, 4 </w:t>
      </w:r>
      <w:proofErr w:type="spellStart"/>
      <w:r w:rsidRPr="008E7603">
        <w:rPr>
          <w:rFonts w:eastAsia="Calibri"/>
          <w:color w:val="auto"/>
          <w:kern w:val="2"/>
          <w:szCs w:val="24"/>
          <w:lang w:val="en-ID" w:eastAsia="en-US" w:bidi="ar-SA"/>
        </w:rPr>
        <w:t>responden</w:t>
      </w:r>
      <w:proofErr w:type="spellEnd"/>
      <w:r w:rsidRPr="008E7603">
        <w:rPr>
          <w:rFonts w:eastAsia="Calibri"/>
          <w:color w:val="auto"/>
          <w:kern w:val="2"/>
          <w:szCs w:val="24"/>
          <w:lang w:val="en-ID" w:eastAsia="en-US" w:bidi="ar-SA"/>
        </w:rPr>
        <w:t xml:space="preserve"> (26,7%) </w:t>
      </w:r>
      <w:proofErr w:type="spellStart"/>
      <w:r w:rsidRPr="008E7603">
        <w:rPr>
          <w:rFonts w:eastAsia="Calibri"/>
          <w:color w:val="auto"/>
          <w:kern w:val="2"/>
          <w:szCs w:val="24"/>
          <w:lang w:val="en-ID" w:eastAsia="en-US" w:bidi="ar-SA"/>
        </w:rPr>
        <w:t>menggunakan</w:t>
      </w:r>
      <w:proofErr w:type="spellEnd"/>
      <w:r w:rsidRPr="008E7603">
        <w:rPr>
          <w:rFonts w:eastAsia="Calibri"/>
          <w:color w:val="auto"/>
          <w:kern w:val="2"/>
          <w:szCs w:val="24"/>
          <w:lang w:val="en-ID" w:eastAsia="en-US" w:bidi="ar-SA"/>
        </w:rPr>
        <w:t xml:space="preserve"> air </w:t>
      </w:r>
      <w:proofErr w:type="spellStart"/>
      <w:r w:rsidRPr="008E7603">
        <w:rPr>
          <w:rFonts w:eastAsia="Calibri"/>
          <w:color w:val="auto"/>
          <w:kern w:val="2"/>
          <w:szCs w:val="24"/>
          <w:lang w:val="en-ID" w:eastAsia="en-US" w:bidi="ar-SA"/>
        </w:rPr>
        <w:t>jeruk</w:t>
      </w:r>
      <w:proofErr w:type="spellEnd"/>
      <w:r w:rsidRPr="008E7603">
        <w:rPr>
          <w:rFonts w:eastAsia="Calibri"/>
          <w:color w:val="auto"/>
          <w:kern w:val="2"/>
          <w:szCs w:val="24"/>
          <w:lang w:val="en-ID" w:eastAsia="en-US" w:bidi="ar-SA"/>
        </w:rPr>
        <w:t xml:space="preserve"> lemon </w:t>
      </w:r>
      <w:proofErr w:type="spellStart"/>
      <w:r w:rsidRPr="008E7603">
        <w:rPr>
          <w:rFonts w:eastAsia="Calibri"/>
          <w:color w:val="auto"/>
          <w:kern w:val="2"/>
          <w:szCs w:val="24"/>
          <w:lang w:val="en-ID" w:eastAsia="en-US" w:bidi="ar-SA"/>
        </w:rPr>
        <w:t>tetapi</w:t>
      </w:r>
      <w:proofErr w:type="spellEnd"/>
      <w:r w:rsidRPr="008E7603">
        <w:rPr>
          <w:rFonts w:eastAsia="Calibri"/>
          <w:color w:val="auto"/>
          <w:kern w:val="2"/>
          <w:szCs w:val="24"/>
          <w:lang w:val="en-ID" w:eastAsia="en-US" w:bidi="ar-SA"/>
        </w:rPr>
        <w:t xml:space="preserve"> </w:t>
      </w:r>
      <w:proofErr w:type="spellStart"/>
      <w:r w:rsidRPr="008E7603">
        <w:rPr>
          <w:rFonts w:eastAsia="Calibri"/>
          <w:color w:val="auto"/>
          <w:kern w:val="2"/>
          <w:szCs w:val="24"/>
          <w:lang w:val="en-ID" w:eastAsia="en-US" w:bidi="ar-SA"/>
        </w:rPr>
        <w:t>tidak</w:t>
      </w:r>
      <w:proofErr w:type="spellEnd"/>
      <w:r w:rsidRPr="008E7603">
        <w:rPr>
          <w:rFonts w:eastAsia="Calibri"/>
          <w:color w:val="auto"/>
          <w:kern w:val="2"/>
          <w:szCs w:val="24"/>
          <w:lang w:val="en-ID" w:eastAsia="en-US" w:bidi="ar-SA"/>
        </w:rPr>
        <w:t xml:space="preserve"> </w:t>
      </w:r>
      <w:proofErr w:type="spellStart"/>
      <w:r w:rsidRPr="008E7603">
        <w:rPr>
          <w:rFonts w:eastAsia="Calibri"/>
          <w:color w:val="auto"/>
          <w:kern w:val="2"/>
          <w:szCs w:val="24"/>
          <w:lang w:val="en-ID" w:eastAsia="en-US" w:bidi="ar-SA"/>
        </w:rPr>
        <w:t>secara</w:t>
      </w:r>
      <w:proofErr w:type="spellEnd"/>
      <w:r w:rsidRPr="008E7603">
        <w:rPr>
          <w:rFonts w:eastAsia="Calibri"/>
          <w:color w:val="auto"/>
          <w:kern w:val="2"/>
          <w:szCs w:val="24"/>
          <w:lang w:val="en-ID" w:eastAsia="en-US" w:bidi="ar-SA"/>
        </w:rPr>
        <w:t xml:space="preserve"> </w:t>
      </w:r>
      <w:proofErr w:type="spellStart"/>
      <w:r w:rsidRPr="008E7603">
        <w:rPr>
          <w:rFonts w:eastAsia="Calibri"/>
          <w:color w:val="auto"/>
          <w:kern w:val="2"/>
          <w:szCs w:val="24"/>
          <w:lang w:val="en-ID" w:eastAsia="en-US" w:bidi="ar-SA"/>
        </w:rPr>
        <w:t>teratur</w:t>
      </w:r>
      <w:proofErr w:type="spellEnd"/>
      <w:r w:rsidRPr="008E7603">
        <w:rPr>
          <w:rFonts w:eastAsia="Calibri"/>
          <w:color w:val="auto"/>
          <w:kern w:val="2"/>
          <w:szCs w:val="24"/>
          <w:lang w:val="en-ID" w:eastAsia="en-US" w:bidi="ar-SA"/>
        </w:rPr>
        <w:t xml:space="preserve">, dan 7 (46,7%) </w:t>
      </w:r>
      <w:proofErr w:type="spellStart"/>
      <w:r w:rsidRPr="008E7603">
        <w:rPr>
          <w:rFonts w:eastAsia="Calibri"/>
          <w:color w:val="auto"/>
          <w:kern w:val="2"/>
          <w:szCs w:val="24"/>
          <w:lang w:val="en-ID" w:eastAsia="en-US" w:bidi="ar-SA"/>
        </w:rPr>
        <w:t>responden</w:t>
      </w:r>
      <w:proofErr w:type="spellEnd"/>
      <w:r w:rsidRPr="008E7603">
        <w:rPr>
          <w:rFonts w:eastAsia="Calibri"/>
          <w:color w:val="auto"/>
          <w:kern w:val="2"/>
          <w:szCs w:val="24"/>
          <w:lang w:val="en-ID" w:eastAsia="en-US" w:bidi="ar-SA"/>
        </w:rPr>
        <w:t xml:space="preserve"> </w:t>
      </w:r>
      <w:proofErr w:type="spellStart"/>
      <w:r w:rsidRPr="008E7603">
        <w:rPr>
          <w:rFonts w:eastAsia="Calibri"/>
          <w:color w:val="auto"/>
          <w:kern w:val="2"/>
          <w:szCs w:val="24"/>
          <w:lang w:val="en-ID" w:eastAsia="en-US" w:bidi="ar-SA"/>
        </w:rPr>
        <w:t>meneggunakan</w:t>
      </w:r>
      <w:proofErr w:type="spellEnd"/>
      <w:r w:rsidRPr="008E7603">
        <w:rPr>
          <w:rFonts w:eastAsia="Calibri"/>
          <w:color w:val="auto"/>
          <w:kern w:val="2"/>
          <w:szCs w:val="24"/>
          <w:lang w:val="en-ID" w:eastAsia="en-US" w:bidi="ar-SA"/>
        </w:rPr>
        <w:t xml:space="preserve"> air </w:t>
      </w:r>
      <w:proofErr w:type="spellStart"/>
      <w:r w:rsidRPr="008E7603">
        <w:rPr>
          <w:rFonts w:eastAsia="Calibri"/>
          <w:color w:val="auto"/>
          <w:kern w:val="2"/>
          <w:szCs w:val="24"/>
          <w:lang w:val="en-ID" w:eastAsia="en-US" w:bidi="ar-SA"/>
        </w:rPr>
        <w:t>jeruk</w:t>
      </w:r>
      <w:proofErr w:type="spellEnd"/>
      <w:r w:rsidRPr="008E7603">
        <w:rPr>
          <w:rFonts w:eastAsia="Calibri"/>
          <w:color w:val="auto"/>
          <w:kern w:val="2"/>
          <w:szCs w:val="24"/>
          <w:lang w:val="en-ID" w:eastAsia="en-US" w:bidi="ar-SA"/>
        </w:rPr>
        <w:t xml:space="preserve"> lemon </w:t>
      </w:r>
      <w:proofErr w:type="spellStart"/>
      <w:r w:rsidRPr="008E7603">
        <w:rPr>
          <w:rFonts w:eastAsia="Calibri"/>
          <w:color w:val="auto"/>
          <w:kern w:val="2"/>
          <w:szCs w:val="24"/>
          <w:lang w:val="en-ID" w:eastAsia="en-US" w:bidi="ar-SA"/>
        </w:rPr>
        <w:t>secara</w:t>
      </w:r>
      <w:proofErr w:type="spellEnd"/>
      <w:r w:rsidRPr="008E7603">
        <w:rPr>
          <w:rFonts w:eastAsia="Calibri"/>
          <w:color w:val="auto"/>
          <w:kern w:val="2"/>
          <w:szCs w:val="24"/>
          <w:lang w:val="en-ID" w:eastAsia="en-US" w:bidi="ar-SA"/>
        </w:rPr>
        <w:t xml:space="preserve"> </w:t>
      </w:r>
      <w:proofErr w:type="spellStart"/>
      <w:r w:rsidRPr="008E7603">
        <w:rPr>
          <w:rFonts w:eastAsia="Calibri"/>
          <w:color w:val="auto"/>
          <w:kern w:val="2"/>
          <w:szCs w:val="24"/>
          <w:lang w:val="en-ID" w:eastAsia="en-US" w:bidi="ar-SA"/>
        </w:rPr>
        <w:t>teratur</w:t>
      </w:r>
      <w:proofErr w:type="spellEnd"/>
      <w:r w:rsidRPr="008E7603">
        <w:rPr>
          <w:rFonts w:eastAsia="Calibri"/>
          <w:color w:val="auto"/>
          <w:kern w:val="2"/>
          <w:szCs w:val="24"/>
          <w:lang w:val="en-ID" w:eastAsia="en-US" w:bidi="ar-SA"/>
        </w:rPr>
        <w:t>.</w:t>
      </w:r>
    </w:p>
    <w:p w14:paraId="22E471C3" w14:textId="11183F6C" w:rsidR="006C76C7" w:rsidRPr="006C76C7" w:rsidRDefault="006C76C7" w:rsidP="006C76C7">
      <w:pPr>
        <w:spacing w:after="0" w:line="240" w:lineRule="auto"/>
        <w:ind w:left="142" w:right="0" w:firstLine="0"/>
        <w:rPr>
          <w:rFonts w:eastAsia="Calibri"/>
          <w:b/>
          <w:bCs/>
          <w:color w:val="auto"/>
          <w:kern w:val="2"/>
          <w:szCs w:val="24"/>
          <w:lang w:val="en-ID" w:eastAsia="en-US" w:bidi="ar-SA"/>
        </w:rPr>
      </w:pPr>
      <w:bookmarkStart w:id="3" w:name="_Hlk157456292"/>
      <w:r w:rsidRPr="006C76C7">
        <w:rPr>
          <w:rFonts w:eastAsia="Calibri"/>
          <w:b/>
          <w:bCs/>
          <w:color w:val="auto"/>
          <w:kern w:val="2"/>
          <w:szCs w:val="24"/>
          <w:lang w:val="en-ID" w:eastAsia="en-US" w:bidi="ar-SA"/>
        </w:rPr>
        <w:t xml:space="preserve">Tabel 3: </w:t>
      </w:r>
      <w:proofErr w:type="spellStart"/>
      <w:r w:rsidRPr="006C76C7">
        <w:rPr>
          <w:rFonts w:eastAsia="Calibri"/>
          <w:b/>
          <w:bCs/>
          <w:color w:val="auto"/>
          <w:kern w:val="2"/>
          <w:szCs w:val="24"/>
          <w:lang w:val="en-ID" w:eastAsia="en-US" w:bidi="ar-SA"/>
        </w:rPr>
        <w:t>Distribusi</w:t>
      </w:r>
      <w:proofErr w:type="spellEnd"/>
      <w:r w:rsidRPr="006C76C7">
        <w:rPr>
          <w:rFonts w:eastAsia="Calibri"/>
          <w:b/>
          <w:bCs/>
          <w:color w:val="auto"/>
          <w:kern w:val="2"/>
          <w:szCs w:val="24"/>
          <w:lang w:val="en-ID" w:eastAsia="en-US" w:bidi="ar-SA"/>
        </w:rPr>
        <w:t xml:space="preserve"> </w:t>
      </w:r>
      <w:proofErr w:type="spellStart"/>
      <w:r w:rsidRPr="006C76C7">
        <w:rPr>
          <w:rFonts w:eastAsia="Calibri"/>
          <w:b/>
          <w:bCs/>
          <w:color w:val="auto"/>
          <w:kern w:val="2"/>
          <w:szCs w:val="24"/>
          <w:lang w:val="en-ID" w:eastAsia="en-US" w:bidi="ar-SA"/>
        </w:rPr>
        <w:t>Frekuensi</w:t>
      </w:r>
      <w:proofErr w:type="spellEnd"/>
      <w:r w:rsidRPr="006C76C7">
        <w:rPr>
          <w:rFonts w:eastAsia="Calibri"/>
          <w:b/>
          <w:bCs/>
          <w:color w:val="auto"/>
          <w:kern w:val="2"/>
          <w:szCs w:val="24"/>
          <w:lang w:val="en-ID" w:eastAsia="en-US" w:bidi="ar-SA"/>
        </w:rPr>
        <w:t xml:space="preserve"> </w:t>
      </w:r>
      <w:proofErr w:type="spellStart"/>
      <w:r w:rsidRPr="006C76C7">
        <w:rPr>
          <w:rFonts w:eastAsia="Calibri"/>
          <w:b/>
          <w:bCs/>
          <w:color w:val="auto"/>
          <w:kern w:val="2"/>
          <w:szCs w:val="24"/>
          <w:lang w:val="en-ID" w:eastAsia="en-US" w:bidi="ar-SA"/>
        </w:rPr>
        <w:t>Mual</w:t>
      </w:r>
      <w:proofErr w:type="spellEnd"/>
      <w:r w:rsidRPr="006C76C7">
        <w:rPr>
          <w:rFonts w:eastAsia="Calibri"/>
          <w:b/>
          <w:bCs/>
          <w:color w:val="auto"/>
          <w:kern w:val="2"/>
          <w:szCs w:val="24"/>
          <w:lang w:val="en-ID" w:eastAsia="en-US" w:bidi="ar-SA"/>
        </w:rPr>
        <w:t xml:space="preserve"> </w:t>
      </w:r>
      <w:proofErr w:type="spellStart"/>
      <w:r w:rsidRPr="006C76C7">
        <w:rPr>
          <w:rFonts w:eastAsia="Calibri"/>
          <w:b/>
          <w:bCs/>
          <w:color w:val="auto"/>
          <w:kern w:val="2"/>
          <w:szCs w:val="24"/>
          <w:lang w:val="en-ID" w:eastAsia="en-US" w:bidi="ar-SA"/>
        </w:rPr>
        <w:t>Muntah</w:t>
      </w:r>
      <w:proofErr w:type="spellEnd"/>
      <w:r w:rsidRPr="006C76C7">
        <w:rPr>
          <w:rFonts w:eastAsia="Calibri"/>
          <w:b/>
          <w:bCs/>
          <w:color w:val="auto"/>
          <w:kern w:val="2"/>
          <w:szCs w:val="24"/>
          <w:lang w:val="en-ID" w:eastAsia="en-US" w:bidi="ar-SA"/>
        </w:rPr>
        <w:t xml:space="preserve"> </w:t>
      </w:r>
      <w:proofErr w:type="spellStart"/>
      <w:r w:rsidRPr="006C76C7">
        <w:rPr>
          <w:rFonts w:eastAsia="Calibri"/>
          <w:b/>
          <w:bCs/>
          <w:color w:val="auto"/>
          <w:kern w:val="2"/>
          <w:szCs w:val="24"/>
          <w:lang w:val="en-ID" w:eastAsia="en-US" w:bidi="ar-SA"/>
        </w:rPr>
        <w:t>Sebelum</w:t>
      </w:r>
      <w:proofErr w:type="spellEnd"/>
      <w:r w:rsidRPr="006C76C7">
        <w:rPr>
          <w:rFonts w:eastAsia="Calibri"/>
          <w:b/>
          <w:bCs/>
          <w:color w:val="auto"/>
          <w:kern w:val="2"/>
          <w:szCs w:val="24"/>
          <w:lang w:val="en-ID" w:eastAsia="en-US" w:bidi="ar-SA"/>
        </w:rPr>
        <w:t xml:space="preserve"> </w:t>
      </w:r>
      <w:proofErr w:type="spellStart"/>
      <w:r w:rsidRPr="006C76C7">
        <w:rPr>
          <w:rFonts w:eastAsia="Calibri"/>
          <w:b/>
          <w:bCs/>
          <w:color w:val="auto"/>
          <w:kern w:val="2"/>
          <w:szCs w:val="24"/>
          <w:lang w:val="en-ID" w:eastAsia="en-US" w:bidi="ar-SA"/>
        </w:rPr>
        <w:t>diberikan</w:t>
      </w:r>
      <w:proofErr w:type="spellEnd"/>
      <w:r w:rsidRPr="006C76C7">
        <w:rPr>
          <w:rFonts w:eastAsia="Calibri"/>
          <w:b/>
          <w:bCs/>
          <w:color w:val="auto"/>
          <w:kern w:val="2"/>
          <w:szCs w:val="24"/>
          <w:lang w:val="en-ID" w:eastAsia="en-US" w:bidi="ar-SA"/>
        </w:rPr>
        <w:t xml:space="preserve"> Air </w:t>
      </w:r>
      <w:proofErr w:type="spellStart"/>
      <w:r w:rsidRPr="006C76C7">
        <w:rPr>
          <w:rFonts w:eastAsia="Calibri"/>
          <w:b/>
          <w:bCs/>
          <w:color w:val="auto"/>
          <w:kern w:val="2"/>
          <w:szCs w:val="24"/>
          <w:lang w:val="en-ID" w:eastAsia="en-US" w:bidi="ar-SA"/>
        </w:rPr>
        <w:t>Jeruk</w:t>
      </w:r>
      <w:proofErr w:type="spellEnd"/>
      <w:r w:rsidRPr="006C76C7">
        <w:rPr>
          <w:rFonts w:eastAsia="Calibri"/>
          <w:b/>
          <w:bCs/>
          <w:color w:val="auto"/>
          <w:kern w:val="2"/>
          <w:szCs w:val="24"/>
          <w:lang w:val="en-ID" w:eastAsia="en-US" w:bidi="ar-SA"/>
        </w:rPr>
        <w:t xml:space="preserve"> Lemon Pada Ibu Hamil Trimester </w:t>
      </w:r>
      <w:r>
        <w:rPr>
          <w:rFonts w:eastAsia="Calibri"/>
          <w:b/>
          <w:bCs/>
          <w:color w:val="auto"/>
          <w:kern w:val="2"/>
          <w:szCs w:val="24"/>
          <w:lang w:val="en-ID" w:eastAsia="en-US" w:bidi="ar-SA"/>
        </w:rPr>
        <w:t xml:space="preserve">I </w:t>
      </w:r>
      <w:r w:rsidRPr="006C76C7">
        <w:rPr>
          <w:rFonts w:eastAsia="Calibri"/>
          <w:b/>
          <w:bCs/>
          <w:color w:val="auto"/>
          <w:kern w:val="2"/>
          <w:szCs w:val="24"/>
          <w:lang w:val="en-ID" w:eastAsia="en-US" w:bidi="ar-SA"/>
        </w:rPr>
        <w:t xml:space="preserve">Di PMB Bidan </w:t>
      </w:r>
      <w:proofErr w:type="spellStart"/>
      <w:r w:rsidRPr="006C76C7">
        <w:rPr>
          <w:rFonts w:eastAsia="Calibri"/>
          <w:b/>
          <w:bCs/>
          <w:color w:val="auto"/>
          <w:kern w:val="2"/>
          <w:szCs w:val="24"/>
          <w:lang w:val="en-ID" w:eastAsia="en-US" w:bidi="ar-SA"/>
        </w:rPr>
        <w:t>Nining</w:t>
      </w:r>
      <w:proofErr w:type="spellEnd"/>
      <w:r w:rsidRPr="006C76C7">
        <w:rPr>
          <w:rFonts w:eastAsia="Calibri"/>
          <w:b/>
          <w:bCs/>
          <w:color w:val="auto"/>
          <w:kern w:val="2"/>
          <w:szCs w:val="24"/>
          <w:lang w:val="en-ID" w:eastAsia="en-US" w:bidi="ar-SA"/>
        </w:rPr>
        <w:t xml:space="preserve"> </w:t>
      </w:r>
      <w:proofErr w:type="spellStart"/>
      <w:r w:rsidRPr="006C76C7">
        <w:rPr>
          <w:rFonts w:eastAsia="Calibri"/>
          <w:b/>
          <w:bCs/>
          <w:color w:val="auto"/>
          <w:kern w:val="2"/>
          <w:szCs w:val="24"/>
          <w:lang w:val="en-ID" w:eastAsia="en-US" w:bidi="ar-SA"/>
        </w:rPr>
        <w:t>Tahun</w:t>
      </w:r>
      <w:proofErr w:type="spellEnd"/>
      <w:r w:rsidRPr="006C76C7">
        <w:rPr>
          <w:rFonts w:eastAsia="Calibri"/>
          <w:b/>
          <w:bCs/>
          <w:color w:val="auto"/>
          <w:kern w:val="2"/>
          <w:szCs w:val="24"/>
          <w:lang w:val="en-ID" w:eastAsia="en-US" w:bidi="ar-SA"/>
        </w:rPr>
        <w:t xml:space="preserve"> 2023</w:t>
      </w:r>
    </w:p>
    <w:tbl>
      <w:tblPr>
        <w:tblStyle w:val="TableGrid"/>
        <w:tblpPr w:leftFromText="180" w:rightFromText="180" w:vertAnchor="text" w:horzAnchor="margin" w:tblpY="110"/>
        <w:tblW w:w="437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7"/>
        <w:gridCol w:w="1691"/>
        <w:gridCol w:w="1553"/>
      </w:tblGrid>
      <w:tr w:rsidR="006C76C7" w:rsidRPr="006C76C7" w14:paraId="6423A178" w14:textId="77777777" w:rsidTr="006C76C7">
        <w:trPr>
          <w:trHeight w:val="498"/>
        </w:trPr>
        <w:tc>
          <w:tcPr>
            <w:tcW w:w="1127" w:type="dxa"/>
            <w:tcBorders>
              <w:top w:val="single" w:sz="4" w:space="0" w:color="000000"/>
              <w:bottom w:val="single" w:sz="4" w:space="0" w:color="000000"/>
            </w:tcBorders>
          </w:tcPr>
          <w:bookmarkEnd w:id="3"/>
          <w:p w14:paraId="4BE7FD2A" w14:textId="77777777" w:rsidR="006C76C7" w:rsidRPr="006C76C7" w:rsidRDefault="006C76C7" w:rsidP="006C76C7">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proofErr w:type="spellStart"/>
            <w:r w:rsidRPr="006C76C7">
              <w:rPr>
                <w:rFonts w:eastAsia="Calibri"/>
                <w:b/>
                <w:bCs/>
                <w:color w:val="auto"/>
                <w:sz w:val="21"/>
                <w:szCs w:val="21"/>
                <w:lang w:val="en-ID" w:eastAsia="en-ID" w:bidi="ar-SA"/>
              </w:rPr>
              <w:t>Mual</w:t>
            </w:r>
            <w:proofErr w:type="spellEnd"/>
            <w:r w:rsidRPr="006C76C7">
              <w:rPr>
                <w:rFonts w:eastAsia="Calibri"/>
                <w:b/>
                <w:bCs/>
                <w:color w:val="auto"/>
                <w:sz w:val="21"/>
                <w:szCs w:val="21"/>
                <w:lang w:val="en-ID" w:eastAsia="en-ID" w:bidi="ar-SA"/>
              </w:rPr>
              <w:t xml:space="preserve"> </w:t>
            </w:r>
            <w:proofErr w:type="spellStart"/>
            <w:r w:rsidRPr="006C76C7">
              <w:rPr>
                <w:rFonts w:eastAsia="Calibri"/>
                <w:b/>
                <w:bCs/>
                <w:color w:val="auto"/>
                <w:sz w:val="21"/>
                <w:szCs w:val="21"/>
                <w:lang w:val="en-ID" w:eastAsia="en-ID" w:bidi="ar-SA"/>
              </w:rPr>
              <w:t>Muntah</w:t>
            </w:r>
            <w:proofErr w:type="spellEnd"/>
          </w:p>
        </w:tc>
        <w:tc>
          <w:tcPr>
            <w:tcW w:w="1691" w:type="dxa"/>
            <w:tcBorders>
              <w:top w:val="single" w:sz="4" w:space="0" w:color="000000"/>
              <w:bottom w:val="single" w:sz="4" w:space="0" w:color="000000"/>
            </w:tcBorders>
          </w:tcPr>
          <w:p w14:paraId="1DE80CC0" w14:textId="77777777" w:rsidR="006C76C7" w:rsidRPr="006C76C7" w:rsidRDefault="006C76C7" w:rsidP="006C76C7">
            <w:pPr>
              <w:tabs>
                <w:tab w:val="left" w:pos="276"/>
              </w:tabs>
              <w:autoSpaceDE w:val="0"/>
              <w:autoSpaceDN w:val="0"/>
              <w:adjustRightInd w:val="0"/>
              <w:spacing w:after="0" w:line="240" w:lineRule="auto"/>
              <w:ind w:right="0" w:hanging="2243"/>
              <w:jc w:val="center"/>
              <w:rPr>
                <w:rFonts w:eastAsia="Calibri"/>
                <w:b/>
                <w:bCs/>
                <w:color w:val="auto"/>
                <w:sz w:val="21"/>
                <w:szCs w:val="21"/>
                <w:lang w:val="en-ID" w:eastAsia="en-ID" w:bidi="ar-SA"/>
              </w:rPr>
            </w:pPr>
            <w:proofErr w:type="spellStart"/>
            <w:r w:rsidRPr="006C76C7">
              <w:rPr>
                <w:rFonts w:eastAsia="Calibri"/>
                <w:b/>
                <w:bCs/>
                <w:color w:val="auto"/>
                <w:sz w:val="21"/>
                <w:szCs w:val="21"/>
                <w:lang w:val="en-ID" w:eastAsia="en-ID" w:bidi="ar-SA"/>
              </w:rPr>
              <w:t>Frekuensi</w:t>
            </w:r>
            <w:proofErr w:type="spellEnd"/>
          </w:p>
        </w:tc>
        <w:tc>
          <w:tcPr>
            <w:tcW w:w="1553" w:type="dxa"/>
            <w:tcBorders>
              <w:top w:val="single" w:sz="4" w:space="0" w:color="000000"/>
              <w:bottom w:val="single" w:sz="4" w:space="0" w:color="000000"/>
            </w:tcBorders>
          </w:tcPr>
          <w:p w14:paraId="6A3DE914" w14:textId="77777777" w:rsidR="006C76C7" w:rsidRPr="006C76C7" w:rsidRDefault="006C76C7" w:rsidP="006C76C7">
            <w:pPr>
              <w:autoSpaceDE w:val="0"/>
              <w:autoSpaceDN w:val="0"/>
              <w:adjustRightInd w:val="0"/>
              <w:spacing w:after="0" w:line="240" w:lineRule="auto"/>
              <w:ind w:left="27" w:right="0" w:firstLine="0"/>
              <w:jc w:val="center"/>
              <w:rPr>
                <w:rFonts w:eastAsia="Calibri"/>
                <w:b/>
                <w:bCs/>
                <w:color w:val="auto"/>
                <w:sz w:val="21"/>
                <w:szCs w:val="21"/>
                <w:lang w:val="en-ID" w:eastAsia="en-ID" w:bidi="ar-SA"/>
              </w:rPr>
            </w:pPr>
            <w:proofErr w:type="spellStart"/>
            <w:r w:rsidRPr="006C76C7">
              <w:rPr>
                <w:rFonts w:eastAsia="Calibri"/>
                <w:b/>
                <w:bCs/>
                <w:color w:val="auto"/>
                <w:sz w:val="21"/>
                <w:szCs w:val="21"/>
                <w:lang w:val="en-ID" w:eastAsia="en-ID" w:bidi="ar-SA"/>
              </w:rPr>
              <w:t>Persentase</w:t>
            </w:r>
            <w:proofErr w:type="spellEnd"/>
          </w:p>
        </w:tc>
      </w:tr>
      <w:tr w:rsidR="006C76C7" w:rsidRPr="006C76C7" w14:paraId="3A7835E8" w14:textId="77777777" w:rsidTr="006C76C7">
        <w:trPr>
          <w:trHeight w:val="249"/>
        </w:trPr>
        <w:tc>
          <w:tcPr>
            <w:tcW w:w="1127" w:type="dxa"/>
            <w:tcBorders>
              <w:top w:val="single" w:sz="4" w:space="0" w:color="000000"/>
            </w:tcBorders>
          </w:tcPr>
          <w:p w14:paraId="45F66670" w14:textId="77777777" w:rsidR="006C76C7" w:rsidRPr="006C76C7" w:rsidRDefault="006C76C7" w:rsidP="006C76C7">
            <w:pPr>
              <w:autoSpaceDE w:val="0"/>
              <w:autoSpaceDN w:val="0"/>
              <w:adjustRightInd w:val="0"/>
              <w:spacing w:after="0" w:line="240" w:lineRule="auto"/>
              <w:ind w:left="33" w:right="0" w:firstLine="0"/>
              <w:jc w:val="left"/>
              <w:rPr>
                <w:rFonts w:eastAsia="Calibri"/>
                <w:color w:val="auto"/>
                <w:sz w:val="21"/>
                <w:szCs w:val="21"/>
                <w:lang w:val="en-ID" w:eastAsia="en-ID" w:bidi="ar-SA"/>
              </w:rPr>
            </w:pPr>
            <w:r w:rsidRPr="006C76C7">
              <w:rPr>
                <w:rFonts w:eastAsia="Calibri"/>
                <w:color w:val="auto"/>
                <w:sz w:val="21"/>
                <w:szCs w:val="21"/>
                <w:lang w:val="en-ID" w:eastAsia="en-ID" w:bidi="ar-SA"/>
              </w:rPr>
              <w:t xml:space="preserve">≥7 </w:t>
            </w:r>
            <w:r w:rsidRPr="006C76C7">
              <w:rPr>
                <w:rFonts w:eastAsia="Calibri"/>
                <w:color w:val="auto"/>
                <w:sz w:val="21"/>
                <w:szCs w:val="21"/>
                <w:vertAlign w:val="superscript"/>
                <w:lang w:val="en-ID" w:eastAsia="en-ID" w:bidi="ar-SA"/>
              </w:rPr>
              <w:t>x</w:t>
            </w:r>
            <w:r w:rsidRPr="006C76C7">
              <w:rPr>
                <w:rFonts w:eastAsia="Calibri"/>
                <w:color w:val="auto"/>
                <w:sz w:val="21"/>
                <w:szCs w:val="21"/>
                <w:lang w:val="en-ID" w:eastAsia="en-ID" w:bidi="ar-SA"/>
              </w:rPr>
              <w:t xml:space="preserve">/ </w:t>
            </w:r>
            <w:proofErr w:type="spellStart"/>
            <w:r w:rsidRPr="006C76C7">
              <w:rPr>
                <w:rFonts w:eastAsia="Calibri"/>
                <w:color w:val="auto"/>
                <w:sz w:val="21"/>
                <w:szCs w:val="21"/>
                <w:lang w:val="en-ID" w:eastAsia="en-ID" w:bidi="ar-SA"/>
              </w:rPr>
              <w:t>hari</w:t>
            </w:r>
            <w:proofErr w:type="spellEnd"/>
          </w:p>
        </w:tc>
        <w:tc>
          <w:tcPr>
            <w:tcW w:w="1691" w:type="dxa"/>
            <w:tcBorders>
              <w:top w:val="single" w:sz="4" w:space="0" w:color="000000"/>
            </w:tcBorders>
          </w:tcPr>
          <w:p w14:paraId="18C4BB78" w14:textId="77777777" w:rsidR="006C76C7" w:rsidRPr="006C76C7" w:rsidRDefault="006C76C7" w:rsidP="006C76C7">
            <w:pPr>
              <w:autoSpaceDE w:val="0"/>
              <w:autoSpaceDN w:val="0"/>
              <w:adjustRightInd w:val="0"/>
              <w:spacing w:after="0" w:line="240" w:lineRule="auto"/>
              <w:ind w:left="33" w:right="0" w:firstLine="0"/>
              <w:jc w:val="center"/>
              <w:rPr>
                <w:rFonts w:eastAsia="Calibri"/>
                <w:color w:val="auto"/>
                <w:sz w:val="21"/>
                <w:szCs w:val="21"/>
                <w:lang w:val="en-ID" w:eastAsia="en-ID" w:bidi="ar-SA"/>
              </w:rPr>
            </w:pPr>
            <w:r w:rsidRPr="006C76C7">
              <w:rPr>
                <w:rFonts w:eastAsia="Calibri"/>
                <w:color w:val="auto"/>
                <w:sz w:val="21"/>
                <w:szCs w:val="21"/>
                <w:lang w:val="en-ID" w:eastAsia="en-ID" w:bidi="ar-SA"/>
              </w:rPr>
              <w:t>9</w:t>
            </w:r>
          </w:p>
        </w:tc>
        <w:tc>
          <w:tcPr>
            <w:tcW w:w="1553" w:type="dxa"/>
            <w:tcBorders>
              <w:top w:val="single" w:sz="4" w:space="0" w:color="000000"/>
            </w:tcBorders>
          </w:tcPr>
          <w:p w14:paraId="4E58A9D5" w14:textId="77777777" w:rsidR="006C76C7" w:rsidRPr="006C76C7" w:rsidRDefault="006C76C7" w:rsidP="006C76C7">
            <w:pPr>
              <w:autoSpaceDE w:val="0"/>
              <w:autoSpaceDN w:val="0"/>
              <w:adjustRightInd w:val="0"/>
              <w:spacing w:after="0" w:line="240" w:lineRule="auto"/>
              <w:ind w:left="33" w:right="0" w:firstLine="0"/>
              <w:jc w:val="center"/>
              <w:rPr>
                <w:rFonts w:eastAsia="Calibri"/>
                <w:color w:val="auto"/>
                <w:sz w:val="21"/>
                <w:szCs w:val="21"/>
                <w:lang w:val="en-ID" w:eastAsia="en-ID" w:bidi="ar-SA"/>
              </w:rPr>
            </w:pPr>
            <w:r w:rsidRPr="006C76C7">
              <w:rPr>
                <w:rFonts w:eastAsia="Calibri"/>
                <w:color w:val="auto"/>
                <w:sz w:val="21"/>
                <w:szCs w:val="21"/>
                <w:lang w:val="en-ID" w:eastAsia="en-ID" w:bidi="ar-SA"/>
              </w:rPr>
              <w:t>60,0</w:t>
            </w:r>
          </w:p>
        </w:tc>
      </w:tr>
      <w:tr w:rsidR="006C76C7" w:rsidRPr="006C76C7" w14:paraId="626E8BFA" w14:textId="77777777" w:rsidTr="006C76C7">
        <w:trPr>
          <w:trHeight w:val="249"/>
        </w:trPr>
        <w:tc>
          <w:tcPr>
            <w:tcW w:w="1127" w:type="dxa"/>
          </w:tcPr>
          <w:p w14:paraId="30B8E3D8" w14:textId="77777777" w:rsidR="006C76C7" w:rsidRPr="006C76C7" w:rsidRDefault="006C76C7" w:rsidP="006C76C7">
            <w:pPr>
              <w:autoSpaceDE w:val="0"/>
              <w:autoSpaceDN w:val="0"/>
              <w:adjustRightInd w:val="0"/>
              <w:spacing w:after="0" w:line="240" w:lineRule="auto"/>
              <w:ind w:left="33" w:right="0" w:firstLine="0"/>
              <w:jc w:val="left"/>
              <w:rPr>
                <w:rFonts w:eastAsia="Calibri"/>
                <w:color w:val="auto"/>
                <w:szCs w:val="24"/>
                <w:lang w:val="en-ID" w:eastAsia="en-ID" w:bidi="ar-SA"/>
              </w:rPr>
            </w:pPr>
            <w:r w:rsidRPr="006C76C7">
              <w:rPr>
                <w:rFonts w:eastAsia="Calibri"/>
                <w:color w:val="auto"/>
                <w:sz w:val="21"/>
                <w:szCs w:val="21"/>
                <w:lang w:val="en-ID" w:eastAsia="en-ID" w:bidi="ar-SA"/>
              </w:rPr>
              <w:t xml:space="preserve">4-6 </w:t>
            </w:r>
            <w:r w:rsidRPr="006C76C7">
              <w:rPr>
                <w:rFonts w:eastAsia="Calibri"/>
                <w:color w:val="auto"/>
                <w:sz w:val="21"/>
                <w:szCs w:val="21"/>
                <w:vertAlign w:val="superscript"/>
                <w:lang w:val="en-ID" w:eastAsia="en-ID" w:bidi="ar-SA"/>
              </w:rPr>
              <w:t>x</w:t>
            </w:r>
            <w:r w:rsidRPr="006C76C7">
              <w:rPr>
                <w:rFonts w:eastAsia="Calibri"/>
                <w:color w:val="auto"/>
                <w:sz w:val="21"/>
                <w:szCs w:val="21"/>
                <w:lang w:val="en-ID" w:eastAsia="en-ID" w:bidi="ar-SA"/>
              </w:rPr>
              <w:t xml:space="preserve">/ </w:t>
            </w:r>
            <w:proofErr w:type="spellStart"/>
            <w:r w:rsidRPr="006C76C7">
              <w:rPr>
                <w:rFonts w:eastAsia="Calibri"/>
                <w:color w:val="auto"/>
                <w:sz w:val="21"/>
                <w:szCs w:val="21"/>
                <w:lang w:val="en-ID" w:eastAsia="en-ID" w:bidi="ar-SA"/>
              </w:rPr>
              <w:t>hari</w:t>
            </w:r>
            <w:proofErr w:type="spellEnd"/>
          </w:p>
        </w:tc>
        <w:tc>
          <w:tcPr>
            <w:tcW w:w="1691" w:type="dxa"/>
          </w:tcPr>
          <w:p w14:paraId="400991C9" w14:textId="77777777" w:rsidR="006C76C7" w:rsidRPr="006C76C7" w:rsidRDefault="006C76C7" w:rsidP="006C76C7">
            <w:pPr>
              <w:autoSpaceDE w:val="0"/>
              <w:autoSpaceDN w:val="0"/>
              <w:adjustRightInd w:val="0"/>
              <w:spacing w:after="0" w:line="240" w:lineRule="auto"/>
              <w:ind w:left="33" w:right="0" w:firstLine="0"/>
              <w:jc w:val="center"/>
              <w:rPr>
                <w:rFonts w:eastAsia="Calibri"/>
                <w:color w:val="auto"/>
                <w:sz w:val="21"/>
                <w:szCs w:val="21"/>
                <w:lang w:val="en-ID" w:eastAsia="en-ID" w:bidi="ar-SA"/>
              </w:rPr>
            </w:pPr>
            <w:r w:rsidRPr="006C76C7">
              <w:rPr>
                <w:rFonts w:eastAsia="Calibri"/>
                <w:color w:val="auto"/>
                <w:sz w:val="21"/>
                <w:szCs w:val="21"/>
                <w:lang w:val="en-ID" w:eastAsia="en-ID" w:bidi="ar-SA"/>
              </w:rPr>
              <w:t>6</w:t>
            </w:r>
          </w:p>
        </w:tc>
        <w:tc>
          <w:tcPr>
            <w:tcW w:w="1553" w:type="dxa"/>
          </w:tcPr>
          <w:p w14:paraId="4A2AAE53" w14:textId="77777777" w:rsidR="006C76C7" w:rsidRPr="006C76C7" w:rsidRDefault="006C76C7" w:rsidP="006C76C7">
            <w:pPr>
              <w:autoSpaceDE w:val="0"/>
              <w:autoSpaceDN w:val="0"/>
              <w:adjustRightInd w:val="0"/>
              <w:spacing w:after="0" w:line="240" w:lineRule="auto"/>
              <w:ind w:left="33" w:right="0" w:firstLine="0"/>
              <w:jc w:val="center"/>
              <w:rPr>
                <w:rFonts w:eastAsia="Calibri"/>
                <w:color w:val="auto"/>
                <w:sz w:val="21"/>
                <w:szCs w:val="21"/>
                <w:lang w:val="en-ID" w:eastAsia="en-ID" w:bidi="ar-SA"/>
              </w:rPr>
            </w:pPr>
            <w:r w:rsidRPr="006C76C7">
              <w:rPr>
                <w:rFonts w:eastAsia="Calibri"/>
                <w:color w:val="auto"/>
                <w:sz w:val="21"/>
                <w:szCs w:val="21"/>
                <w:lang w:val="en-ID" w:eastAsia="en-ID" w:bidi="ar-SA"/>
              </w:rPr>
              <w:t>40,0</w:t>
            </w:r>
          </w:p>
        </w:tc>
      </w:tr>
      <w:tr w:rsidR="006C76C7" w:rsidRPr="006C76C7" w14:paraId="65509A1A" w14:textId="77777777" w:rsidTr="006C76C7">
        <w:trPr>
          <w:trHeight w:val="249"/>
        </w:trPr>
        <w:tc>
          <w:tcPr>
            <w:tcW w:w="1127" w:type="dxa"/>
            <w:tcBorders>
              <w:top w:val="single" w:sz="4" w:space="0" w:color="000000"/>
              <w:bottom w:val="single" w:sz="4" w:space="0" w:color="000000"/>
            </w:tcBorders>
          </w:tcPr>
          <w:p w14:paraId="45FCF041" w14:textId="77777777" w:rsidR="006C76C7" w:rsidRPr="006C76C7" w:rsidRDefault="006C76C7" w:rsidP="006C76C7">
            <w:pPr>
              <w:autoSpaceDE w:val="0"/>
              <w:autoSpaceDN w:val="0"/>
              <w:adjustRightInd w:val="0"/>
              <w:spacing w:after="0" w:line="240" w:lineRule="auto"/>
              <w:ind w:left="33" w:right="0" w:firstLine="0"/>
              <w:jc w:val="left"/>
              <w:rPr>
                <w:rFonts w:eastAsia="Calibri"/>
                <w:b/>
                <w:bCs/>
                <w:color w:val="auto"/>
                <w:sz w:val="21"/>
                <w:szCs w:val="21"/>
                <w:lang w:val="en-ID" w:eastAsia="en-ID" w:bidi="ar-SA"/>
              </w:rPr>
            </w:pPr>
            <w:r w:rsidRPr="006C76C7">
              <w:rPr>
                <w:rFonts w:eastAsia="Calibri"/>
                <w:b/>
                <w:bCs/>
                <w:color w:val="auto"/>
                <w:sz w:val="21"/>
                <w:szCs w:val="21"/>
                <w:lang w:val="en-ID" w:eastAsia="en-ID" w:bidi="ar-SA"/>
              </w:rPr>
              <w:t>Total</w:t>
            </w:r>
          </w:p>
        </w:tc>
        <w:tc>
          <w:tcPr>
            <w:tcW w:w="1691" w:type="dxa"/>
            <w:tcBorders>
              <w:top w:val="single" w:sz="4" w:space="0" w:color="000000"/>
              <w:bottom w:val="single" w:sz="4" w:space="0" w:color="000000"/>
            </w:tcBorders>
          </w:tcPr>
          <w:p w14:paraId="1399BFD0" w14:textId="77777777" w:rsidR="006C76C7" w:rsidRPr="006C76C7" w:rsidRDefault="006C76C7" w:rsidP="006C76C7">
            <w:pPr>
              <w:autoSpaceDE w:val="0"/>
              <w:autoSpaceDN w:val="0"/>
              <w:adjustRightInd w:val="0"/>
              <w:spacing w:after="0" w:line="240" w:lineRule="auto"/>
              <w:ind w:right="0" w:hanging="1801"/>
              <w:jc w:val="center"/>
              <w:rPr>
                <w:rFonts w:eastAsia="Calibri"/>
                <w:b/>
                <w:bCs/>
                <w:color w:val="auto"/>
                <w:sz w:val="21"/>
                <w:szCs w:val="21"/>
                <w:lang w:val="en-ID" w:eastAsia="en-ID" w:bidi="ar-SA"/>
              </w:rPr>
            </w:pPr>
            <w:r w:rsidRPr="006C76C7">
              <w:rPr>
                <w:rFonts w:eastAsia="Calibri"/>
                <w:b/>
                <w:bCs/>
                <w:color w:val="auto"/>
                <w:sz w:val="21"/>
                <w:szCs w:val="21"/>
                <w:lang w:val="en-ID" w:eastAsia="en-ID" w:bidi="ar-SA"/>
              </w:rPr>
              <w:t>15</w:t>
            </w:r>
          </w:p>
        </w:tc>
        <w:tc>
          <w:tcPr>
            <w:tcW w:w="1553" w:type="dxa"/>
            <w:tcBorders>
              <w:top w:val="single" w:sz="4" w:space="0" w:color="000000"/>
              <w:bottom w:val="single" w:sz="4" w:space="0" w:color="000000"/>
            </w:tcBorders>
          </w:tcPr>
          <w:p w14:paraId="0C604C02" w14:textId="77777777" w:rsidR="006C76C7" w:rsidRPr="006C76C7" w:rsidRDefault="006C76C7" w:rsidP="006C76C7">
            <w:pPr>
              <w:autoSpaceDE w:val="0"/>
              <w:autoSpaceDN w:val="0"/>
              <w:adjustRightInd w:val="0"/>
              <w:spacing w:after="0" w:line="240" w:lineRule="auto"/>
              <w:ind w:left="27" w:right="0" w:firstLine="0"/>
              <w:jc w:val="center"/>
              <w:rPr>
                <w:rFonts w:eastAsia="Calibri"/>
                <w:b/>
                <w:bCs/>
                <w:color w:val="auto"/>
                <w:sz w:val="21"/>
                <w:szCs w:val="21"/>
                <w:lang w:val="en-ID" w:eastAsia="en-ID" w:bidi="ar-SA"/>
              </w:rPr>
            </w:pPr>
            <w:r w:rsidRPr="006C76C7">
              <w:rPr>
                <w:rFonts w:eastAsia="Calibri"/>
                <w:b/>
                <w:bCs/>
                <w:color w:val="auto"/>
                <w:sz w:val="21"/>
                <w:szCs w:val="21"/>
                <w:lang w:val="en-ID" w:eastAsia="en-ID" w:bidi="ar-SA"/>
              </w:rPr>
              <w:t>100</w:t>
            </w:r>
          </w:p>
        </w:tc>
      </w:tr>
    </w:tbl>
    <w:p w14:paraId="656427BC" w14:textId="3622E4CF" w:rsidR="006C76C7" w:rsidRPr="006C76C7" w:rsidRDefault="006C76C7" w:rsidP="006C76C7">
      <w:pPr>
        <w:autoSpaceDE w:val="0"/>
        <w:autoSpaceDN w:val="0"/>
        <w:adjustRightInd w:val="0"/>
        <w:spacing w:after="0" w:line="240" w:lineRule="auto"/>
        <w:ind w:right="0" w:firstLine="0"/>
        <w:contextualSpacing/>
        <w:jc w:val="left"/>
        <w:rPr>
          <w:rFonts w:eastAsia="Calibri"/>
          <w:color w:val="auto"/>
          <w:szCs w:val="24"/>
          <w:lang w:val="en-ID" w:eastAsia="en-ID" w:bidi="ar-SA"/>
        </w:rPr>
      </w:pPr>
      <w:bookmarkStart w:id="4" w:name="_Hlk156842860"/>
      <w:r w:rsidRPr="006C76C7">
        <w:rPr>
          <w:rFonts w:eastAsia="Calibri"/>
          <w:i/>
          <w:iCs/>
          <w:color w:val="auto"/>
          <w:szCs w:val="24"/>
          <w:lang w:val="en-ID" w:eastAsia="en-ID" w:bidi="ar-SA"/>
        </w:rPr>
        <w:t xml:space="preserve"> </w:t>
      </w:r>
      <w:proofErr w:type="spellStart"/>
      <w:r w:rsidRPr="006C76C7">
        <w:rPr>
          <w:rFonts w:eastAsia="Calibri"/>
          <w:i/>
          <w:iCs/>
          <w:color w:val="auto"/>
          <w:szCs w:val="24"/>
          <w:lang w:val="en-ID" w:eastAsia="en-ID" w:bidi="ar-SA"/>
        </w:rPr>
        <w:t>Sumber</w:t>
      </w:r>
      <w:proofErr w:type="spellEnd"/>
      <w:r w:rsidRPr="006C76C7">
        <w:rPr>
          <w:rFonts w:eastAsia="Calibri"/>
          <w:i/>
          <w:iCs/>
          <w:color w:val="auto"/>
          <w:szCs w:val="24"/>
          <w:lang w:val="en-ID" w:eastAsia="en-ID" w:bidi="ar-SA"/>
        </w:rPr>
        <w:t xml:space="preserve">: </w:t>
      </w:r>
      <w:proofErr w:type="spellStart"/>
      <w:r w:rsidRPr="006C76C7">
        <w:rPr>
          <w:rFonts w:eastAsia="Calibri"/>
          <w:i/>
          <w:iCs/>
          <w:color w:val="auto"/>
          <w:szCs w:val="24"/>
          <w:lang w:val="en-ID" w:eastAsia="en-ID" w:bidi="ar-SA"/>
        </w:rPr>
        <w:t>Kuesioner</w:t>
      </w:r>
      <w:proofErr w:type="spellEnd"/>
      <w:r w:rsidRPr="006C76C7">
        <w:rPr>
          <w:rFonts w:eastAsia="Calibri"/>
          <w:i/>
          <w:iCs/>
          <w:color w:val="auto"/>
          <w:szCs w:val="24"/>
          <w:lang w:val="en-ID" w:eastAsia="en-ID" w:bidi="ar-SA"/>
        </w:rPr>
        <w:t xml:space="preserve"> Fitria P, November 2023</w:t>
      </w:r>
    </w:p>
    <w:bookmarkEnd w:id="4"/>
    <w:p w14:paraId="58E34591" w14:textId="26C77189" w:rsidR="006C76C7" w:rsidRDefault="006C76C7" w:rsidP="006C76C7">
      <w:pPr>
        <w:spacing w:after="250" w:line="240" w:lineRule="auto"/>
        <w:ind w:left="142" w:right="0" w:firstLine="142"/>
        <w:contextualSpacing/>
        <w:rPr>
          <w:rFonts w:eastAsia="Calibri"/>
          <w:color w:val="auto"/>
          <w:kern w:val="2"/>
          <w:szCs w:val="24"/>
          <w:lang w:val="en-ID" w:eastAsia="en-US" w:bidi="ar-SA"/>
        </w:rPr>
      </w:pPr>
      <w:proofErr w:type="spellStart"/>
      <w:r w:rsidRPr="006C76C7">
        <w:rPr>
          <w:rFonts w:eastAsia="Calibri"/>
          <w:color w:val="auto"/>
          <w:kern w:val="2"/>
          <w:szCs w:val="24"/>
          <w:lang w:val="en-ID" w:eastAsia="en-US" w:bidi="ar-SA"/>
        </w:rPr>
        <w:t>Berdasarkan</w:t>
      </w:r>
      <w:proofErr w:type="spellEnd"/>
      <w:r w:rsidRPr="006C76C7">
        <w:rPr>
          <w:rFonts w:eastAsia="Calibri"/>
          <w:color w:val="auto"/>
          <w:kern w:val="2"/>
          <w:szCs w:val="24"/>
          <w:lang w:val="en-ID" w:eastAsia="en-US" w:bidi="ar-SA"/>
        </w:rPr>
        <w:t xml:space="preserve"> </w:t>
      </w:r>
      <w:r w:rsidRPr="006C76C7">
        <w:rPr>
          <w:rFonts w:eastAsia="Calibri"/>
          <w:b/>
          <w:bCs/>
          <w:color w:val="auto"/>
          <w:kern w:val="2"/>
          <w:szCs w:val="24"/>
          <w:lang w:val="en-ID" w:eastAsia="en-US" w:bidi="ar-SA"/>
        </w:rPr>
        <w:t xml:space="preserve">Tabel 3 </w:t>
      </w:r>
      <w:r w:rsidRPr="006C76C7">
        <w:rPr>
          <w:rFonts w:eastAsia="Calibri"/>
          <w:color w:val="auto"/>
          <w:kern w:val="2"/>
          <w:szCs w:val="24"/>
          <w:lang w:val="en-ID" w:eastAsia="en-US" w:bidi="ar-SA"/>
        </w:rPr>
        <w:t xml:space="preserve">di </w:t>
      </w:r>
      <w:proofErr w:type="spellStart"/>
      <w:r w:rsidRPr="006C76C7">
        <w:rPr>
          <w:rFonts w:eastAsia="Calibri"/>
          <w:color w:val="auto"/>
          <w:kern w:val="2"/>
          <w:szCs w:val="24"/>
          <w:lang w:val="en-ID" w:eastAsia="en-US" w:bidi="ar-SA"/>
        </w:rPr>
        <w:t>atas</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diketahui</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bahwa</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dari</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hasil</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sebelum</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diberikan</w:t>
      </w:r>
      <w:proofErr w:type="spellEnd"/>
      <w:r w:rsidRPr="006C76C7">
        <w:rPr>
          <w:rFonts w:eastAsia="Calibri"/>
          <w:color w:val="auto"/>
          <w:kern w:val="2"/>
          <w:szCs w:val="24"/>
          <w:lang w:val="en-ID" w:eastAsia="en-US" w:bidi="ar-SA"/>
        </w:rPr>
        <w:t xml:space="preserve"> air </w:t>
      </w:r>
      <w:proofErr w:type="spellStart"/>
      <w:r w:rsidRPr="006C76C7">
        <w:rPr>
          <w:rFonts w:eastAsia="Calibri"/>
          <w:color w:val="auto"/>
          <w:kern w:val="2"/>
          <w:szCs w:val="24"/>
          <w:lang w:val="en-ID" w:eastAsia="en-US" w:bidi="ar-SA"/>
        </w:rPr>
        <w:t>jeruk</w:t>
      </w:r>
      <w:proofErr w:type="spellEnd"/>
      <w:r w:rsidRPr="006C76C7">
        <w:rPr>
          <w:rFonts w:eastAsia="Calibri"/>
          <w:color w:val="auto"/>
          <w:kern w:val="2"/>
          <w:szCs w:val="24"/>
          <w:lang w:val="en-ID" w:eastAsia="en-US" w:bidi="ar-SA"/>
        </w:rPr>
        <w:t xml:space="preserve"> lemon 9 </w:t>
      </w:r>
      <w:proofErr w:type="spellStart"/>
      <w:r w:rsidRPr="006C76C7">
        <w:rPr>
          <w:rFonts w:eastAsia="Calibri"/>
          <w:color w:val="auto"/>
          <w:kern w:val="2"/>
          <w:szCs w:val="24"/>
          <w:lang w:val="en-ID" w:eastAsia="en-US" w:bidi="ar-SA"/>
        </w:rPr>
        <w:t>responden</w:t>
      </w:r>
      <w:proofErr w:type="spellEnd"/>
      <w:r w:rsidRPr="006C76C7">
        <w:rPr>
          <w:rFonts w:eastAsia="Calibri"/>
          <w:color w:val="auto"/>
          <w:kern w:val="2"/>
          <w:szCs w:val="24"/>
          <w:lang w:val="en-ID" w:eastAsia="en-US" w:bidi="ar-SA"/>
        </w:rPr>
        <w:t xml:space="preserve"> (60,0%) </w:t>
      </w:r>
      <w:proofErr w:type="spellStart"/>
      <w:proofErr w:type="gramStart"/>
      <w:r w:rsidRPr="006C76C7">
        <w:rPr>
          <w:rFonts w:eastAsia="Calibri"/>
          <w:color w:val="auto"/>
          <w:kern w:val="2"/>
          <w:szCs w:val="24"/>
          <w:lang w:val="en-ID" w:eastAsia="en-US" w:bidi="ar-SA"/>
        </w:rPr>
        <w:t>kelompok</w:t>
      </w:r>
      <w:proofErr w:type="spellEnd"/>
      <w:r w:rsidRPr="006C76C7">
        <w:rPr>
          <w:rFonts w:eastAsia="Calibri"/>
          <w:color w:val="auto"/>
          <w:kern w:val="2"/>
          <w:szCs w:val="24"/>
          <w:lang w:val="en-ID" w:eastAsia="en-US" w:bidi="ar-SA"/>
        </w:rPr>
        <w:t xml:space="preserve">  yang</w:t>
      </w:r>
      <w:proofErr w:type="gram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frekuensi</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mual</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muntah</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berat</w:t>
      </w:r>
      <w:proofErr w:type="spellEnd"/>
      <w:r w:rsidRPr="006C76C7">
        <w:rPr>
          <w:rFonts w:eastAsia="Calibri"/>
          <w:color w:val="auto"/>
          <w:kern w:val="2"/>
          <w:szCs w:val="24"/>
          <w:lang w:val="en-ID" w:eastAsia="en-US" w:bidi="ar-SA"/>
        </w:rPr>
        <w:t xml:space="preserve"> ≥ 7x/ hari,6 </w:t>
      </w:r>
      <w:proofErr w:type="spellStart"/>
      <w:r w:rsidRPr="006C76C7">
        <w:rPr>
          <w:rFonts w:eastAsia="Calibri"/>
          <w:color w:val="auto"/>
          <w:kern w:val="2"/>
          <w:szCs w:val="24"/>
          <w:lang w:val="en-ID" w:eastAsia="en-US" w:bidi="ar-SA"/>
        </w:rPr>
        <w:t>responden</w:t>
      </w:r>
      <w:proofErr w:type="spellEnd"/>
      <w:r w:rsidRPr="006C76C7">
        <w:rPr>
          <w:rFonts w:eastAsia="Calibri"/>
          <w:color w:val="auto"/>
          <w:kern w:val="2"/>
          <w:szCs w:val="24"/>
          <w:lang w:val="en-ID" w:eastAsia="en-US" w:bidi="ar-SA"/>
        </w:rPr>
        <w:t xml:space="preserve"> (40,0%) </w:t>
      </w:r>
      <w:proofErr w:type="spellStart"/>
      <w:r w:rsidRPr="006C76C7">
        <w:rPr>
          <w:rFonts w:eastAsia="Calibri"/>
          <w:color w:val="auto"/>
          <w:kern w:val="2"/>
          <w:szCs w:val="24"/>
          <w:lang w:val="en-ID" w:eastAsia="en-US" w:bidi="ar-SA"/>
        </w:rPr>
        <w:t>kelompok</w:t>
      </w:r>
      <w:proofErr w:type="spellEnd"/>
      <w:r w:rsidRPr="006C76C7">
        <w:rPr>
          <w:rFonts w:eastAsia="Calibri"/>
          <w:color w:val="auto"/>
          <w:kern w:val="2"/>
          <w:szCs w:val="24"/>
          <w:lang w:val="en-ID" w:eastAsia="en-US" w:bidi="ar-SA"/>
        </w:rPr>
        <w:t xml:space="preserve"> yang </w:t>
      </w:r>
      <w:proofErr w:type="spellStart"/>
      <w:r w:rsidRPr="006C76C7">
        <w:rPr>
          <w:rFonts w:eastAsia="Calibri"/>
          <w:color w:val="auto"/>
          <w:kern w:val="2"/>
          <w:szCs w:val="24"/>
          <w:lang w:val="en-ID" w:eastAsia="en-US" w:bidi="ar-SA"/>
        </w:rPr>
        <w:t>frekuensi</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mual</w:t>
      </w:r>
      <w:proofErr w:type="spellEnd"/>
      <w:r w:rsidRPr="006C76C7">
        <w:rPr>
          <w:rFonts w:eastAsia="Calibri"/>
          <w:color w:val="auto"/>
          <w:kern w:val="2"/>
          <w:szCs w:val="24"/>
          <w:lang w:val="en-ID" w:eastAsia="en-US" w:bidi="ar-SA"/>
        </w:rPr>
        <w:t xml:space="preserve"> </w:t>
      </w:r>
      <w:proofErr w:type="spellStart"/>
      <w:r w:rsidRPr="006C76C7">
        <w:rPr>
          <w:rFonts w:eastAsia="Calibri"/>
          <w:color w:val="auto"/>
          <w:kern w:val="2"/>
          <w:szCs w:val="24"/>
          <w:lang w:val="en-ID" w:eastAsia="en-US" w:bidi="ar-SA"/>
        </w:rPr>
        <w:t>muntah</w:t>
      </w:r>
      <w:proofErr w:type="spellEnd"/>
      <w:r w:rsidRPr="006C76C7">
        <w:rPr>
          <w:rFonts w:eastAsia="Calibri"/>
          <w:color w:val="auto"/>
          <w:kern w:val="2"/>
          <w:szCs w:val="24"/>
          <w:lang w:val="en-ID" w:eastAsia="en-US" w:bidi="ar-SA"/>
        </w:rPr>
        <w:t xml:space="preserve"> 4-6x/ </w:t>
      </w:r>
      <w:proofErr w:type="spellStart"/>
      <w:r w:rsidRPr="006C76C7">
        <w:rPr>
          <w:rFonts w:eastAsia="Calibri"/>
          <w:color w:val="auto"/>
          <w:kern w:val="2"/>
          <w:szCs w:val="24"/>
          <w:lang w:val="en-ID" w:eastAsia="en-US" w:bidi="ar-SA"/>
        </w:rPr>
        <w:t>hari</w:t>
      </w:r>
      <w:proofErr w:type="spellEnd"/>
      <w:r>
        <w:rPr>
          <w:rFonts w:eastAsia="Calibri"/>
          <w:color w:val="auto"/>
          <w:kern w:val="2"/>
          <w:szCs w:val="24"/>
          <w:lang w:val="en-ID" w:eastAsia="en-US" w:bidi="ar-SA"/>
        </w:rPr>
        <w:t>.</w:t>
      </w:r>
      <w:r w:rsidRPr="006C76C7">
        <w:rPr>
          <w:rFonts w:eastAsia="Calibri"/>
          <w:color w:val="auto"/>
          <w:kern w:val="2"/>
          <w:szCs w:val="24"/>
          <w:lang w:val="en-ID" w:eastAsia="en-US" w:bidi="ar-SA"/>
        </w:rPr>
        <w:t xml:space="preserve"> </w:t>
      </w:r>
    </w:p>
    <w:p w14:paraId="018FDE75" w14:textId="77777777" w:rsidR="00907B22" w:rsidRDefault="00907B22" w:rsidP="006C76C7">
      <w:pPr>
        <w:spacing w:after="250" w:line="240" w:lineRule="auto"/>
        <w:ind w:left="142" w:right="0" w:firstLine="142"/>
        <w:contextualSpacing/>
        <w:rPr>
          <w:rFonts w:eastAsia="Calibri"/>
          <w:color w:val="auto"/>
          <w:kern w:val="2"/>
          <w:szCs w:val="24"/>
          <w:lang w:val="en-ID" w:eastAsia="en-US" w:bidi="ar-SA"/>
        </w:rPr>
      </w:pPr>
    </w:p>
    <w:p w14:paraId="01C5EEA6" w14:textId="77777777" w:rsidR="00907B22" w:rsidRDefault="00907B22" w:rsidP="006C76C7">
      <w:pPr>
        <w:spacing w:after="250" w:line="240" w:lineRule="auto"/>
        <w:ind w:left="142" w:right="0" w:firstLine="142"/>
        <w:contextualSpacing/>
        <w:rPr>
          <w:rFonts w:eastAsia="Calibri"/>
          <w:color w:val="auto"/>
          <w:kern w:val="2"/>
          <w:szCs w:val="24"/>
          <w:lang w:val="en-ID" w:eastAsia="en-US" w:bidi="ar-SA"/>
        </w:rPr>
      </w:pPr>
    </w:p>
    <w:p w14:paraId="794D3FC8" w14:textId="77777777" w:rsidR="00907B22" w:rsidRDefault="00907B22" w:rsidP="006C76C7">
      <w:pPr>
        <w:spacing w:after="250" w:line="240" w:lineRule="auto"/>
        <w:ind w:left="142" w:right="0" w:firstLine="142"/>
        <w:contextualSpacing/>
        <w:rPr>
          <w:rFonts w:eastAsia="Calibri"/>
          <w:color w:val="auto"/>
          <w:kern w:val="2"/>
          <w:szCs w:val="24"/>
          <w:lang w:val="en-ID" w:eastAsia="en-US" w:bidi="ar-SA"/>
        </w:rPr>
      </w:pPr>
    </w:p>
    <w:p w14:paraId="6C3F41D0" w14:textId="77777777" w:rsidR="00907B22" w:rsidRDefault="00907B22" w:rsidP="006C76C7">
      <w:pPr>
        <w:spacing w:after="250" w:line="240" w:lineRule="auto"/>
        <w:ind w:left="142" w:right="0" w:firstLine="142"/>
        <w:contextualSpacing/>
        <w:rPr>
          <w:rFonts w:eastAsia="Calibri"/>
          <w:color w:val="auto"/>
          <w:kern w:val="2"/>
          <w:szCs w:val="24"/>
          <w:lang w:val="en-ID" w:eastAsia="en-US" w:bidi="ar-SA"/>
        </w:rPr>
      </w:pPr>
    </w:p>
    <w:p w14:paraId="55C02AE5" w14:textId="77777777" w:rsidR="00907B22" w:rsidRDefault="00907B22" w:rsidP="006C76C7">
      <w:pPr>
        <w:spacing w:after="250" w:line="240" w:lineRule="auto"/>
        <w:ind w:left="142" w:right="0" w:firstLine="142"/>
        <w:contextualSpacing/>
        <w:rPr>
          <w:rFonts w:eastAsia="Calibri"/>
          <w:color w:val="auto"/>
          <w:kern w:val="2"/>
          <w:szCs w:val="24"/>
          <w:lang w:val="en-ID" w:eastAsia="en-US" w:bidi="ar-SA"/>
        </w:rPr>
      </w:pPr>
    </w:p>
    <w:p w14:paraId="68F30021" w14:textId="77777777" w:rsidR="00907B22" w:rsidRDefault="00907B22" w:rsidP="006C76C7">
      <w:pPr>
        <w:spacing w:after="250" w:line="240" w:lineRule="auto"/>
        <w:ind w:left="142" w:right="0" w:firstLine="142"/>
        <w:contextualSpacing/>
        <w:rPr>
          <w:rFonts w:eastAsia="Calibri"/>
          <w:color w:val="auto"/>
          <w:kern w:val="2"/>
          <w:szCs w:val="24"/>
          <w:lang w:val="en-ID" w:eastAsia="en-US" w:bidi="ar-SA"/>
        </w:rPr>
      </w:pPr>
    </w:p>
    <w:p w14:paraId="1E771931" w14:textId="77777777" w:rsidR="00907B22" w:rsidRDefault="00907B22" w:rsidP="006C76C7">
      <w:pPr>
        <w:spacing w:after="250" w:line="240" w:lineRule="auto"/>
        <w:ind w:left="142" w:right="0" w:firstLine="142"/>
        <w:contextualSpacing/>
        <w:rPr>
          <w:rFonts w:eastAsia="Calibri"/>
          <w:color w:val="auto"/>
          <w:kern w:val="2"/>
          <w:szCs w:val="24"/>
          <w:lang w:val="en-ID" w:eastAsia="en-US" w:bidi="ar-SA"/>
        </w:rPr>
      </w:pPr>
    </w:p>
    <w:p w14:paraId="70F6ED67" w14:textId="77777777" w:rsidR="00907B22" w:rsidRDefault="00907B22" w:rsidP="006C76C7">
      <w:pPr>
        <w:spacing w:after="250" w:line="240" w:lineRule="auto"/>
        <w:ind w:left="142" w:right="0" w:firstLine="142"/>
        <w:contextualSpacing/>
        <w:rPr>
          <w:rFonts w:eastAsia="Calibri"/>
          <w:color w:val="auto"/>
          <w:kern w:val="2"/>
          <w:szCs w:val="24"/>
          <w:lang w:val="en-ID" w:eastAsia="en-US" w:bidi="ar-SA"/>
        </w:rPr>
      </w:pPr>
    </w:p>
    <w:p w14:paraId="094911FA" w14:textId="20C25B44" w:rsidR="00655916" w:rsidRPr="00655916" w:rsidRDefault="00655916" w:rsidP="00655916">
      <w:pPr>
        <w:spacing w:after="0" w:line="240" w:lineRule="auto"/>
        <w:ind w:right="0" w:firstLine="0"/>
        <w:rPr>
          <w:rFonts w:eastAsia="Calibri"/>
          <w:b/>
          <w:bCs/>
          <w:color w:val="auto"/>
          <w:kern w:val="2"/>
          <w:szCs w:val="24"/>
          <w:lang w:val="en-ID" w:eastAsia="en-US" w:bidi="ar-SA"/>
        </w:rPr>
      </w:pPr>
      <w:bookmarkStart w:id="5" w:name="_Hlk157456299"/>
      <w:bookmarkStart w:id="6" w:name="_Hlk157456307"/>
      <w:r w:rsidRPr="00655916">
        <w:rPr>
          <w:rFonts w:eastAsia="Calibri"/>
          <w:b/>
          <w:bCs/>
          <w:color w:val="auto"/>
          <w:kern w:val="2"/>
          <w:szCs w:val="24"/>
          <w:lang w:val="en-ID" w:eastAsia="en-US" w:bidi="ar-SA"/>
        </w:rPr>
        <w:t xml:space="preserve">Tabel 4: </w:t>
      </w:r>
      <w:proofErr w:type="spellStart"/>
      <w:r w:rsidRPr="00655916">
        <w:rPr>
          <w:rFonts w:eastAsia="Calibri"/>
          <w:b/>
          <w:bCs/>
          <w:color w:val="auto"/>
          <w:kern w:val="2"/>
          <w:szCs w:val="24"/>
          <w:lang w:val="en-ID" w:eastAsia="en-US" w:bidi="ar-SA"/>
        </w:rPr>
        <w:t>Distribusi</w:t>
      </w:r>
      <w:proofErr w:type="spellEnd"/>
      <w:r w:rsidRPr="00655916">
        <w:rPr>
          <w:rFonts w:eastAsia="Calibri"/>
          <w:b/>
          <w:bCs/>
          <w:color w:val="auto"/>
          <w:kern w:val="2"/>
          <w:szCs w:val="24"/>
          <w:lang w:val="en-ID" w:eastAsia="en-US" w:bidi="ar-SA"/>
        </w:rPr>
        <w:t xml:space="preserve"> </w:t>
      </w:r>
      <w:proofErr w:type="spellStart"/>
      <w:r w:rsidRPr="00655916">
        <w:rPr>
          <w:rFonts w:eastAsia="Calibri"/>
          <w:b/>
          <w:bCs/>
          <w:color w:val="auto"/>
          <w:kern w:val="2"/>
          <w:szCs w:val="24"/>
          <w:lang w:val="en-ID" w:eastAsia="en-US" w:bidi="ar-SA"/>
        </w:rPr>
        <w:t>Frekuensi</w:t>
      </w:r>
      <w:proofErr w:type="spellEnd"/>
      <w:r w:rsidRPr="00655916">
        <w:rPr>
          <w:rFonts w:eastAsia="Calibri"/>
          <w:b/>
          <w:bCs/>
          <w:color w:val="auto"/>
          <w:kern w:val="2"/>
          <w:szCs w:val="24"/>
          <w:lang w:val="en-ID" w:eastAsia="en-US" w:bidi="ar-SA"/>
        </w:rPr>
        <w:t xml:space="preserve"> </w:t>
      </w:r>
      <w:proofErr w:type="spellStart"/>
      <w:r w:rsidRPr="00655916">
        <w:rPr>
          <w:rFonts w:eastAsia="Calibri"/>
          <w:b/>
          <w:bCs/>
          <w:color w:val="auto"/>
          <w:kern w:val="2"/>
          <w:szCs w:val="24"/>
          <w:lang w:val="en-ID" w:eastAsia="en-US" w:bidi="ar-SA"/>
        </w:rPr>
        <w:t>Mual</w:t>
      </w:r>
      <w:proofErr w:type="spellEnd"/>
      <w:r w:rsidRPr="00655916">
        <w:rPr>
          <w:rFonts w:eastAsia="Calibri"/>
          <w:b/>
          <w:bCs/>
          <w:color w:val="auto"/>
          <w:kern w:val="2"/>
          <w:szCs w:val="24"/>
          <w:lang w:val="en-ID" w:eastAsia="en-US" w:bidi="ar-SA"/>
        </w:rPr>
        <w:t xml:space="preserve"> </w:t>
      </w:r>
      <w:proofErr w:type="spellStart"/>
      <w:r w:rsidRPr="00655916">
        <w:rPr>
          <w:rFonts w:eastAsia="Calibri"/>
          <w:b/>
          <w:bCs/>
          <w:color w:val="auto"/>
          <w:kern w:val="2"/>
          <w:szCs w:val="24"/>
          <w:lang w:val="en-ID" w:eastAsia="en-US" w:bidi="ar-SA"/>
        </w:rPr>
        <w:t>Muntah</w:t>
      </w:r>
      <w:proofErr w:type="spellEnd"/>
      <w:r w:rsidRPr="00655916">
        <w:rPr>
          <w:rFonts w:eastAsia="Calibri"/>
          <w:b/>
          <w:bCs/>
          <w:color w:val="auto"/>
          <w:kern w:val="2"/>
          <w:szCs w:val="24"/>
          <w:lang w:val="en-ID" w:eastAsia="en-US" w:bidi="ar-SA"/>
        </w:rPr>
        <w:t xml:space="preserve"> </w:t>
      </w:r>
      <w:proofErr w:type="spellStart"/>
      <w:r w:rsidRPr="00655916">
        <w:rPr>
          <w:rFonts w:eastAsia="Calibri"/>
          <w:b/>
          <w:bCs/>
          <w:color w:val="auto"/>
          <w:kern w:val="2"/>
          <w:szCs w:val="24"/>
          <w:lang w:val="en-ID" w:eastAsia="en-US" w:bidi="ar-SA"/>
        </w:rPr>
        <w:t>Sesudah</w:t>
      </w:r>
      <w:proofErr w:type="spellEnd"/>
      <w:r w:rsidRPr="00655916">
        <w:rPr>
          <w:rFonts w:eastAsia="Calibri"/>
          <w:b/>
          <w:bCs/>
          <w:color w:val="auto"/>
          <w:kern w:val="2"/>
          <w:szCs w:val="24"/>
          <w:lang w:val="en-ID" w:eastAsia="en-US" w:bidi="ar-SA"/>
        </w:rPr>
        <w:t xml:space="preserve"> </w:t>
      </w:r>
      <w:proofErr w:type="spellStart"/>
      <w:r w:rsidRPr="00655916">
        <w:rPr>
          <w:rFonts w:eastAsia="Calibri"/>
          <w:b/>
          <w:bCs/>
          <w:color w:val="auto"/>
          <w:kern w:val="2"/>
          <w:szCs w:val="24"/>
          <w:lang w:val="en-ID" w:eastAsia="en-US" w:bidi="ar-SA"/>
        </w:rPr>
        <w:t>diberikan</w:t>
      </w:r>
      <w:proofErr w:type="spellEnd"/>
      <w:r w:rsidRPr="00655916">
        <w:rPr>
          <w:rFonts w:eastAsia="Calibri"/>
          <w:b/>
          <w:bCs/>
          <w:color w:val="auto"/>
          <w:kern w:val="2"/>
          <w:szCs w:val="24"/>
          <w:lang w:val="en-ID" w:eastAsia="en-US" w:bidi="ar-SA"/>
        </w:rPr>
        <w:t xml:space="preserve"> Air </w:t>
      </w:r>
      <w:proofErr w:type="spellStart"/>
      <w:r w:rsidRPr="00655916">
        <w:rPr>
          <w:rFonts w:eastAsia="Calibri"/>
          <w:b/>
          <w:bCs/>
          <w:color w:val="auto"/>
          <w:kern w:val="2"/>
          <w:szCs w:val="24"/>
          <w:lang w:val="en-ID" w:eastAsia="en-US" w:bidi="ar-SA"/>
        </w:rPr>
        <w:t>Jeruk</w:t>
      </w:r>
      <w:proofErr w:type="spellEnd"/>
      <w:r w:rsidRPr="00655916">
        <w:rPr>
          <w:rFonts w:eastAsia="Calibri"/>
          <w:b/>
          <w:bCs/>
          <w:color w:val="auto"/>
          <w:kern w:val="2"/>
          <w:szCs w:val="24"/>
          <w:lang w:val="en-ID" w:eastAsia="en-US" w:bidi="ar-SA"/>
        </w:rPr>
        <w:t xml:space="preserve"> Lemon Pada Ibu Hamil Trimester </w:t>
      </w:r>
      <w:r>
        <w:rPr>
          <w:rFonts w:eastAsia="Calibri"/>
          <w:b/>
          <w:bCs/>
          <w:color w:val="auto"/>
          <w:kern w:val="2"/>
          <w:szCs w:val="24"/>
          <w:lang w:val="en-ID" w:eastAsia="en-US" w:bidi="ar-SA"/>
        </w:rPr>
        <w:t xml:space="preserve">I </w:t>
      </w:r>
      <w:r w:rsidRPr="00655916">
        <w:rPr>
          <w:rFonts w:eastAsia="Calibri"/>
          <w:b/>
          <w:bCs/>
          <w:color w:val="auto"/>
          <w:kern w:val="2"/>
          <w:szCs w:val="24"/>
          <w:lang w:val="en-ID" w:eastAsia="en-US" w:bidi="ar-SA"/>
        </w:rPr>
        <w:t xml:space="preserve">Di PMB Bidan </w:t>
      </w:r>
      <w:proofErr w:type="spellStart"/>
      <w:r w:rsidRPr="00655916">
        <w:rPr>
          <w:rFonts w:eastAsia="Calibri"/>
          <w:b/>
          <w:bCs/>
          <w:color w:val="auto"/>
          <w:kern w:val="2"/>
          <w:szCs w:val="24"/>
          <w:lang w:val="en-ID" w:eastAsia="en-US" w:bidi="ar-SA"/>
        </w:rPr>
        <w:t>Nining</w:t>
      </w:r>
      <w:proofErr w:type="spellEnd"/>
      <w:r w:rsidRPr="00655916">
        <w:rPr>
          <w:rFonts w:eastAsia="Calibri"/>
          <w:b/>
          <w:bCs/>
          <w:color w:val="auto"/>
          <w:kern w:val="2"/>
          <w:szCs w:val="24"/>
          <w:lang w:val="en-ID" w:eastAsia="en-US" w:bidi="ar-SA"/>
        </w:rPr>
        <w:t xml:space="preserve"> </w:t>
      </w:r>
      <w:proofErr w:type="spellStart"/>
      <w:r w:rsidRPr="00655916">
        <w:rPr>
          <w:rFonts w:eastAsia="Calibri"/>
          <w:b/>
          <w:bCs/>
          <w:color w:val="auto"/>
          <w:kern w:val="2"/>
          <w:szCs w:val="24"/>
          <w:lang w:val="en-ID" w:eastAsia="en-US" w:bidi="ar-SA"/>
        </w:rPr>
        <w:t>Tahun</w:t>
      </w:r>
      <w:proofErr w:type="spellEnd"/>
      <w:r w:rsidRPr="00655916">
        <w:rPr>
          <w:rFonts w:eastAsia="Calibri"/>
          <w:b/>
          <w:bCs/>
          <w:color w:val="auto"/>
          <w:kern w:val="2"/>
          <w:szCs w:val="24"/>
          <w:lang w:val="en-ID" w:eastAsia="en-US" w:bidi="ar-SA"/>
        </w:rPr>
        <w:t xml:space="preserve"> 2023</w:t>
      </w:r>
    </w:p>
    <w:bookmarkEnd w:id="5"/>
    <w:p w14:paraId="59D3793B" w14:textId="061CE4AB" w:rsidR="00655916" w:rsidRPr="00655916" w:rsidRDefault="00655916" w:rsidP="003B016D">
      <w:pPr>
        <w:autoSpaceDE w:val="0"/>
        <w:autoSpaceDN w:val="0"/>
        <w:adjustRightInd w:val="0"/>
        <w:spacing w:after="0" w:line="240" w:lineRule="auto"/>
        <w:ind w:right="0" w:firstLine="0"/>
        <w:contextualSpacing/>
        <w:jc w:val="left"/>
        <w:rPr>
          <w:rFonts w:eastAsia="Calibri"/>
          <w:color w:val="auto"/>
          <w:szCs w:val="24"/>
          <w:lang w:val="en-ID" w:eastAsia="en-ID" w:bidi="ar-SA"/>
        </w:rPr>
      </w:pPr>
      <w:proofErr w:type="spellStart"/>
      <w:r w:rsidRPr="00655916">
        <w:rPr>
          <w:rFonts w:eastAsia="Calibri"/>
          <w:i/>
          <w:iCs/>
          <w:color w:val="auto"/>
          <w:szCs w:val="24"/>
          <w:lang w:val="en-ID" w:eastAsia="en-ID" w:bidi="ar-SA"/>
        </w:rPr>
        <w:t>Sumber</w:t>
      </w:r>
      <w:proofErr w:type="spellEnd"/>
      <w:r w:rsidRPr="00655916">
        <w:rPr>
          <w:rFonts w:eastAsia="Calibri"/>
          <w:i/>
          <w:iCs/>
          <w:color w:val="auto"/>
          <w:szCs w:val="24"/>
          <w:lang w:val="en-ID" w:eastAsia="en-ID" w:bidi="ar-SA"/>
        </w:rPr>
        <w:t xml:space="preserve">: </w:t>
      </w:r>
      <w:proofErr w:type="spellStart"/>
      <w:r w:rsidRPr="00655916">
        <w:rPr>
          <w:rFonts w:eastAsia="Calibri"/>
          <w:i/>
          <w:iCs/>
          <w:color w:val="auto"/>
          <w:szCs w:val="24"/>
          <w:lang w:val="en-ID" w:eastAsia="en-ID" w:bidi="ar-SA"/>
        </w:rPr>
        <w:t>Kuesioner</w:t>
      </w:r>
      <w:proofErr w:type="spellEnd"/>
      <w:r w:rsidRPr="00655916">
        <w:rPr>
          <w:rFonts w:eastAsia="Calibri"/>
          <w:i/>
          <w:iCs/>
          <w:color w:val="auto"/>
          <w:szCs w:val="24"/>
          <w:lang w:val="en-ID" w:eastAsia="en-ID" w:bidi="ar-SA"/>
        </w:rPr>
        <w:t xml:space="preserve"> Fitria P, November</w:t>
      </w:r>
      <w:r w:rsidR="003B016D">
        <w:rPr>
          <w:rFonts w:eastAsia="Calibri"/>
          <w:i/>
          <w:iCs/>
          <w:color w:val="auto"/>
          <w:szCs w:val="24"/>
          <w:lang w:val="en-ID" w:eastAsia="en-ID" w:bidi="ar-SA"/>
        </w:rPr>
        <w:t xml:space="preserve"> </w:t>
      </w:r>
      <w:r w:rsidRPr="00655916">
        <w:rPr>
          <w:rFonts w:eastAsia="Calibri"/>
          <w:i/>
          <w:iCs/>
          <w:color w:val="auto"/>
          <w:szCs w:val="24"/>
          <w:lang w:val="en-ID" w:eastAsia="en-ID" w:bidi="ar-SA"/>
        </w:rPr>
        <w:t>2023</w:t>
      </w:r>
    </w:p>
    <w:p w14:paraId="20DEB87B" w14:textId="00692DA5" w:rsidR="00655916" w:rsidRDefault="00655916" w:rsidP="003B016D">
      <w:pPr>
        <w:spacing w:after="250" w:line="240" w:lineRule="auto"/>
        <w:ind w:left="284" w:right="0" w:firstLine="425"/>
        <w:contextualSpacing/>
        <w:rPr>
          <w:rFonts w:eastAsia="Calibri"/>
          <w:color w:val="auto"/>
          <w:kern w:val="2"/>
          <w:szCs w:val="24"/>
          <w:lang w:val="en-ID" w:eastAsia="en-US" w:bidi="ar-SA"/>
        </w:rPr>
      </w:pPr>
      <w:proofErr w:type="spellStart"/>
      <w:r w:rsidRPr="00655916">
        <w:rPr>
          <w:rFonts w:eastAsia="Calibri"/>
          <w:color w:val="auto"/>
          <w:kern w:val="2"/>
          <w:szCs w:val="24"/>
          <w:lang w:val="en-ID" w:eastAsia="en-US" w:bidi="ar-SA"/>
        </w:rPr>
        <w:t>Berdasarkan</w:t>
      </w:r>
      <w:proofErr w:type="spellEnd"/>
      <w:r w:rsidRPr="00655916">
        <w:rPr>
          <w:rFonts w:eastAsia="Calibri"/>
          <w:color w:val="auto"/>
          <w:kern w:val="2"/>
          <w:szCs w:val="24"/>
          <w:lang w:val="en-ID" w:eastAsia="en-US" w:bidi="ar-SA"/>
        </w:rPr>
        <w:t xml:space="preserve"> </w:t>
      </w:r>
      <w:r w:rsidRPr="00655916">
        <w:rPr>
          <w:rFonts w:eastAsia="Calibri"/>
          <w:b/>
          <w:bCs/>
          <w:color w:val="auto"/>
          <w:kern w:val="2"/>
          <w:szCs w:val="24"/>
          <w:lang w:val="en-ID" w:eastAsia="en-US" w:bidi="ar-SA"/>
        </w:rPr>
        <w:t>Tabel 4</w:t>
      </w:r>
      <w:r w:rsidRPr="00655916">
        <w:rPr>
          <w:rFonts w:eastAsia="Calibri"/>
          <w:color w:val="auto"/>
          <w:kern w:val="2"/>
          <w:szCs w:val="24"/>
          <w:lang w:val="en-ID" w:eastAsia="en-US" w:bidi="ar-SA"/>
        </w:rPr>
        <w:t xml:space="preserve"> di </w:t>
      </w:r>
      <w:proofErr w:type="spellStart"/>
      <w:r w:rsidRPr="00655916">
        <w:rPr>
          <w:rFonts w:eastAsia="Calibri"/>
          <w:color w:val="auto"/>
          <w:kern w:val="2"/>
          <w:szCs w:val="24"/>
          <w:lang w:val="en-ID" w:eastAsia="en-US" w:bidi="ar-SA"/>
        </w:rPr>
        <w:t>atas</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diketahui</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bahwa</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dari</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hasil</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sesudah</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diberikan</w:t>
      </w:r>
      <w:proofErr w:type="spellEnd"/>
      <w:r w:rsidRPr="00655916">
        <w:rPr>
          <w:rFonts w:eastAsia="Calibri"/>
          <w:color w:val="auto"/>
          <w:kern w:val="2"/>
          <w:szCs w:val="24"/>
          <w:lang w:val="en-ID" w:eastAsia="en-US" w:bidi="ar-SA"/>
        </w:rPr>
        <w:t xml:space="preserve"> air </w:t>
      </w:r>
      <w:proofErr w:type="spellStart"/>
      <w:r w:rsidRPr="00655916">
        <w:rPr>
          <w:rFonts w:eastAsia="Calibri"/>
          <w:color w:val="auto"/>
          <w:kern w:val="2"/>
          <w:szCs w:val="24"/>
          <w:lang w:val="en-ID" w:eastAsia="en-US" w:bidi="ar-SA"/>
        </w:rPr>
        <w:t>jeruk</w:t>
      </w:r>
      <w:proofErr w:type="spellEnd"/>
      <w:r w:rsidRPr="00655916">
        <w:rPr>
          <w:rFonts w:eastAsia="Calibri"/>
          <w:color w:val="auto"/>
          <w:kern w:val="2"/>
          <w:szCs w:val="24"/>
          <w:lang w:val="en-ID" w:eastAsia="en-US" w:bidi="ar-SA"/>
        </w:rPr>
        <w:t xml:space="preserve"> lemon 9 </w:t>
      </w:r>
      <w:proofErr w:type="spellStart"/>
      <w:r w:rsidRPr="00655916">
        <w:rPr>
          <w:rFonts w:eastAsia="Calibri"/>
          <w:color w:val="auto"/>
          <w:kern w:val="2"/>
          <w:szCs w:val="24"/>
          <w:lang w:val="en-ID" w:eastAsia="en-US" w:bidi="ar-SA"/>
        </w:rPr>
        <w:t>responden</w:t>
      </w:r>
      <w:proofErr w:type="spellEnd"/>
      <w:r w:rsidRPr="00655916">
        <w:rPr>
          <w:rFonts w:eastAsia="Calibri"/>
          <w:color w:val="auto"/>
          <w:kern w:val="2"/>
          <w:szCs w:val="24"/>
          <w:lang w:val="en-ID" w:eastAsia="en-US" w:bidi="ar-SA"/>
        </w:rPr>
        <w:t xml:space="preserve"> (60,0%) </w:t>
      </w:r>
      <w:proofErr w:type="spellStart"/>
      <w:proofErr w:type="gramStart"/>
      <w:r w:rsidRPr="00655916">
        <w:rPr>
          <w:rFonts w:eastAsia="Calibri"/>
          <w:color w:val="auto"/>
          <w:kern w:val="2"/>
          <w:szCs w:val="24"/>
          <w:lang w:val="en-ID" w:eastAsia="en-US" w:bidi="ar-SA"/>
        </w:rPr>
        <w:t>kelompok</w:t>
      </w:r>
      <w:proofErr w:type="spellEnd"/>
      <w:r w:rsidRPr="00655916">
        <w:rPr>
          <w:rFonts w:eastAsia="Calibri"/>
          <w:color w:val="auto"/>
          <w:kern w:val="2"/>
          <w:szCs w:val="24"/>
          <w:lang w:val="en-ID" w:eastAsia="en-US" w:bidi="ar-SA"/>
        </w:rPr>
        <w:t xml:space="preserve">  yang</w:t>
      </w:r>
      <w:proofErr w:type="gram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frekuensi</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mual</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muntah</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ringan</w:t>
      </w:r>
      <w:proofErr w:type="spellEnd"/>
      <w:r w:rsidRPr="00655916">
        <w:rPr>
          <w:rFonts w:eastAsia="Calibri"/>
          <w:color w:val="auto"/>
          <w:kern w:val="2"/>
          <w:szCs w:val="24"/>
          <w:lang w:val="en-ID" w:eastAsia="en-US" w:bidi="ar-SA"/>
        </w:rPr>
        <w:t xml:space="preserve"> 1-3x/ </w:t>
      </w:r>
      <w:proofErr w:type="spellStart"/>
      <w:r w:rsidRPr="00655916">
        <w:rPr>
          <w:rFonts w:eastAsia="Calibri"/>
          <w:color w:val="auto"/>
          <w:kern w:val="2"/>
          <w:szCs w:val="24"/>
          <w:lang w:val="en-ID" w:eastAsia="en-US" w:bidi="ar-SA"/>
        </w:rPr>
        <w:t>hari</w:t>
      </w:r>
      <w:proofErr w:type="spellEnd"/>
      <w:r w:rsidRPr="00655916">
        <w:rPr>
          <w:rFonts w:eastAsia="Calibri"/>
          <w:color w:val="auto"/>
          <w:kern w:val="2"/>
          <w:szCs w:val="24"/>
          <w:lang w:val="en-ID" w:eastAsia="en-US" w:bidi="ar-SA"/>
        </w:rPr>
        <w:t xml:space="preserve">, 4 </w:t>
      </w:r>
      <w:proofErr w:type="spellStart"/>
      <w:r w:rsidRPr="00655916">
        <w:rPr>
          <w:rFonts w:eastAsia="Calibri"/>
          <w:color w:val="auto"/>
          <w:kern w:val="2"/>
          <w:szCs w:val="24"/>
          <w:lang w:val="en-ID" w:eastAsia="en-US" w:bidi="ar-SA"/>
        </w:rPr>
        <w:t>responden</w:t>
      </w:r>
      <w:proofErr w:type="spellEnd"/>
      <w:r w:rsidRPr="00655916">
        <w:rPr>
          <w:rFonts w:eastAsia="Calibri"/>
          <w:color w:val="auto"/>
          <w:kern w:val="2"/>
          <w:szCs w:val="24"/>
          <w:lang w:val="en-ID" w:eastAsia="en-US" w:bidi="ar-SA"/>
        </w:rPr>
        <w:t xml:space="preserve"> (26,7%) </w:t>
      </w:r>
      <w:proofErr w:type="spellStart"/>
      <w:r w:rsidRPr="00655916">
        <w:rPr>
          <w:rFonts w:eastAsia="Calibri"/>
          <w:color w:val="auto"/>
          <w:kern w:val="2"/>
          <w:szCs w:val="24"/>
          <w:lang w:val="en-ID" w:eastAsia="en-US" w:bidi="ar-SA"/>
        </w:rPr>
        <w:t>kelompok</w:t>
      </w:r>
      <w:proofErr w:type="spellEnd"/>
      <w:r w:rsidRPr="00655916">
        <w:rPr>
          <w:rFonts w:eastAsia="Calibri"/>
          <w:color w:val="auto"/>
          <w:kern w:val="2"/>
          <w:szCs w:val="24"/>
          <w:lang w:val="en-ID" w:eastAsia="en-US" w:bidi="ar-SA"/>
        </w:rPr>
        <w:t xml:space="preserve"> yang </w:t>
      </w:r>
      <w:proofErr w:type="spellStart"/>
      <w:r w:rsidRPr="00655916">
        <w:rPr>
          <w:rFonts w:eastAsia="Calibri"/>
          <w:color w:val="auto"/>
          <w:kern w:val="2"/>
          <w:szCs w:val="24"/>
          <w:lang w:val="en-ID" w:eastAsia="en-US" w:bidi="ar-SA"/>
        </w:rPr>
        <w:t>frekuensi</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mual</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muntah</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berat</w:t>
      </w:r>
      <w:proofErr w:type="spellEnd"/>
      <w:r w:rsidRPr="00655916">
        <w:rPr>
          <w:rFonts w:eastAsia="Calibri"/>
          <w:color w:val="auto"/>
          <w:kern w:val="2"/>
          <w:szCs w:val="24"/>
          <w:lang w:val="en-ID" w:eastAsia="en-US" w:bidi="ar-SA"/>
        </w:rPr>
        <w:t xml:space="preserve"> ≥7x/ </w:t>
      </w:r>
      <w:proofErr w:type="spellStart"/>
      <w:r w:rsidRPr="00655916">
        <w:rPr>
          <w:rFonts w:eastAsia="Calibri"/>
          <w:color w:val="auto"/>
          <w:kern w:val="2"/>
          <w:szCs w:val="24"/>
          <w:lang w:val="en-ID" w:eastAsia="en-US" w:bidi="ar-SA"/>
        </w:rPr>
        <w:t>hari</w:t>
      </w:r>
      <w:proofErr w:type="spellEnd"/>
      <w:r w:rsidRPr="00655916">
        <w:rPr>
          <w:rFonts w:eastAsia="Calibri"/>
          <w:color w:val="auto"/>
          <w:kern w:val="2"/>
          <w:szCs w:val="24"/>
          <w:lang w:val="en-ID" w:eastAsia="en-US" w:bidi="ar-SA"/>
        </w:rPr>
        <w:t xml:space="preserve">, 2 </w:t>
      </w:r>
      <w:proofErr w:type="spellStart"/>
      <w:r w:rsidRPr="00655916">
        <w:rPr>
          <w:rFonts w:eastAsia="Calibri"/>
          <w:color w:val="auto"/>
          <w:kern w:val="2"/>
          <w:szCs w:val="24"/>
          <w:lang w:val="en-ID" w:eastAsia="en-US" w:bidi="ar-SA"/>
        </w:rPr>
        <w:t>responden</w:t>
      </w:r>
      <w:proofErr w:type="spellEnd"/>
      <w:r w:rsidRPr="00655916">
        <w:rPr>
          <w:rFonts w:eastAsia="Calibri"/>
          <w:color w:val="auto"/>
          <w:kern w:val="2"/>
          <w:szCs w:val="24"/>
          <w:lang w:val="en-ID" w:eastAsia="en-US" w:bidi="ar-SA"/>
        </w:rPr>
        <w:t xml:space="preserve"> (13,3% ) </w:t>
      </w:r>
      <w:proofErr w:type="spellStart"/>
      <w:r w:rsidRPr="00655916">
        <w:rPr>
          <w:rFonts w:eastAsia="Calibri"/>
          <w:color w:val="auto"/>
          <w:kern w:val="2"/>
          <w:szCs w:val="24"/>
          <w:lang w:val="en-ID" w:eastAsia="en-US" w:bidi="ar-SA"/>
        </w:rPr>
        <w:t>kelompok</w:t>
      </w:r>
      <w:proofErr w:type="spellEnd"/>
      <w:r w:rsidRPr="00655916">
        <w:rPr>
          <w:rFonts w:eastAsia="Calibri"/>
          <w:color w:val="auto"/>
          <w:kern w:val="2"/>
          <w:szCs w:val="24"/>
          <w:lang w:val="en-ID" w:eastAsia="en-US" w:bidi="ar-SA"/>
        </w:rPr>
        <w:t xml:space="preserve"> yang </w:t>
      </w:r>
      <w:proofErr w:type="spellStart"/>
      <w:r w:rsidRPr="00655916">
        <w:rPr>
          <w:rFonts w:eastAsia="Calibri"/>
          <w:color w:val="auto"/>
          <w:kern w:val="2"/>
          <w:szCs w:val="24"/>
          <w:lang w:val="en-ID" w:eastAsia="en-US" w:bidi="ar-SA"/>
        </w:rPr>
        <w:t>frekuensi</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mual</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muntah</w:t>
      </w:r>
      <w:proofErr w:type="spellEnd"/>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sedang</w:t>
      </w:r>
      <w:proofErr w:type="spellEnd"/>
      <w:r w:rsidRPr="00655916">
        <w:rPr>
          <w:rFonts w:eastAsia="Calibri"/>
          <w:color w:val="auto"/>
          <w:kern w:val="2"/>
          <w:szCs w:val="24"/>
          <w:lang w:val="en-ID" w:eastAsia="en-US" w:bidi="ar-SA"/>
        </w:rPr>
        <w:t xml:space="preserve"> 4-6</w:t>
      </w:r>
      <w:r w:rsidRPr="00655916">
        <w:rPr>
          <w:rFonts w:eastAsia="Calibri"/>
          <w:color w:val="auto"/>
          <w:kern w:val="2"/>
          <w:szCs w:val="24"/>
          <w:vertAlign w:val="superscript"/>
          <w:lang w:val="en-ID" w:eastAsia="en-US" w:bidi="ar-SA"/>
        </w:rPr>
        <w:t>x</w:t>
      </w:r>
      <w:r w:rsidRPr="00655916">
        <w:rPr>
          <w:rFonts w:eastAsia="Calibri"/>
          <w:color w:val="auto"/>
          <w:kern w:val="2"/>
          <w:szCs w:val="24"/>
          <w:lang w:val="en-ID" w:eastAsia="en-US" w:bidi="ar-SA"/>
        </w:rPr>
        <w:t xml:space="preserve">/ </w:t>
      </w:r>
      <w:proofErr w:type="spellStart"/>
      <w:r w:rsidRPr="00655916">
        <w:rPr>
          <w:rFonts w:eastAsia="Calibri"/>
          <w:color w:val="auto"/>
          <w:kern w:val="2"/>
          <w:szCs w:val="24"/>
          <w:lang w:val="en-ID" w:eastAsia="en-US" w:bidi="ar-SA"/>
        </w:rPr>
        <w:t>hari</w:t>
      </w:r>
      <w:proofErr w:type="spellEnd"/>
      <w:r w:rsidRPr="00655916">
        <w:rPr>
          <w:rFonts w:eastAsia="Calibri"/>
          <w:color w:val="auto"/>
          <w:kern w:val="2"/>
          <w:szCs w:val="24"/>
          <w:lang w:val="en-ID" w:eastAsia="en-US" w:bidi="ar-SA"/>
        </w:rPr>
        <w:t>.</w:t>
      </w:r>
    </w:p>
    <w:p w14:paraId="67E5ED69" w14:textId="77777777" w:rsidR="003B016D" w:rsidRPr="00655916" w:rsidRDefault="003B016D" w:rsidP="003B016D">
      <w:pPr>
        <w:spacing w:after="250" w:line="240" w:lineRule="auto"/>
        <w:ind w:right="0" w:firstLine="284"/>
        <w:contextualSpacing/>
        <w:rPr>
          <w:rFonts w:eastAsia="Calibri"/>
          <w:color w:val="auto"/>
          <w:kern w:val="2"/>
          <w:szCs w:val="24"/>
          <w:lang w:val="en-ID" w:eastAsia="en-US" w:bidi="ar-SA"/>
        </w:rPr>
      </w:pPr>
    </w:p>
    <w:p w14:paraId="2C305B97" w14:textId="5F2366CE" w:rsidR="00907B22" w:rsidRPr="00907B22" w:rsidRDefault="00907B22" w:rsidP="00F51D0C">
      <w:pPr>
        <w:spacing w:after="0" w:line="240" w:lineRule="auto"/>
        <w:ind w:left="142" w:right="0" w:firstLine="0"/>
        <w:rPr>
          <w:rFonts w:eastAsia="Calibri"/>
          <w:b/>
          <w:bCs/>
          <w:color w:val="auto"/>
          <w:kern w:val="2"/>
          <w:szCs w:val="24"/>
          <w:lang w:val="en-ID" w:eastAsia="en-US" w:bidi="ar-SA"/>
        </w:rPr>
      </w:pPr>
      <w:r w:rsidRPr="00907B22">
        <w:rPr>
          <w:rFonts w:eastAsia="Calibri"/>
          <w:b/>
          <w:bCs/>
          <w:color w:val="auto"/>
          <w:szCs w:val="24"/>
          <w:lang w:val="en-US" w:eastAsia="en-US" w:bidi="ar-SA"/>
        </w:rPr>
        <w:t xml:space="preserve">Tabel </w:t>
      </w:r>
      <w:r w:rsidR="003B016D">
        <w:rPr>
          <w:rFonts w:eastAsia="Calibri"/>
          <w:b/>
          <w:bCs/>
          <w:color w:val="auto"/>
          <w:szCs w:val="24"/>
          <w:lang w:val="en-US" w:eastAsia="en-US" w:bidi="ar-SA"/>
        </w:rPr>
        <w:t>5</w:t>
      </w:r>
      <w:r w:rsidRPr="00907B22">
        <w:rPr>
          <w:rFonts w:eastAsia="Calibri"/>
          <w:b/>
          <w:bCs/>
          <w:color w:val="auto"/>
          <w:szCs w:val="24"/>
          <w:lang w:val="en-US" w:eastAsia="en-US" w:bidi="ar-SA"/>
        </w:rPr>
        <w:t xml:space="preserve">: </w:t>
      </w:r>
      <w:proofErr w:type="spellStart"/>
      <w:r w:rsidRPr="00907B22">
        <w:rPr>
          <w:rFonts w:eastAsia="Calibri"/>
          <w:b/>
          <w:bCs/>
          <w:color w:val="auto"/>
          <w:szCs w:val="24"/>
          <w:lang w:val="en-US" w:eastAsia="en-US" w:bidi="ar-SA"/>
        </w:rPr>
        <w:t>Pengaruh</w:t>
      </w:r>
      <w:proofErr w:type="spellEnd"/>
      <w:r w:rsidRPr="00907B22">
        <w:rPr>
          <w:rFonts w:eastAsia="Calibri"/>
          <w:b/>
          <w:bCs/>
          <w:color w:val="auto"/>
          <w:szCs w:val="24"/>
          <w:lang w:val="en-US" w:eastAsia="en-US" w:bidi="ar-SA"/>
        </w:rPr>
        <w:t xml:space="preserve"> </w:t>
      </w:r>
      <w:proofErr w:type="spellStart"/>
      <w:r w:rsidRPr="00907B22">
        <w:rPr>
          <w:rFonts w:eastAsia="Calibri"/>
          <w:b/>
          <w:bCs/>
          <w:color w:val="auto"/>
          <w:szCs w:val="24"/>
          <w:lang w:val="en-US" w:eastAsia="en-US" w:bidi="ar-SA"/>
        </w:rPr>
        <w:t>Penggunaan</w:t>
      </w:r>
      <w:proofErr w:type="spellEnd"/>
      <w:r w:rsidRPr="00907B22">
        <w:rPr>
          <w:rFonts w:eastAsia="Calibri"/>
          <w:b/>
          <w:bCs/>
          <w:color w:val="auto"/>
          <w:szCs w:val="24"/>
          <w:lang w:val="en-US" w:eastAsia="en-US" w:bidi="ar-SA"/>
        </w:rPr>
        <w:t xml:space="preserve"> Air </w:t>
      </w:r>
      <w:proofErr w:type="spellStart"/>
      <w:r w:rsidRPr="00907B22">
        <w:rPr>
          <w:rFonts w:eastAsia="Calibri"/>
          <w:b/>
          <w:bCs/>
          <w:color w:val="auto"/>
          <w:szCs w:val="24"/>
          <w:lang w:val="en-US" w:eastAsia="en-US" w:bidi="ar-SA"/>
        </w:rPr>
        <w:t>Jeruk</w:t>
      </w:r>
      <w:proofErr w:type="spellEnd"/>
      <w:r w:rsidRPr="00907B22">
        <w:rPr>
          <w:rFonts w:eastAsia="Calibri"/>
          <w:b/>
          <w:bCs/>
          <w:color w:val="auto"/>
          <w:szCs w:val="24"/>
          <w:lang w:val="en-US" w:eastAsia="en-US" w:bidi="ar-SA"/>
        </w:rPr>
        <w:t xml:space="preserve"> Lemon </w:t>
      </w:r>
      <w:proofErr w:type="spellStart"/>
      <w:r w:rsidRPr="00907B22">
        <w:rPr>
          <w:rFonts w:eastAsia="Calibri"/>
          <w:b/>
          <w:bCs/>
          <w:color w:val="auto"/>
          <w:szCs w:val="24"/>
          <w:lang w:val="en-US" w:eastAsia="en-US" w:bidi="ar-SA"/>
        </w:rPr>
        <w:t>Terhadap</w:t>
      </w:r>
      <w:proofErr w:type="spellEnd"/>
      <w:r w:rsidRPr="00907B22">
        <w:rPr>
          <w:rFonts w:eastAsia="Calibri"/>
          <w:b/>
          <w:bCs/>
          <w:color w:val="auto"/>
          <w:szCs w:val="24"/>
          <w:lang w:val="en-US" w:eastAsia="en-US" w:bidi="ar-SA"/>
        </w:rPr>
        <w:t xml:space="preserve"> </w:t>
      </w:r>
      <w:proofErr w:type="spellStart"/>
      <w:r w:rsidRPr="00907B22">
        <w:rPr>
          <w:rFonts w:eastAsia="Calibri"/>
          <w:b/>
          <w:bCs/>
          <w:color w:val="auto"/>
          <w:szCs w:val="24"/>
          <w:lang w:val="en-US" w:eastAsia="en-US" w:bidi="ar-SA"/>
        </w:rPr>
        <w:t>Frekuensi</w:t>
      </w:r>
      <w:proofErr w:type="spellEnd"/>
      <w:r w:rsidRPr="00907B22">
        <w:rPr>
          <w:rFonts w:eastAsia="Calibri"/>
          <w:b/>
          <w:bCs/>
          <w:color w:val="auto"/>
          <w:szCs w:val="24"/>
          <w:lang w:val="en-US" w:eastAsia="en-US" w:bidi="ar-SA"/>
        </w:rPr>
        <w:t xml:space="preserve"> </w:t>
      </w:r>
      <w:proofErr w:type="spellStart"/>
      <w:r w:rsidRPr="00907B22">
        <w:rPr>
          <w:rFonts w:eastAsia="Calibri"/>
          <w:b/>
          <w:bCs/>
          <w:color w:val="auto"/>
          <w:szCs w:val="24"/>
          <w:lang w:val="en-US" w:eastAsia="en-US" w:bidi="ar-SA"/>
        </w:rPr>
        <w:t>Mual</w:t>
      </w:r>
      <w:proofErr w:type="spellEnd"/>
      <w:r w:rsidRPr="00907B22">
        <w:rPr>
          <w:rFonts w:eastAsia="Calibri"/>
          <w:b/>
          <w:bCs/>
          <w:color w:val="auto"/>
          <w:szCs w:val="24"/>
          <w:lang w:val="en-US" w:eastAsia="en-US" w:bidi="ar-SA"/>
        </w:rPr>
        <w:t xml:space="preserve"> </w:t>
      </w:r>
      <w:proofErr w:type="spellStart"/>
      <w:r w:rsidRPr="00907B22">
        <w:rPr>
          <w:rFonts w:eastAsia="Calibri"/>
          <w:b/>
          <w:bCs/>
          <w:color w:val="auto"/>
          <w:szCs w:val="24"/>
          <w:lang w:val="en-US" w:eastAsia="en-US" w:bidi="ar-SA"/>
        </w:rPr>
        <w:t>Muntah</w:t>
      </w:r>
      <w:proofErr w:type="spellEnd"/>
      <w:r w:rsidRPr="00907B22">
        <w:rPr>
          <w:rFonts w:eastAsia="Calibri"/>
          <w:b/>
          <w:bCs/>
          <w:color w:val="auto"/>
          <w:szCs w:val="24"/>
          <w:lang w:val="en-US" w:eastAsia="en-US" w:bidi="ar-SA"/>
        </w:rPr>
        <w:t xml:space="preserve"> </w:t>
      </w:r>
      <w:r w:rsidRPr="00907B22">
        <w:rPr>
          <w:rFonts w:eastAsia="Calibri"/>
          <w:b/>
          <w:bCs/>
          <w:color w:val="auto"/>
          <w:kern w:val="2"/>
          <w:szCs w:val="24"/>
          <w:lang w:val="en-ID" w:eastAsia="en-US" w:bidi="ar-SA"/>
        </w:rPr>
        <w:t xml:space="preserve">Pada Ibu Hamil Trimester 1 Di PMB Bidan </w:t>
      </w:r>
      <w:proofErr w:type="spellStart"/>
      <w:r w:rsidRPr="00907B22">
        <w:rPr>
          <w:rFonts w:eastAsia="Calibri"/>
          <w:b/>
          <w:bCs/>
          <w:color w:val="auto"/>
          <w:kern w:val="2"/>
          <w:szCs w:val="24"/>
          <w:lang w:val="en-ID" w:eastAsia="en-US" w:bidi="ar-SA"/>
        </w:rPr>
        <w:t>Nining</w:t>
      </w:r>
      <w:proofErr w:type="spellEnd"/>
      <w:r w:rsidRPr="00907B22">
        <w:rPr>
          <w:rFonts w:eastAsia="Calibri"/>
          <w:b/>
          <w:bCs/>
          <w:color w:val="auto"/>
          <w:kern w:val="2"/>
          <w:szCs w:val="24"/>
          <w:lang w:val="en-ID" w:eastAsia="en-US" w:bidi="ar-SA"/>
        </w:rPr>
        <w:t xml:space="preserve"> </w:t>
      </w:r>
      <w:proofErr w:type="spellStart"/>
      <w:r w:rsidRPr="00907B22">
        <w:rPr>
          <w:rFonts w:eastAsia="Calibri"/>
          <w:b/>
          <w:bCs/>
          <w:color w:val="auto"/>
          <w:kern w:val="2"/>
          <w:szCs w:val="24"/>
          <w:lang w:val="en-ID" w:eastAsia="en-US" w:bidi="ar-SA"/>
        </w:rPr>
        <w:t>tahun</w:t>
      </w:r>
      <w:proofErr w:type="spellEnd"/>
      <w:r w:rsidRPr="00907B22">
        <w:rPr>
          <w:rFonts w:eastAsia="Calibri"/>
          <w:b/>
          <w:bCs/>
          <w:color w:val="auto"/>
          <w:kern w:val="2"/>
          <w:szCs w:val="24"/>
          <w:lang w:val="en-ID" w:eastAsia="en-US" w:bidi="ar-SA"/>
        </w:rPr>
        <w:t xml:space="preserve"> 2023</w:t>
      </w:r>
    </w:p>
    <w:bookmarkEnd w:id="6"/>
    <w:tbl>
      <w:tblPr>
        <w:tblW w:w="4962"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74"/>
        <w:gridCol w:w="993"/>
        <w:gridCol w:w="715"/>
        <w:gridCol w:w="419"/>
        <w:gridCol w:w="1269"/>
        <w:gridCol w:w="992"/>
      </w:tblGrid>
      <w:tr w:rsidR="00907B22" w:rsidRPr="00907B22" w14:paraId="0F8C80F4" w14:textId="77777777" w:rsidTr="00907B22">
        <w:trPr>
          <w:cantSplit/>
        </w:trPr>
        <w:tc>
          <w:tcPr>
            <w:tcW w:w="1567" w:type="dxa"/>
            <w:gridSpan w:val="2"/>
            <w:tcBorders>
              <w:top w:val="single" w:sz="4" w:space="0" w:color="auto"/>
              <w:left w:val="nil"/>
              <w:bottom w:val="single" w:sz="8" w:space="0" w:color="152935"/>
              <w:right w:val="nil"/>
            </w:tcBorders>
            <w:shd w:val="clear" w:color="auto" w:fill="FFFFFF"/>
            <w:vAlign w:val="bottom"/>
          </w:tcPr>
          <w:p w14:paraId="56368A5E" w14:textId="77777777" w:rsidR="00907B22" w:rsidRPr="00907B22" w:rsidRDefault="00907B22" w:rsidP="00907B22">
            <w:pPr>
              <w:autoSpaceDE w:val="0"/>
              <w:autoSpaceDN w:val="0"/>
              <w:adjustRightInd w:val="0"/>
              <w:spacing w:after="0" w:line="240" w:lineRule="auto"/>
              <w:ind w:right="0" w:firstLine="0"/>
              <w:jc w:val="left"/>
              <w:rPr>
                <w:rFonts w:eastAsia="Calibri"/>
                <w:color w:val="auto"/>
                <w:szCs w:val="24"/>
                <w:lang w:val="en-ID" w:eastAsia="en-ID" w:bidi="ar-SA"/>
              </w:rPr>
            </w:pPr>
          </w:p>
        </w:tc>
        <w:tc>
          <w:tcPr>
            <w:tcW w:w="715" w:type="dxa"/>
            <w:tcBorders>
              <w:top w:val="single" w:sz="4" w:space="0" w:color="auto"/>
              <w:left w:val="nil"/>
              <w:bottom w:val="single" w:sz="8" w:space="0" w:color="152935"/>
              <w:right w:val="single" w:sz="8" w:space="0" w:color="E0E0E0"/>
            </w:tcBorders>
            <w:shd w:val="clear" w:color="auto" w:fill="FFFFFF"/>
            <w:vAlign w:val="bottom"/>
          </w:tcPr>
          <w:p w14:paraId="0567222D" w14:textId="77777777" w:rsidR="00907B22" w:rsidRPr="00907B22" w:rsidRDefault="00907B22" w:rsidP="00907B22">
            <w:pPr>
              <w:autoSpaceDE w:val="0"/>
              <w:autoSpaceDN w:val="0"/>
              <w:adjustRightInd w:val="0"/>
              <w:spacing w:after="0" w:line="320" w:lineRule="atLeast"/>
              <w:ind w:left="60" w:firstLine="0"/>
              <w:jc w:val="center"/>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Mean</w:t>
            </w:r>
          </w:p>
        </w:tc>
        <w:tc>
          <w:tcPr>
            <w:tcW w:w="419" w:type="dxa"/>
            <w:tcBorders>
              <w:top w:val="single" w:sz="4" w:space="0" w:color="auto"/>
              <w:left w:val="single" w:sz="8" w:space="0" w:color="E0E0E0"/>
              <w:bottom w:val="single" w:sz="8" w:space="0" w:color="152935"/>
              <w:right w:val="single" w:sz="8" w:space="0" w:color="E0E0E0"/>
            </w:tcBorders>
            <w:shd w:val="clear" w:color="auto" w:fill="FFFFFF"/>
            <w:vAlign w:val="bottom"/>
          </w:tcPr>
          <w:p w14:paraId="6096CCA5" w14:textId="77777777" w:rsidR="00907B22" w:rsidRPr="00907B22" w:rsidRDefault="00907B22" w:rsidP="00907B22">
            <w:pPr>
              <w:autoSpaceDE w:val="0"/>
              <w:autoSpaceDN w:val="0"/>
              <w:adjustRightInd w:val="0"/>
              <w:spacing w:after="0" w:line="320" w:lineRule="atLeast"/>
              <w:ind w:left="60" w:hanging="204"/>
              <w:jc w:val="center"/>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N</w:t>
            </w:r>
          </w:p>
        </w:tc>
        <w:tc>
          <w:tcPr>
            <w:tcW w:w="1269" w:type="dxa"/>
            <w:tcBorders>
              <w:top w:val="single" w:sz="4" w:space="0" w:color="auto"/>
              <w:left w:val="single" w:sz="8" w:space="0" w:color="E0E0E0"/>
              <w:bottom w:val="single" w:sz="8" w:space="0" w:color="152935"/>
              <w:right w:val="single" w:sz="8" w:space="0" w:color="E0E0E0"/>
            </w:tcBorders>
            <w:shd w:val="clear" w:color="auto" w:fill="FFFFFF"/>
            <w:vAlign w:val="bottom"/>
          </w:tcPr>
          <w:p w14:paraId="1435CDE8" w14:textId="77777777" w:rsidR="00907B22" w:rsidRPr="00907B22" w:rsidRDefault="00907B22" w:rsidP="00907B22">
            <w:pPr>
              <w:autoSpaceDE w:val="0"/>
              <w:autoSpaceDN w:val="0"/>
              <w:adjustRightInd w:val="0"/>
              <w:spacing w:after="0" w:line="320" w:lineRule="atLeast"/>
              <w:ind w:left="60" w:firstLine="0"/>
              <w:jc w:val="center"/>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Std. Deviation</w:t>
            </w:r>
          </w:p>
        </w:tc>
        <w:tc>
          <w:tcPr>
            <w:tcW w:w="992" w:type="dxa"/>
            <w:tcBorders>
              <w:top w:val="single" w:sz="4" w:space="0" w:color="auto"/>
              <w:left w:val="single" w:sz="8" w:space="0" w:color="E0E0E0"/>
              <w:bottom w:val="single" w:sz="8" w:space="0" w:color="152935"/>
              <w:right w:val="nil"/>
            </w:tcBorders>
            <w:shd w:val="clear" w:color="auto" w:fill="FFFFFF"/>
            <w:vAlign w:val="bottom"/>
          </w:tcPr>
          <w:p w14:paraId="34C96B0E" w14:textId="77777777" w:rsidR="00907B22" w:rsidRDefault="00907B22" w:rsidP="00907B22">
            <w:pPr>
              <w:autoSpaceDE w:val="0"/>
              <w:autoSpaceDN w:val="0"/>
              <w:adjustRightInd w:val="0"/>
              <w:spacing w:after="0" w:line="320" w:lineRule="atLeast"/>
              <w:ind w:left="60" w:firstLine="0"/>
              <w:jc w:val="center"/>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Std. Error</w:t>
            </w:r>
          </w:p>
          <w:p w14:paraId="6F28E956" w14:textId="0CEB2A7B" w:rsidR="00907B22" w:rsidRPr="00907B22" w:rsidRDefault="00907B22" w:rsidP="00907B22">
            <w:pPr>
              <w:autoSpaceDE w:val="0"/>
              <w:autoSpaceDN w:val="0"/>
              <w:adjustRightInd w:val="0"/>
              <w:spacing w:after="0" w:line="320" w:lineRule="atLeast"/>
              <w:ind w:left="60" w:firstLine="0"/>
              <w:jc w:val="center"/>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 xml:space="preserve"> Mean</w:t>
            </w:r>
          </w:p>
        </w:tc>
      </w:tr>
      <w:tr w:rsidR="00907B22" w:rsidRPr="00907B22" w14:paraId="2287C09B" w14:textId="77777777" w:rsidTr="00907B22">
        <w:trPr>
          <w:cantSplit/>
        </w:trPr>
        <w:tc>
          <w:tcPr>
            <w:tcW w:w="574" w:type="dxa"/>
            <w:vMerge w:val="restart"/>
            <w:tcBorders>
              <w:top w:val="single" w:sz="8" w:space="0" w:color="152935"/>
              <w:left w:val="nil"/>
              <w:bottom w:val="single" w:sz="8" w:space="0" w:color="152935"/>
              <w:right w:val="nil"/>
            </w:tcBorders>
            <w:shd w:val="clear" w:color="auto" w:fill="E0E0E0"/>
          </w:tcPr>
          <w:p w14:paraId="1C3BDC19" w14:textId="77777777" w:rsidR="00907B22" w:rsidRPr="00907B22" w:rsidRDefault="00907B22" w:rsidP="00907B22">
            <w:pPr>
              <w:autoSpaceDE w:val="0"/>
              <w:autoSpaceDN w:val="0"/>
              <w:adjustRightInd w:val="0"/>
              <w:spacing w:after="0" w:line="320" w:lineRule="atLeast"/>
              <w:ind w:left="45" w:firstLine="15"/>
              <w:jc w:val="left"/>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Pair 1</w:t>
            </w:r>
          </w:p>
        </w:tc>
        <w:tc>
          <w:tcPr>
            <w:tcW w:w="993" w:type="dxa"/>
            <w:tcBorders>
              <w:top w:val="single" w:sz="8" w:space="0" w:color="152935"/>
              <w:left w:val="nil"/>
              <w:bottom w:val="single" w:sz="8" w:space="0" w:color="AEAEAE"/>
              <w:right w:val="nil"/>
            </w:tcBorders>
            <w:shd w:val="clear" w:color="auto" w:fill="E0E0E0"/>
          </w:tcPr>
          <w:p w14:paraId="3F775B30" w14:textId="77777777" w:rsidR="00907B22" w:rsidRPr="00907B22" w:rsidRDefault="00907B22" w:rsidP="00907B22">
            <w:pPr>
              <w:autoSpaceDE w:val="0"/>
              <w:autoSpaceDN w:val="0"/>
              <w:adjustRightInd w:val="0"/>
              <w:spacing w:after="0" w:line="320" w:lineRule="atLeast"/>
              <w:ind w:left="60" w:firstLine="0"/>
              <w:jc w:val="left"/>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Pre-Test</w:t>
            </w:r>
          </w:p>
        </w:tc>
        <w:tc>
          <w:tcPr>
            <w:tcW w:w="715" w:type="dxa"/>
            <w:tcBorders>
              <w:top w:val="single" w:sz="8" w:space="0" w:color="152935"/>
              <w:left w:val="nil"/>
              <w:bottom w:val="single" w:sz="8" w:space="0" w:color="AEAEAE"/>
              <w:right w:val="single" w:sz="8" w:space="0" w:color="E0E0E0"/>
            </w:tcBorders>
            <w:shd w:val="clear" w:color="auto" w:fill="FFFFFF"/>
          </w:tcPr>
          <w:p w14:paraId="60F20B70" w14:textId="77777777" w:rsidR="00907B22" w:rsidRPr="00907B22" w:rsidRDefault="00907B22" w:rsidP="00907B22">
            <w:pPr>
              <w:autoSpaceDE w:val="0"/>
              <w:autoSpaceDN w:val="0"/>
              <w:adjustRightInd w:val="0"/>
              <w:spacing w:after="0" w:line="320" w:lineRule="atLeast"/>
              <w:ind w:left="60" w:firstLine="0"/>
              <w:jc w:val="right"/>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1,4000</w:t>
            </w:r>
          </w:p>
        </w:tc>
        <w:tc>
          <w:tcPr>
            <w:tcW w:w="419" w:type="dxa"/>
            <w:tcBorders>
              <w:top w:val="single" w:sz="8" w:space="0" w:color="152935"/>
              <w:left w:val="single" w:sz="8" w:space="0" w:color="E0E0E0"/>
              <w:bottom w:val="single" w:sz="8" w:space="0" w:color="AEAEAE"/>
              <w:right w:val="single" w:sz="8" w:space="0" w:color="E0E0E0"/>
            </w:tcBorders>
            <w:shd w:val="clear" w:color="auto" w:fill="FFFFFF"/>
          </w:tcPr>
          <w:p w14:paraId="40ADC112" w14:textId="68BF3F4E" w:rsidR="00907B22" w:rsidRPr="00907B22" w:rsidRDefault="00907B22" w:rsidP="00907B22">
            <w:pPr>
              <w:autoSpaceDE w:val="0"/>
              <w:autoSpaceDN w:val="0"/>
              <w:adjustRightInd w:val="0"/>
              <w:spacing w:after="0" w:line="320" w:lineRule="atLeast"/>
              <w:ind w:left="-3" w:hanging="63"/>
              <w:rPr>
                <w:rFonts w:ascii="Arial" w:eastAsia="Calibri" w:hAnsi="Arial" w:cs="Arial"/>
                <w:color w:val="auto"/>
                <w:sz w:val="18"/>
                <w:szCs w:val="18"/>
                <w:lang w:val="en-ID" w:eastAsia="en-ID" w:bidi="ar-SA"/>
              </w:rPr>
            </w:pPr>
            <w:r>
              <w:rPr>
                <w:rFonts w:ascii="Arial" w:eastAsia="Calibri" w:hAnsi="Arial" w:cs="Arial"/>
                <w:color w:val="auto"/>
                <w:sz w:val="18"/>
                <w:szCs w:val="18"/>
                <w:lang w:val="en-ID" w:eastAsia="en-ID" w:bidi="ar-SA"/>
              </w:rPr>
              <w:t>1</w:t>
            </w:r>
            <w:r w:rsidRPr="00907B22">
              <w:rPr>
                <w:rFonts w:ascii="Arial" w:eastAsia="Calibri" w:hAnsi="Arial" w:cs="Arial"/>
                <w:color w:val="auto"/>
                <w:sz w:val="18"/>
                <w:szCs w:val="18"/>
                <w:lang w:val="en-ID" w:eastAsia="en-ID" w:bidi="ar-SA"/>
              </w:rPr>
              <w:t>15</w:t>
            </w:r>
          </w:p>
        </w:tc>
        <w:tc>
          <w:tcPr>
            <w:tcW w:w="1269" w:type="dxa"/>
            <w:tcBorders>
              <w:top w:val="single" w:sz="8" w:space="0" w:color="152935"/>
              <w:left w:val="single" w:sz="8" w:space="0" w:color="E0E0E0"/>
              <w:bottom w:val="single" w:sz="8" w:space="0" w:color="AEAEAE"/>
              <w:right w:val="single" w:sz="8" w:space="0" w:color="E0E0E0"/>
            </w:tcBorders>
            <w:shd w:val="clear" w:color="auto" w:fill="FFFFFF"/>
          </w:tcPr>
          <w:p w14:paraId="64D4B344" w14:textId="77777777" w:rsidR="00907B22" w:rsidRPr="00907B22" w:rsidRDefault="00907B22" w:rsidP="00907B22">
            <w:pPr>
              <w:autoSpaceDE w:val="0"/>
              <w:autoSpaceDN w:val="0"/>
              <w:adjustRightInd w:val="0"/>
              <w:spacing w:after="0" w:line="320" w:lineRule="atLeast"/>
              <w:ind w:left="60" w:right="380" w:firstLine="0"/>
              <w:jc w:val="right"/>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,50709</w:t>
            </w:r>
          </w:p>
        </w:tc>
        <w:tc>
          <w:tcPr>
            <w:tcW w:w="992" w:type="dxa"/>
            <w:tcBorders>
              <w:top w:val="single" w:sz="8" w:space="0" w:color="152935"/>
              <w:left w:val="single" w:sz="8" w:space="0" w:color="E0E0E0"/>
              <w:bottom w:val="single" w:sz="8" w:space="0" w:color="AEAEAE"/>
              <w:right w:val="nil"/>
            </w:tcBorders>
            <w:shd w:val="clear" w:color="auto" w:fill="FFFFFF"/>
          </w:tcPr>
          <w:p w14:paraId="4EEE2ED7" w14:textId="77777777" w:rsidR="00907B22" w:rsidRPr="00907B22" w:rsidRDefault="00907B22" w:rsidP="00907B22">
            <w:pPr>
              <w:autoSpaceDE w:val="0"/>
              <w:autoSpaceDN w:val="0"/>
              <w:adjustRightInd w:val="0"/>
              <w:spacing w:after="0" w:line="320" w:lineRule="atLeast"/>
              <w:ind w:left="60" w:right="596" w:firstLine="0"/>
              <w:jc w:val="right"/>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,13093</w:t>
            </w:r>
          </w:p>
        </w:tc>
      </w:tr>
      <w:tr w:rsidR="00907B22" w:rsidRPr="00907B22" w14:paraId="030D79B0" w14:textId="77777777" w:rsidTr="00907B22">
        <w:trPr>
          <w:cantSplit/>
        </w:trPr>
        <w:tc>
          <w:tcPr>
            <w:tcW w:w="574" w:type="dxa"/>
            <w:vMerge/>
            <w:tcBorders>
              <w:top w:val="single" w:sz="8" w:space="0" w:color="152935"/>
              <w:left w:val="nil"/>
              <w:bottom w:val="single" w:sz="8" w:space="0" w:color="152935"/>
              <w:right w:val="nil"/>
            </w:tcBorders>
            <w:shd w:val="clear" w:color="auto" w:fill="E0E0E0"/>
          </w:tcPr>
          <w:p w14:paraId="4CF4AD42" w14:textId="77777777" w:rsidR="00907B22" w:rsidRPr="00907B22" w:rsidRDefault="00907B22" w:rsidP="00907B22">
            <w:pPr>
              <w:autoSpaceDE w:val="0"/>
              <w:autoSpaceDN w:val="0"/>
              <w:adjustRightInd w:val="0"/>
              <w:spacing w:after="0" w:line="240" w:lineRule="auto"/>
              <w:ind w:right="0" w:firstLine="0"/>
              <w:jc w:val="left"/>
              <w:rPr>
                <w:rFonts w:ascii="Arial" w:eastAsia="Calibri" w:hAnsi="Arial" w:cs="Arial"/>
                <w:color w:val="auto"/>
                <w:sz w:val="18"/>
                <w:szCs w:val="18"/>
                <w:lang w:val="en-ID" w:eastAsia="en-ID" w:bidi="ar-SA"/>
              </w:rPr>
            </w:pPr>
          </w:p>
        </w:tc>
        <w:tc>
          <w:tcPr>
            <w:tcW w:w="993" w:type="dxa"/>
            <w:tcBorders>
              <w:top w:val="single" w:sz="8" w:space="0" w:color="AEAEAE"/>
              <w:left w:val="nil"/>
              <w:bottom w:val="single" w:sz="8" w:space="0" w:color="152935"/>
              <w:right w:val="nil"/>
            </w:tcBorders>
            <w:shd w:val="clear" w:color="auto" w:fill="E0E0E0"/>
          </w:tcPr>
          <w:p w14:paraId="61A7AA98" w14:textId="77777777" w:rsidR="00907B22" w:rsidRPr="00907B22" w:rsidRDefault="00907B22" w:rsidP="00907B22">
            <w:pPr>
              <w:autoSpaceDE w:val="0"/>
              <w:autoSpaceDN w:val="0"/>
              <w:adjustRightInd w:val="0"/>
              <w:spacing w:after="0" w:line="320" w:lineRule="atLeast"/>
              <w:ind w:left="60" w:firstLine="0"/>
              <w:jc w:val="left"/>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Post-Test</w:t>
            </w:r>
          </w:p>
        </w:tc>
        <w:tc>
          <w:tcPr>
            <w:tcW w:w="715" w:type="dxa"/>
            <w:tcBorders>
              <w:top w:val="single" w:sz="8" w:space="0" w:color="AEAEAE"/>
              <w:left w:val="nil"/>
              <w:bottom w:val="single" w:sz="8" w:space="0" w:color="152935"/>
              <w:right w:val="single" w:sz="8" w:space="0" w:color="E0E0E0"/>
            </w:tcBorders>
            <w:shd w:val="clear" w:color="auto" w:fill="FFFFFF"/>
          </w:tcPr>
          <w:p w14:paraId="78487F74" w14:textId="77777777" w:rsidR="00907B22" w:rsidRPr="00907B22" w:rsidRDefault="00907B22" w:rsidP="00907B22">
            <w:pPr>
              <w:autoSpaceDE w:val="0"/>
              <w:autoSpaceDN w:val="0"/>
              <w:adjustRightInd w:val="0"/>
              <w:spacing w:after="0" w:line="320" w:lineRule="atLeast"/>
              <w:ind w:left="60" w:firstLine="0"/>
              <w:jc w:val="right"/>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2,3333</w:t>
            </w:r>
          </w:p>
        </w:tc>
        <w:tc>
          <w:tcPr>
            <w:tcW w:w="419" w:type="dxa"/>
            <w:tcBorders>
              <w:top w:val="single" w:sz="8" w:space="0" w:color="AEAEAE"/>
              <w:left w:val="single" w:sz="8" w:space="0" w:color="E0E0E0"/>
              <w:bottom w:val="single" w:sz="8" w:space="0" w:color="152935"/>
              <w:right w:val="single" w:sz="8" w:space="0" w:color="E0E0E0"/>
            </w:tcBorders>
            <w:shd w:val="clear" w:color="auto" w:fill="FFFFFF"/>
          </w:tcPr>
          <w:p w14:paraId="104E771C" w14:textId="77777777" w:rsidR="00907B22" w:rsidRPr="00907B22" w:rsidRDefault="00907B22" w:rsidP="00907B22">
            <w:pPr>
              <w:autoSpaceDE w:val="0"/>
              <w:autoSpaceDN w:val="0"/>
              <w:adjustRightInd w:val="0"/>
              <w:spacing w:after="0" w:line="320" w:lineRule="atLeast"/>
              <w:ind w:left="60" w:firstLine="0"/>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15</w:t>
            </w:r>
          </w:p>
        </w:tc>
        <w:tc>
          <w:tcPr>
            <w:tcW w:w="1269" w:type="dxa"/>
            <w:tcBorders>
              <w:top w:val="single" w:sz="8" w:space="0" w:color="AEAEAE"/>
              <w:left w:val="single" w:sz="8" w:space="0" w:color="E0E0E0"/>
              <w:bottom w:val="single" w:sz="8" w:space="0" w:color="152935"/>
              <w:right w:val="single" w:sz="8" w:space="0" w:color="E0E0E0"/>
            </w:tcBorders>
            <w:shd w:val="clear" w:color="auto" w:fill="FFFFFF"/>
          </w:tcPr>
          <w:p w14:paraId="2D3C2B4A" w14:textId="77777777" w:rsidR="00907B22" w:rsidRPr="00907B22" w:rsidRDefault="00907B22" w:rsidP="00907B22">
            <w:pPr>
              <w:autoSpaceDE w:val="0"/>
              <w:autoSpaceDN w:val="0"/>
              <w:adjustRightInd w:val="0"/>
              <w:spacing w:after="0" w:line="320" w:lineRule="atLeast"/>
              <w:ind w:left="60" w:right="380" w:firstLine="0"/>
              <w:jc w:val="right"/>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,89974</w:t>
            </w:r>
          </w:p>
        </w:tc>
        <w:tc>
          <w:tcPr>
            <w:tcW w:w="992" w:type="dxa"/>
            <w:tcBorders>
              <w:top w:val="single" w:sz="8" w:space="0" w:color="AEAEAE"/>
              <w:left w:val="single" w:sz="8" w:space="0" w:color="E0E0E0"/>
              <w:bottom w:val="single" w:sz="8" w:space="0" w:color="152935"/>
              <w:right w:val="nil"/>
            </w:tcBorders>
            <w:shd w:val="clear" w:color="auto" w:fill="FFFFFF"/>
          </w:tcPr>
          <w:p w14:paraId="78557F9C" w14:textId="77777777" w:rsidR="00907B22" w:rsidRPr="00907B22" w:rsidRDefault="00907B22" w:rsidP="00907B22">
            <w:pPr>
              <w:autoSpaceDE w:val="0"/>
              <w:autoSpaceDN w:val="0"/>
              <w:adjustRightInd w:val="0"/>
              <w:spacing w:after="0" w:line="320" w:lineRule="atLeast"/>
              <w:ind w:left="60" w:right="596" w:firstLine="0"/>
              <w:jc w:val="right"/>
              <w:rPr>
                <w:rFonts w:ascii="Arial" w:eastAsia="Calibri" w:hAnsi="Arial" w:cs="Arial"/>
                <w:color w:val="auto"/>
                <w:sz w:val="18"/>
                <w:szCs w:val="18"/>
                <w:lang w:val="en-ID" w:eastAsia="en-ID" w:bidi="ar-SA"/>
              </w:rPr>
            </w:pPr>
            <w:r w:rsidRPr="00907B22">
              <w:rPr>
                <w:rFonts w:ascii="Arial" w:eastAsia="Calibri" w:hAnsi="Arial" w:cs="Arial"/>
                <w:color w:val="auto"/>
                <w:sz w:val="18"/>
                <w:szCs w:val="18"/>
                <w:lang w:val="en-ID" w:eastAsia="en-ID" w:bidi="ar-SA"/>
              </w:rPr>
              <w:t>,23231</w:t>
            </w:r>
          </w:p>
        </w:tc>
      </w:tr>
    </w:tbl>
    <w:p w14:paraId="6488167D" w14:textId="4770E45A" w:rsidR="00907B22" w:rsidRPr="00907B22" w:rsidRDefault="00907B22" w:rsidP="00F51D0C">
      <w:pPr>
        <w:autoSpaceDE w:val="0"/>
        <w:autoSpaceDN w:val="0"/>
        <w:adjustRightInd w:val="0"/>
        <w:spacing w:after="0" w:line="240" w:lineRule="auto"/>
        <w:ind w:left="993" w:right="0" w:hanging="851"/>
        <w:contextualSpacing/>
        <w:jc w:val="left"/>
        <w:rPr>
          <w:rFonts w:eastAsia="Calibri"/>
          <w:color w:val="auto"/>
          <w:szCs w:val="24"/>
          <w:lang w:val="en-ID" w:eastAsia="en-ID" w:bidi="ar-SA"/>
        </w:rPr>
      </w:pPr>
      <w:r w:rsidRPr="00907B22">
        <w:rPr>
          <w:rFonts w:eastAsia="Calibri"/>
          <w:i/>
          <w:iCs/>
          <w:color w:val="auto"/>
          <w:szCs w:val="24"/>
          <w:lang w:val="en-ID" w:eastAsia="en-ID" w:bidi="ar-SA"/>
        </w:rPr>
        <w:t xml:space="preserve">  </w:t>
      </w:r>
      <w:proofErr w:type="spellStart"/>
      <w:r w:rsidRPr="00907B22">
        <w:rPr>
          <w:rFonts w:eastAsia="Calibri"/>
          <w:i/>
          <w:iCs/>
          <w:color w:val="auto"/>
          <w:szCs w:val="24"/>
          <w:lang w:val="en-ID" w:eastAsia="en-ID" w:bidi="ar-SA"/>
        </w:rPr>
        <w:t>Sumber</w:t>
      </w:r>
      <w:proofErr w:type="spellEnd"/>
      <w:r w:rsidRPr="00907B22">
        <w:rPr>
          <w:rFonts w:eastAsia="Calibri"/>
          <w:i/>
          <w:iCs/>
          <w:color w:val="auto"/>
          <w:szCs w:val="24"/>
          <w:lang w:val="en-ID" w:eastAsia="en-ID" w:bidi="ar-SA"/>
        </w:rPr>
        <w:t xml:space="preserve">: </w:t>
      </w:r>
      <w:proofErr w:type="spellStart"/>
      <w:r w:rsidRPr="00907B22">
        <w:rPr>
          <w:rFonts w:eastAsia="Calibri"/>
          <w:i/>
          <w:iCs/>
          <w:color w:val="auto"/>
          <w:szCs w:val="24"/>
          <w:lang w:val="en-ID" w:eastAsia="en-ID" w:bidi="ar-SA"/>
        </w:rPr>
        <w:t>Kuesioner</w:t>
      </w:r>
      <w:proofErr w:type="spellEnd"/>
      <w:r w:rsidRPr="00907B22">
        <w:rPr>
          <w:rFonts w:eastAsia="Calibri"/>
          <w:i/>
          <w:iCs/>
          <w:color w:val="auto"/>
          <w:szCs w:val="24"/>
          <w:lang w:val="en-ID" w:eastAsia="en-ID" w:bidi="ar-SA"/>
        </w:rPr>
        <w:t xml:space="preserve"> Fitria P, November 2023</w:t>
      </w:r>
    </w:p>
    <w:p w14:paraId="53D3B44B" w14:textId="7A6620AD" w:rsidR="00907B22" w:rsidRPr="00907B22" w:rsidRDefault="00907B22" w:rsidP="00F51D0C">
      <w:pPr>
        <w:spacing w:after="250" w:line="240" w:lineRule="auto"/>
        <w:ind w:left="284" w:right="0" w:firstLine="425"/>
        <w:contextualSpacing/>
        <w:rPr>
          <w:rFonts w:eastAsia="Calibri"/>
          <w:color w:val="auto"/>
          <w:szCs w:val="24"/>
          <w:lang w:eastAsia="en-US" w:bidi="ar-SA"/>
        </w:rPr>
      </w:pPr>
      <w:proofErr w:type="spellStart"/>
      <w:r w:rsidRPr="00907B22">
        <w:rPr>
          <w:rFonts w:eastAsia="Calibri"/>
          <w:color w:val="auto"/>
          <w:szCs w:val="24"/>
          <w:lang w:val="en-US" w:eastAsia="en-US" w:bidi="ar-SA"/>
        </w:rPr>
        <w:t>Berdasarkan</w:t>
      </w:r>
      <w:proofErr w:type="spellEnd"/>
      <w:r w:rsidRPr="00907B22">
        <w:rPr>
          <w:rFonts w:eastAsia="Calibri"/>
          <w:color w:val="auto"/>
          <w:szCs w:val="24"/>
          <w:lang w:val="en-US" w:eastAsia="en-US" w:bidi="ar-SA"/>
        </w:rPr>
        <w:t xml:space="preserve"> </w:t>
      </w:r>
      <w:r w:rsidRPr="00907B22">
        <w:rPr>
          <w:rFonts w:eastAsia="Calibri"/>
          <w:b/>
          <w:bCs/>
          <w:color w:val="auto"/>
          <w:szCs w:val="24"/>
          <w:lang w:val="en-US" w:eastAsia="en-US" w:bidi="ar-SA"/>
        </w:rPr>
        <w:t xml:space="preserve">Tabel </w:t>
      </w:r>
      <w:r w:rsidR="003B016D">
        <w:rPr>
          <w:rFonts w:eastAsia="Calibri"/>
          <w:b/>
          <w:bCs/>
          <w:color w:val="auto"/>
          <w:szCs w:val="24"/>
          <w:lang w:val="en-US" w:eastAsia="en-US" w:bidi="ar-SA"/>
        </w:rPr>
        <w:t>5</w:t>
      </w:r>
      <w:r w:rsidRPr="00907B22">
        <w:rPr>
          <w:rFonts w:eastAsia="Calibri"/>
          <w:b/>
          <w:bCs/>
          <w:color w:val="auto"/>
          <w:szCs w:val="24"/>
          <w:lang w:val="en-US" w:eastAsia="en-US" w:bidi="ar-SA"/>
        </w:rPr>
        <w:t xml:space="preserve"> </w:t>
      </w:r>
      <w:r w:rsidRPr="00907B22">
        <w:rPr>
          <w:rFonts w:eastAsia="Calibri"/>
          <w:color w:val="auto"/>
          <w:szCs w:val="24"/>
          <w:lang w:eastAsia="en-US" w:bidi="ar-SA"/>
        </w:rPr>
        <w:t>diketahui bahwa terjadi peningkatan</w:t>
      </w:r>
      <w:r w:rsidRPr="00907B22">
        <w:rPr>
          <w:rFonts w:eastAsia="Calibri"/>
          <w:color w:val="auto"/>
          <w:szCs w:val="24"/>
          <w:lang w:val="en-US" w:eastAsia="en-US" w:bidi="ar-SA"/>
        </w:rPr>
        <w:t xml:space="preserve"> </w:t>
      </w:r>
      <w:r w:rsidRPr="00907B22">
        <w:rPr>
          <w:rFonts w:eastAsia="Calibri"/>
          <w:color w:val="auto"/>
          <w:szCs w:val="24"/>
          <w:lang w:eastAsia="en-US" w:bidi="ar-SA"/>
        </w:rPr>
        <w:t xml:space="preserve">nilai mean sebelum diberikan </w:t>
      </w:r>
      <w:r w:rsidRPr="00907B22">
        <w:rPr>
          <w:rFonts w:eastAsia="Calibri"/>
          <w:color w:val="auto"/>
          <w:szCs w:val="24"/>
          <w:lang w:val="en-US" w:eastAsia="en-US" w:bidi="ar-SA"/>
        </w:rPr>
        <w:t xml:space="preserve">air </w:t>
      </w:r>
      <w:proofErr w:type="spellStart"/>
      <w:r w:rsidRPr="00907B22">
        <w:rPr>
          <w:rFonts w:eastAsia="Calibri"/>
          <w:color w:val="auto"/>
          <w:szCs w:val="24"/>
          <w:lang w:val="en-US" w:eastAsia="en-US" w:bidi="ar-SA"/>
        </w:rPr>
        <w:t>jerul</w:t>
      </w:r>
      <w:proofErr w:type="spellEnd"/>
      <w:r w:rsidRPr="00907B22">
        <w:rPr>
          <w:rFonts w:eastAsia="Calibri"/>
          <w:color w:val="auto"/>
          <w:szCs w:val="24"/>
          <w:lang w:val="en-US" w:eastAsia="en-US" w:bidi="ar-SA"/>
        </w:rPr>
        <w:t xml:space="preserve"> lemon 1,4000</w:t>
      </w:r>
      <w:r w:rsidRPr="00907B22">
        <w:rPr>
          <w:rFonts w:eastAsia="Calibri"/>
          <w:color w:val="auto"/>
          <w:szCs w:val="24"/>
          <w:lang w:eastAsia="en-US" w:bidi="ar-SA"/>
        </w:rPr>
        <w:t xml:space="preserve"> menjadi </w:t>
      </w:r>
      <w:r w:rsidRPr="00907B22">
        <w:rPr>
          <w:rFonts w:eastAsia="Calibri"/>
          <w:color w:val="auto"/>
          <w:szCs w:val="24"/>
          <w:lang w:val="en-US" w:eastAsia="en-US" w:bidi="ar-SA"/>
        </w:rPr>
        <w:t>2,333</w:t>
      </w:r>
      <w:r w:rsidRPr="00907B22">
        <w:rPr>
          <w:rFonts w:eastAsia="Calibri"/>
          <w:color w:val="auto"/>
          <w:szCs w:val="24"/>
          <w:lang w:eastAsia="en-US" w:bidi="ar-SA"/>
        </w:rPr>
        <w:t xml:space="preserve"> pada saat sesudah diberikan </w:t>
      </w:r>
      <w:r w:rsidRPr="00907B22">
        <w:rPr>
          <w:rFonts w:eastAsia="Calibri"/>
          <w:color w:val="auto"/>
          <w:szCs w:val="24"/>
          <w:lang w:val="en-US" w:eastAsia="en-US" w:bidi="ar-SA"/>
        </w:rPr>
        <w:t xml:space="preserve">air </w:t>
      </w:r>
      <w:proofErr w:type="spellStart"/>
      <w:r w:rsidRPr="00907B22">
        <w:rPr>
          <w:rFonts w:eastAsia="Calibri"/>
          <w:color w:val="auto"/>
          <w:szCs w:val="24"/>
          <w:lang w:val="en-US" w:eastAsia="en-US" w:bidi="ar-SA"/>
        </w:rPr>
        <w:t>jeruk</w:t>
      </w:r>
      <w:proofErr w:type="spellEnd"/>
      <w:r w:rsidRPr="00907B22">
        <w:rPr>
          <w:rFonts w:eastAsia="Calibri"/>
          <w:color w:val="auto"/>
          <w:szCs w:val="24"/>
          <w:lang w:val="en-US" w:eastAsia="en-US" w:bidi="ar-SA"/>
        </w:rPr>
        <w:t xml:space="preserve"> lemon</w:t>
      </w:r>
      <w:r w:rsidRPr="00907B22">
        <w:rPr>
          <w:rFonts w:eastAsia="Calibri"/>
          <w:color w:val="auto"/>
          <w:szCs w:val="24"/>
          <w:lang w:eastAsia="en-US" w:bidi="ar-SA"/>
        </w:rPr>
        <w:t>.</w:t>
      </w:r>
    </w:p>
    <w:p w14:paraId="2F867E86" w14:textId="77777777" w:rsidR="003B016D" w:rsidRDefault="003B016D" w:rsidP="00F51D0C">
      <w:pPr>
        <w:spacing w:after="250" w:line="240" w:lineRule="auto"/>
        <w:ind w:left="284" w:right="0" w:firstLine="425"/>
        <w:contextualSpacing/>
        <w:rPr>
          <w:rFonts w:eastAsia="Calibri"/>
          <w:color w:val="auto"/>
          <w:szCs w:val="24"/>
          <w:lang w:eastAsia="en-US" w:bidi="ar-SA"/>
        </w:rPr>
      </w:pPr>
    </w:p>
    <w:p w14:paraId="76F604E4" w14:textId="77777777" w:rsidR="003B016D" w:rsidRDefault="003B016D" w:rsidP="00F51D0C">
      <w:pPr>
        <w:spacing w:after="250" w:line="240" w:lineRule="auto"/>
        <w:ind w:left="284" w:right="0" w:firstLine="425"/>
        <w:contextualSpacing/>
        <w:rPr>
          <w:rFonts w:eastAsia="Calibri"/>
          <w:color w:val="auto"/>
          <w:szCs w:val="24"/>
          <w:lang w:eastAsia="en-US" w:bidi="ar-SA"/>
        </w:rPr>
      </w:pPr>
    </w:p>
    <w:p w14:paraId="7E3178ED" w14:textId="77777777" w:rsidR="003B016D" w:rsidRDefault="003B016D" w:rsidP="00F51D0C">
      <w:pPr>
        <w:spacing w:after="250" w:line="240" w:lineRule="auto"/>
        <w:ind w:left="284" w:right="0" w:firstLine="425"/>
        <w:contextualSpacing/>
        <w:rPr>
          <w:rFonts w:eastAsia="Calibri"/>
          <w:color w:val="auto"/>
          <w:szCs w:val="24"/>
          <w:lang w:eastAsia="en-US" w:bidi="ar-SA"/>
        </w:rPr>
      </w:pPr>
    </w:p>
    <w:p w14:paraId="4FABBFB8" w14:textId="77777777" w:rsidR="003B016D" w:rsidRDefault="003B016D" w:rsidP="00F51D0C">
      <w:pPr>
        <w:spacing w:after="250" w:line="240" w:lineRule="auto"/>
        <w:ind w:left="284" w:right="0" w:firstLine="425"/>
        <w:contextualSpacing/>
        <w:rPr>
          <w:rFonts w:eastAsia="Calibri"/>
          <w:color w:val="auto"/>
          <w:szCs w:val="24"/>
          <w:lang w:eastAsia="en-US" w:bidi="ar-SA"/>
        </w:rPr>
      </w:pPr>
    </w:p>
    <w:p w14:paraId="5504CF5F" w14:textId="77777777" w:rsidR="003B016D" w:rsidRDefault="003B016D" w:rsidP="00F51D0C">
      <w:pPr>
        <w:spacing w:after="250" w:line="240" w:lineRule="auto"/>
        <w:ind w:left="284" w:right="0" w:firstLine="425"/>
        <w:contextualSpacing/>
        <w:rPr>
          <w:rFonts w:eastAsia="Calibri"/>
          <w:color w:val="auto"/>
          <w:szCs w:val="24"/>
          <w:lang w:eastAsia="en-US" w:bidi="ar-SA"/>
        </w:rPr>
      </w:pPr>
    </w:p>
    <w:p w14:paraId="3B750956" w14:textId="77777777" w:rsidR="003B016D" w:rsidRDefault="003B016D" w:rsidP="00F51D0C">
      <w:pPr>
        <w:spacing w:after="250" w:line="240" w:lineRule="auto"/>
        <w:ind w:left="284" w:right="0" w:firstLine="425"/>
        <w:contextualSpacing/>
        <w:rPr>
          <w:rFonts w:eastAsia="Calibri"/>
          <w:color w:val="auto"/>
          <w:szCs w:val="24"/>
          <w:lang w:eastAsia="en-US" w:bidi="ar-SA"/>
        </w:rPr>
      </w:pPr>
    </w:p>
    <w:p w14:paraId="1370CC43" w14:textId="77777777" w:rsidR="003B016D" w:rsidRDefault="003B016D" w:rsidP="00F51D0C">
      <w:pPr>
        <w:spacing w:after="250" w:line="240" w:lineRule="auto"/>
        <w:ind w:left="284" w:right="0" w:firstLine="425"/>
        <w:contextualSpacing/>
        <w:rPr>
          <w:rFonts w:eastAsia="Calibri"/>
          <w:color w:val="auto"/>
          <w:szCs w:val="24"/>
          <w:lang w:eastAsia="en-US" w:bidi="ar-SA"/>
        </w:rPr>
      </w:pPr>
    </w:p>
    <w:p w14:paraId="0F80E5EC" w14:textId="77777777" w:rsidR="003B016D" w:rsidRDefault="003B016D" w:rsidP="00F51D0C">
      <w:pPr>
        <w:spacing w:after="250" w:line="240" w:lineRule="auto"/>
        <w:ind w:left="284" w:right="0" w:firstLine="425"/>
        <w:contextualSpacing/>
        <w:rPr>
          <w:rFonts w:eastAsia="Calibri"/>
          <w:color w:val="auto"/>
          <w:szCs w:val="24"/>
          <w:lang w:eastAsia="en-US" w:bidi="ar-SA"/>
        </w:rPr>
      </w:pPr>
    </w:p>
    <w:p w14:paraId="62850A8E" w14:textId="6958D219" w:rsidR="00F51D0C" w:rsidRDefault="00F51D0C" w:rsidP="00F51D0C">
      <w:pPr>
        <w:spacing w:after="250" w:line="240" w:lineRule="auto"/>
        <w:ind w:left="284" w:right="0" w:firstLine="425"/>
        <w:contextualSpacing/>
        <w:rPr>
          <w:rFonts w:eastAsia="Calibri"/>
          <w:color w:val="auto"/>
          <w:szCs w:val="24"/>
          <w:lang w:eastAsia="en-US" w:bidi="ar-SA"/>
        </w:rPr>
      </w:pPr>
      <w:r w:rsidRPr="00F51D0C">
        <w:rPr>
          <w:rFonts w:eastAsia="Calibri"/>
          <w:color w:val="auto"/>
          <w:szCs w:val="24"/>
          <w:lang w:eastAsia="en-US" w:bidi="ar-SA"/>
        </w:rPr>
        <w:lastRenderedPageBreak/>
        <w:t xml:space="preserve">Untuk mengetahui seberapa besar hubungan antara air </w:t>
      </w:r>
      <w:proofErr w:type="spellStart"/>
      <w:r w:rsidRPr="00F51D0C">
        <w:rPr>
          <w:rFonts w:eastAsia="Calibri"/>
          <w:color w:val="auto"/>
          <w:szCs w:val="24"/>
          <w:lang w:val="en-US" w:eastAsia="en-US" w:bidi="ar-SA"/>
        </w:rPr>
        <w:t>jeruk</w:t>
      </w:r>
      <w:proofErr w:type="spellEnd"/>
      <w:r w:rsidRPr="00F51D0C">
        <w:rPr>
          <w:rFonts w:eastAsia="Calibri"/>
          <w:color w:val="auto"/>
          <w:szCs w:val="24"/>
          <w:lang w:val="en-US" w:eastAsia="en-US" w:bidi="ar-SA"/>
        </w:rPr>
        <w:t xml:space="preserve"> lemon</w:t>
      </w:r>
      <w:r w:rsidRPr="00F51D0C">
        <w:rPr>
          <w:rFonts w:eastAsia="Calibri"/>
          <w:color w:val="auto"/>
          <w:szCs w:val="24"/>
          <w:lang w:eastAsia="en-US" w:bidi="ar-SA"/>
        </w:rPr>
        <w:t xml:space="preserve"> terhadap </w:t>
      </w:r>
      <w:proofErr w:type="spellStart"/>
      <w:r w:rsidRPr="00F51D0C">
        <w:rPr>
          <w:rFonts w:eastAsia="Calibri"/>
          <w:color w:val="auto"/>
          <w:szCs w:val="24"/>
          <w:lang w:val="en-US" w:eastAsia="en-US" w:bidi="ar-SA"/>
        </w:rPr>
        <w:t>frekuensi</w:t>
      </w:r>
      <w:proofErr w:type="spellEnd"/>
      <w:r w:rsidRPr="00F51D0C">
        <w:rPr>
          <w:rFonts w:eastAsia="Calibri"/>
          <w:color w:val="auto"/>
          <w:szCs w:val="24"/>
          <w:lang w:val="en-US" w:eastAsia="en-US" w:bidi="ar-SA"/>
        </w:rPr>
        <w:t xml:space="preserve"> </w:t>
      </w:r>
      <w:proofErr w:type="spellStart"/>
      <w:r w:rsidRPr="00F51D0C">
        <w:rPr>
          <w:rFonts w:eastAsia="Calibri"/>
          <w:color w:val="auto"/>
          <w:szCs w:val="24"/>
          <w:lang w:val="en-US" w:eastAsia="en-US" w:bidi="ar-SA"/>
        </w:rPr>
        <w:t>mual</w:t>
      </w:r>
      <w:proofErr w:type="spellEnd"/>
      <w:r w:rsidRPr="00F51D0C">
        <w:rPr>
          <w:rFonts w:eastAsia="Calibri"/>
          <w:color w:val="auto"/>
          <w:szCs w:val="24"/>
          <w:lang w:val="en-US" w:eastAsia="en-US" w:bidi="ar-SA"/>
        </w:rPr>
        <w:t xml:space="preserve"> </w:t>
      </w:r>
      <w:proofErr w:type="spellStart"/>
      <w:r w:rsidRPr="00F51D0C">
        <w:rPr>
          <w:rFonts w:eastAsia="Calibri"/>
          <w:color w:val="auto"/>
          <w:szCs w:val="24"/>
          <w:lang w:val="en-US" w:eastAsia="en-US" w:bidi="ar-SA"/>
        </w:rPr>
        <w:t>munta</w:t>
      </w:r>
      <w:proofErr w:type="spellEnd"/>
      <w:r w:rsidRPr="00F51D0C">
        <w:rPr>
          <w:rFonts w:eastAsia="Calibri"/>
          <w:color w:val="auto"/>
          <w:szCs w:val="24"/>
          <w:lang w:eastAsia="en-US" w:bidi="ar-SA"/>
        </w:rPr>
        <w:t xml:space="preserve"> maka dilakukan Uji </w:t>
      </w:r>
      <w:r w:rsidRPr="00F51D0C">
        <w:rPr>
          <w:rFonts w:eastAsia="Calibri"/>
          <w:i/>
          <w:iCs/>
          <w:color w:val="auto"/>
          <w:szCs w:val="24"/>
          <w:lang w:eastAsia="en-US" w:bidi="ar-SA"/>
        </w:rPr>
        <w:t>Paired Samples Correlation</w:t>
      </w:r>
      <w:r w:rsidRPr="00F51D0C">
        <w:rPr>
          <w:rFonts w:eastAsia="Calibri"/>
          <w:color w:val="auto"/>
          <w:szCs w:val="24"/>
          <w:lang w:eastAsia="en-US" w:bidi="ar-SA"/>
        </w:rPr>
        <w:t xml:space="preserve"> sebagai berikut:</w:t>
      </w:r>
    </w:p>
    <w:p w14:paraId="15A3CB3B" w14:textId="77777777" w:rsidR="00F51D0C" w:rsidRPr="00F51D0C" w:rsidRDefault="00F51D0C" w:rsidP="00F51D0C">
      <w:pPr>
        <w:spacing w:after="250" w:line="240" w:lineRule="auto"/>
        <w:ind w:left="284" w:right="0" w:firstLine="425"/>
        <w:contextualSpacing/>
        <w:rPr>
          <w:rFonts w:eastAsia="Calibri"/>
          <w:color w:val="auto"/>
          <w:szCs w:val="24"/>
          <w:lang w:eastAsia="en-US" w:bidi="ar-SA"/>
        </w:rPr>
      </w:pPr>
    </w:p>
    <w:p w14:paraId="24F2CDC4" w14:textId="1E4A07D1" w:rsidR="00F51D0C" w:rsidRPr="00F51D0C" w:rsidRDefault="00F51D0C" w:rsidP="00F51D0C">
      <w:pPr>
        <w:spacing w:after="0" w:line="240" w:lineRule="auto"/>
        <w:ind w:left="142" w:right="0" w:firstLine="0"/>
        <w:rPr>
          <w:rFonts w:eastAsia="Calibri"/>
          <w:b/>
          <w:bCs/>
          <w:color w:val="auto"/>
          <w:szCs w:val="24"/>
          <w:lang w:val="en-US" w:eastAsia="en-US" w:bidi="ar-SA"/>
        </w:rPr>
      </w:pPr>
      <w:bookmarkStart w:id="7" w:name="_Hlk157456313"/>
      <w:r w:rsidRPr="00F51D0C">
        <w:rPr>
          <w:rFonts w:eastAsia="Calibri"/>
          <w:b/>
          <w:bCs/>
          <w:color w:val="auto"/>
          <w:szCs w:val="24"/>
          <w:lang w:val="en-US" w:eastAsia="en-US" w:bidi="ar-SA"/>
        </w:rPr>
        <w:t xml:space="preserve">Tabel </w:t>
      </w:r>
      <w:r w:rsidR="003B016D">
        <w:rPr>
          <w:rFonts w:eastAsia="Calibri"/>
          <w:b/>
          <w:bCs/>
          <w:color w:val="auto"/>
          <w:szCs w:val="24"/>
          <w:lang w:val="en-US" w:eastAsia="en-US" w:bidi="ar-SA"/>
        </w:rPr>
        <w:t>6</w:t>
      </w:r>
      <w:r w:rsidRPr="00F51D0C">
        <w:rPr>
          <w:rFonts w:eastAsia="Calibri"/>
          <w:b/>
          <w:bCs/>
          <w:color w:val="auto"/>
          <w:szCs w:val="24"/>
          <w:lang w:val="en-US" w:eastAsia="en-US" w:bidi="ar-SA"/>
        </w:rPr>
        <w:t xml:space="preserve">: </w:t>
      </w:r>
      <w:r w:rsidRPr="00F51D0C">
        <w:rPr>
          <w:rFonts w:eastAsia="Calibri"/>
          <w:b/>
          <w:bCs/>
          <w:i/>
          <w:iCs/>
          <w:color w:val="auto"/>
          <w:szCs w:val="24"/>
          <w:lang w:eastAsia="en-US" w:bidi="ar-SA"/>
        </w:rPr>
        <w:t>Paired Samples Correlation</w:t>
      </w:r>
      <w:r w:rsidRPr="00F51D0C">
        <w:rPr>
          <w:rFonts w:eastAsia="Calibri"/>
          <w:b/>
          <w:bCs/>
          <w:color w:val="auto"/>
          <w:szCs w:val="24"/>
          <w:lang w:eastAsia="en-US" w:bidi="ar-SA"/>
        </w:rPr>
        <w:t xml:space="preserve"> </w:t>
      </w:r>
      <w:r w:rsidRPr="00F51D0C">
        <w:rPr>
          <w:rFonts w:eastAsia="Calibri"/>
          <w:b/>
          <w:bCs/>
          <w:color w:val="auto"/>
          <w:szCs w:val="24"/>
          <w:lang w:val="en-US" w:eastAsia="en-US" w:bidi="ar-SA"/>
        </w:rPr>
        <w:t xml:space="preserve">Air </w:t>
      </w:r>
      <w:proofErr w:type="spellStart"/>
      <w:r w:rsidRPr="00F51D0C">
        <w:rPr>
          <w:rFonts w:eastAsia="Calibri"/>
          <w:b/>
          <w:bCs/>
          <w:color w:val="auto"/>
          <w:szCs w:val="24"/>
          <w:lang w:val="en-US" w:eastAsia="en-US" w:bidi="ar-SA"/>
        </w:rPr>
        <w:t>Jeruk</w:t>
      </w:r>
      <w:proofErr w:type="spellEnd"/>
      <w:r w:rsidRPr="00F51D0C">
        <w:rPr>
          <w:rFonts w:eastAsia="Calibri"/>
          <w:b/>
          <w:bCs/>
          <w:color w:val="auto"/>
          <w:szCs w:val="24"/>
          <w:lang w:val="en-US" w:eastAsia="en-US" w:bidi="ar-SA"/>
        </w:rPr>
        <w:t xml:space="preserve"> Lemon </w:t>
      </w:r>
      <w:proofErr w:type="spellStart"/>
      <w:r w:rsidRPr="00F51D0C">
        <w:rPr>
          <w:rFonts w:eastAsia="Calibri"/>
          <w:b/>
          <w:bCs/>
          <w:color w:val="auto"/>
          <w:szCs w:val="24"/>
          <w:lang w:val="en-US" w:eastAsia="en-US" w:bidi="ar-SA"/>
        </w:rPr>
        <w:t>Terhadap</w:t>
      </w:r>
      <w:proofErr w:type="spellEnd"/>
      <w:r w:rsidRPr="00F51D0C">
        <w:rPr>
          <w:rFonts w:eastAsia="Calibri"/>
          <w:b/>
          <w:bCs/>
          <w:color w:val="auto"/>
          <w:szCs w:val="24"/>
          <w:lang w:val="en-US" w:eastAsia="en-US" w:bidi="ar-SA"/>
        </w:rPr>
        <w:t xml:space="preserve"> </w:t>
      </w:r>
      <w:proofErr w:type="spellStart"/>
      <w:r w:rsidRPr="00F51D0C">
        <w:rPr>
          <w:rFonts w:eastAsia="Calibri"/>
          <w:b/>
          <w:bCs/>
          <w:color w:val="auto"/>
          <w:szCs w:val="24"/>
          <w:lang w:val="en-US" w:eastAsia="en-US" w:bidi="ar-SA"/>
        </w:rPr>
        <w:t>Mual</w:t>
      </w:r>
      <w:proofErr w:type="spellEnd"/>
      <w:r w:rsidRPr="00F51D0C">
        <w:rPr>
          <w:rFonts w:eastAsia="Calibri"/>
          <w:b/>
          <w:bCs/>
          <w:color w:val="auto"/>
          <w:szCs w:val="24"/>
          <w:lang w:val="en-US" w:eastAsia="en-US" w:bidi="ar-SA"/>
        </w:rPr>
        <w:t xml:space="preserve"> </w:t>
      </w:r>
      <w:proofErr w:type="spellStart"/>
      <w:r w:rsidRPr="00F51D0C">
        <w:rPr>
          <w:rFonts w:eastAsia="Calibri"/>
          <w:b/>
          <w:bCs/>
          <w:color w:val="auto"/>
          <w:szCs w:val="24"/>
          <w:lang w:val="en-US" w:eastAsia="en-US" w:bidi="ar-SA"/>
        </w:rPr>
        <w:t>Muntah</w:t>
      </w:r>
      <w:proofErr w:type="spellEnd"/>
      <w:r w:rsidRPr="00F51D0C">
        <w:rPr>
          <w:rFonts w:eastAsia="Calibri"/>
          <w:b/>
          <w:bCs/>
          <w:color w:val="auto"/>
          <w:szCs w:val="24"/>
          <w:lang w:val="en-US" w:eastAsia="en-US" w:bidi="ar-SA"/>
        </w:rPr>
        <w:t xml:space="preserve"> Pada Ibu Hamil Trimester I Di PMB Bidan </w:t>
      </w:r>
      <w:proofErr w:type="spellStart"/>
      <w:r w:rsidRPr="00F51D0C">
        <w:rPr>
          <w:rFonts w:eastAsia="Calibri"/>
          <w:b/>
          <w:bCs/>
          <w:color w:val="auto"/>
          <w:szCs w:val="24"/>
          <w:lang w:val="en-US" w:eastAsia="en-US" w:bidi="ar-SA"/>
        </w:rPr>
        <w:t>Nining</w:t>
      </w:r>
      <w:proofErr w:type="spellEnd"/>
      <w:r w:rsidRPr="00F51D0C">
        <w:rPr>
          <w:rFonts w:eastAsia="Calibri"/>
          <w:b/>
          <w:bCs/>
          <w:color w:val="auto"/>
          <w:szCs w:val="24"/>
          <w:lang w:val="en-US" w:eastAsia="en-US" w:bidi="ar-SA"/>
        </w:rPr>
        <w:t xml:space="preserve"> </w:t>
      </w:r>
      <w:proofErr w:type="spellStart"/>
      <w:r w:rsidRPr="00F51D0C">
        <w:rPr>
          <w:rFonts w:eastAsia="Calibri"/>
          <w:b/>
          <w:bCs/>
          <w:color w:val="auto"/>
          <w:szCs w:val="24"/>
          <w:lang w:val="en-US" w:eastAsia="en-US" w:bidi="ar-SA"/>
        </w:rPr>
        <w:t>Tahun</w:t>
      </w:r>
      <w:proofErr w:type="spellEnd"/>
      <w:r w:rsidRPr="00F51D0C">
        <w:rPr>
          <w:rFonts w:eastAsia="Calibri"/>
          <w:b/>
          <w:bCs/>
          <w:color w:val="auto"/>
          <w:szCs w:val="24"/>
          <w:lang w:val="en-US" w:eastAsia="en-US" w:bidi="ar-SA"/>
        </w:rPr>
        <w:t xml:space="preserve"> 2023</w:t>
      </w:r>
    </w:p>
    <w:bookmarkEnd w:id="7"/>
    <w:tbl>
      <w:tblPr>
        <w:tblW w:w="3969" w:type="dxa"/>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67"/>
        <w:gridCol w:w="996"/>
        <w:gridCol w:w="425"/>
        <w:gridCol w:w="1225"/>
        <w:gridCol w:w="756"/>
      </w:tblGrid>
      <w:tr w:rsidR="00F51D0C" w:rsidRPr="00F51D0C" w14:paraId="61DABDBE" w14:textId="77777777" w:rsidTr="003B016D">
        <w:trPr>
          <w:cantSplit/>
        </w:trPr>
        <w:tc>
          <w:tcPr>
            <w:tcW w:w="1563" w:type="dxa"/>
            <w:gridSpan w:val="2"/>
            <w:tcBorders>
              <w:top w:val="single" w:sz="4" w:space="0" w:color="auto"/>
              <w:left w:val="nil"/>
              <w:bottom w:val="single" w:sz="8" w:space="0" w:color="152935"/>
              <w:right w:val="nil"/>
            </w:tcBorders>
            <w:shd w:val="clear" w:color="auto" w:fill="FFFFFF"/>
            <w:vAlign w:val="bottom"/>
          </w:tcPr>
          <w:p w14:paraId="11CCAC6D" w14:textId="77777777" w:rsidR="00F51D0C" w:rsidRPr="00F51D0C" w:rsidRDefault="00F51D0C" w:rsidP="00F51D0C">
            <w:pPr>
              <w:autoSpaceDE w:val="0"/>
              <w:autoSpaceDN w:val="0"/>
              <w:adjustRightInd w:val="0"/>
              <w:spacing w:after="0" w:line="240" w:lineRule="auto"/>
              <w:ind w:right="0" w:firstLine="0"/>
              <w:jc w:val="left"/>
              <w:rPr>
                <w:rFonts w:eastAsia="Calibri"/>
                <w:color w:val="auto"/>
                <w:szCs w:val="24"/>
                <w:lang w:val="en-ID" w:eastAsia="en-ID" w:bidi="ar-SA"/>
              </w:rPr>
            </w:pPr>
          </w:p>
        </w:tc>
        <w:tc>
          <w:tcPr>
            <w:tcW w:w="425" w:type="dxa"/>
            <w:tcBorders>
              <w:top w:val="single" w:sz="4" w:space="0" w:color="auto"/>
              <w:left w:val="nil"/>
              <w:bottom w:val="single" w:sz="8" w:space="0" w:color="152935"/>
              <w:right w:val="single" w:sz="8" w:space="0" w:color="E0E0E0"/>
            </w:tcBorders>
            <w:shd w:val="clear" w:color="auto" w:fill="FFFFFF"/>
            <w:vAlign w:val="bottom"/>
          </w:tcPr>
          <w:p w14:paraId="73FF8B5D" w14:textId="77777777" w:rsidR="00F51D0C" w:rsidRPr="00F51D0C" w:rsidRDefault="00F51D0C" w:rsidP="00F51D0C">
            <w:pPr>
              <w:autoSpaceDE w:val="0"/>
              <w:autoSpaceDN w:val="0"/>
              <w:adjustRightInd w:val="0"/>
              <w:spacing w:after="0" w:line="320" w:lineRule="atLeast"/>
              <w:ind w:left="60" w:firstLine="0"/>
              <w:jc w:val="center"/>
              <w:rPr>
                <w:rFonts w:ascii="Arial" w:eastAsia="Calibri" w:hAnsi="Arial" w:cs="Arial"/>
                <w:color w:val="auto"/>
                <w:sz w:val="18"/>
                <w:szCs w:val="18"/>
                <w:lang w:val="en-ID" w:eastAsia="en-ID" w:bidi="ar-SA"/>
              </w:rPr>
            </w:pPr>
            <w:r w:rsidRPr="00F51D0C">
              <w:rPr>
                <w:rFonts w:ascii="Arial" w:eastAsia="Calibri" w:hAnsi="Arial" w:cs="Arial"/>
                <w:color w:val="auto"/>
                <w:sz w:val="18"/>
                <w:szCs w:val="18"/>
                <w:lang w:val="en-ID" w:eastAsia="en-ID" w:bidi="ar-SA"/>
              </w:rPr>
              <w:t>N</w:t>
            </w:r>
          </w:p>
        </w:tc>
        <w:tc>
          <w:tcPr>
            <w:tcW w:w="1225" w:type="dxa"/>
            <w:tcBorders>
              <w:top w:val="single" w:sz="4" w:space="0" w:color="auto"/>
              <w:left w:val="single" w:sz="8" w:space="0" w:color="E0E0E0"/>
              <w:bottom w:val="single" w:sz="8" w:space="0" w:color="152935"/>
              <w:right w:val="single" w:sz="8" w:space="0" w:color="E0E0E0"/>
            </w:tcBorders>
            <w:shd w:val="clear" w:color="auto" w:fill="FFFFFF"/>
            <w:vAlign w:val="bottom"/>
          </w:tcPr>
          <w:p w14:paraId="2D9270B6" w14:textId="77777777" w:rsidR="00F51D0C" w:rsidRPr="00F51D0C" w:rsidRDefault="00F51D0C" w:rsidP="00F51D0C">
            <w:pPr>
              <w:autoSpaceDE w:val="0"/>
              <w:autoSpaceDN w:val="0"/>
              <w:adjustRightInd w:val="0"/>
              <w:spacing w:after="0" w:line="320" w:lineRule="atLeast"/>
              <w:ind w:left="60" w:firstLine="0"/>
              <w:jc w:val="center"/>
              <w:rPr>
                <w:rFonts w:ascii="Arial" w:eastAsia="Calibri" w:hAnsi="Arial" w:cs="Arial"/>
                <w:color w:val="auto"/>
                <w:sz w:val="18"/>
                <w:szCs w:val="18"/>
                <w:lang w:val="en-ID" w:eastAsia="en-ID" w:bidi="ar-SA"/>
              </w:rPr>
            </w:pPr>
            <w:r w:rsidRPr="00F51D0C">
              <w:rPr>
                <w:rFonts w:ascii="Arial" w:eastAsia="Calibri" w:hAnsi="Arial" w:cs="Arial"/>
                <w:color w:val="auto"/>
                <w:sz w:val="18"/>
                <w:szCs w:val="18"/>
                <w:lang w:val="en-ID" w:eastAsia="en-ID" w:bidi="ar-SA"/>
              </w:rPr>
              <w:t>Correlation</w:t>
            </w:r>
          </w:p>
        </w:tc>
        <w:tc>
          <w:tcPr>
            <w:tcW w:w="756" w:type="dxa"/>
            <w:tcBorders>
              <w:top w:val="single" w:sz="4" w:space="0" w:color="auto"/>
              <w:left w:val="single" w:sz="8" w:space="0" w:color="E0E0E0"/>
              <w:bottom w:val="single" w:sz="8" w:space="0" w:color="152935"/>
              <w:right w:val="nil"/>
            </w:tcBorders>
            <w:shd w:val="clear" w:color="auto" w:fill="FFFFFF"/>
            <w:vAlign w:val="bottom"/>
          </w:tcPr>
          <w:p w14:paraId="65FACEC1" w14:textId="77777777" w:rsidR="00F51D0C" w:rsidRPr="00F51D0C" w:rsidRDefault="00F51D0C" w:rsidP="00F51D0C">
            <w:pPr>
              <w:autoSpaceDE w:val="0"/>
              <w:autoSpaceDN w:val="0"/>
              <w:adjustRightInd w:val="0"/>
              <w:spacing w:after="0" w:line="320" w:lineRule="atLeast"/>
              <w:ind w:left="60" w:firstLine="0"/>
              <w:jc w:val="center"/>
              <w:rPr>
                <w:rFonts w:ascii="Arial" w:eastAsia="Calibri" w:hAnsi="Arial" w:cs="Arial"/>
                <w:color w:val="auto"/>
                <w:sz w:val="18"/>
                <w:szCs w:val="18"/>
                <w:lang w:val="en-ID" w:eastAsia="en-ID" w:bidi="ar-SA"/>
              </w:rPr>
            </w:pPr>
            <w:r w:rsidRPr="00F51D0C">
              <w:rPr>
                <w:rFonts w:ascii="Arial" w:eastAsia="Calibri" w:hAnsi="Arial" w:cs="Arial"/>
                <w:color w:val="auto"/>
                <w:sz w:val="18"/>
                <w:szCs w:val="18"/>
                <w:lang w:val="en-ID" w:eastAsia="en-ID" w:bidi="ar-SA"/>
              </w:rPr>
              <w:t>Sig.</w:t>
            </w:r>
          </w:p>
        </w:tc>
      </w:tr>
      <w:tr w:rsidR="00F51D0C" w:rsidRPr="00F51D0C" w14:paraId="127B72C7" w14:textId="77777777" w:rsidTr="003B016D">
        <w:trPr>
          <w:cantSplit/>
        </w:trPr>
        <w:tc>
          <w:tcPr>
            <w:tcW w:w="567" w:type="dxa"/>
            <w:tcBorders>
              <w:top w:val="single" w:sz="8" w:space="0" w:color="152935"/>
              <w:left w:val="nil"/>
              <w:bottom w:val="single" w:sz="8" w:space="0" w:color="152935"/>
              <w:right w:val="nil"/>
            </w:tcBorders>
            <w:shd w:val="clear" w:color="auto" w:fill="E0E0E0"/>
          </w:tcPr>
          <w:p w14:paraId="1FAE16FD" w14:textId="77777777" w:rsidR="00F51D0C" w:rsidRPr="00F51D0C" w:rsidRDefault="00F51D0C" w:rsidP="00F51D0C">
            <w:pPr>
              <w:autoSpaceDE w:val="0"/>
              <w:autoSpaceDN w:val="0"/>
              <w:adjustRightInd w:val="0"/>
              <w:spacing w:after="0" w:line="320" w:lineRule="atLeast"/>
              <w:ind w:left="60" w:firstLine="0"/>
              <w:jc w:val="left"/>
              <w:rPr>
                <w:rFonts w:ascii="Arial" w:eastAsia="Calibri" w:hAnsi="Arial" w:cs="Arial"/>
                <w:color w:val="auto"/>
                <w:sz w:val="18"/>
                <w:szCs w:val="18"/>
                <w:lang w:val="en-ID" w:eastAsia="en-ID" w:bidi="ar-SA"/>
              </w:rPr>
            </w:pPr>
            <w:r w:rsidRPr="00F51D0C">
              <w:rPr>
                <w:rFonts w:ascii="Arial" w:eastAsia="Calibri" w:hAnsi="Arial" w:cs="Arial"/>
                <w:color w:val="auto"/>
                <w:sz w:val="18"/>
                <w:szCs w:val="18"/>
                <w:lang w:val="en-ID" w:eastAsia="en-ID" w:bidi="ar-SA"/>
              </w:rPr>
              <w:t>Pair 1</w:t>
            </w:r>
          </w:p>
        </w:tc>
        <w:tc>
          <w:tcPr>
            <w:tcW w:w="996" w:type="dxa"/>
            <w:tcBorders>
              <w:top w:val="single" w:sz="8" w:space="0" w:color="152935"/>
              <w:left w:val="nil"/>
              <w:bottom w:val="single" w:sz="8" w:space="0" w:color="152935"/>
              <w:right w:val="nil"/>
            </w:tcBorders>
            <w:shd w:val="clear" w:color="auto" w:fill="E0E0E0"/>
          </w:tcPr>
          <w:p w14:paraId="74B4B023" w14:textId="77777777" w:rsidR="00F51D0C" w:rsidRPr="00F51D0C" w:rsidRDefault="00F51D0C" w:rsidP="00F51D0C">
            <w:pPr>
              <w:autoSpaceDE w:val="0"/>
              <w:autoSpaceDN w:val="0"/>
              <w:adjustRightInd w:val="0"/>
              <w:spacing w:after="0" w:line="320" w:lineRule="atLeast"/>
              <w:ind w:left="60" w:firstLine="0"/>
              <w:jc w:val="left"/>
              <w:rPr>
                <w:rFonts w:ascii="Arial" w:eastAsia="Calibri" w:hAnsi="Arial" w:cs="Arial"/>
                <w:color w:val="auto"/>
                <w:sz w:val="18"/>
                <w:szCs w:val="18"/>
                <w:lang w:val="en-ID" w:eastAsia="en-ID" w:bidi="ar-SA"/>
              </w:rPr>
            </w:pPr>
            <w:r w:rsidRPr="00F51D0C">
              <w:rPr>
                <w:rFonts w:ascii="Arial" w:eastAsia="Calibri" w:hAnsi="Arial" w:cs="Arial"/>
                <w:color w:val="auto"/>
                <w:sz w:val="18"/>
                <w:szCs w:val="18"/>
                <w:lang w:val="en-ID" w:eastAsia="en-ID" w:bidi="ar-SA"/>
              </w:rPr>
              <w:t>Pre-Test &amp; Post-Test</w:t>
            </w:r>
          </w:p>
        </w:tc>
        <w:tc>
          <w:tcPr>
            <w:tcW w:w="425" w:type="dxa"/>
            <w:tcBorders>
              <w:top w:val="single" w:sz="8" w:space="0" w:color="152935"/>
              <w:left w:val="nil"/>
              <w:bottom w:val="single" w:sz="8" w:space="0" w:color="152935"/>
              <w:right w:val="single" w:sz="8" w:space="0" w:color="E0E0E0"/>
            </w:tcBorders>
            <w:shd w:val="clear" w:color="auto" w:fill="FFFFFF"/>
          </w:tcPr>
          <w:p w14:paraId="52D632D0" w14:textId="77777777" w:rsidR="00F51D0C" w:rsidRPr="00F51D0C" w:rsidRDefault="00F51D0C" w:rsidP="00F51D0C">
            <w:pPr>
              <w:autoSpaceDE w:val="0"/>
              <w:autoSpaceDN w:val="0"/>
              <w:adjustRightInd w:val="0"/>
              <w:spacing w:after="0" w:line="320" w:lineRule="atLeast"/>
              <w:ind w:left="60" w:firstLine="0"/>
              <w:jc w:val="right"/>
              <w:rPr>
                <w:rFonts w:ascii="Arial" w:eastAsia="Calibri" w:hAnsi="Arial" w:cs="Arial"/>
                <w:color w:val="auto"/>
                <w:sz w:val="18"/>
                <w:szCs w:val="18"/>
                <w:lang w:val="en-ID" w:eastAsia="en-ID" w:bidi="ar-SA"/>
              </w:rPr>
            </w:pPr>
            <w:r w:rsidRPr="00F51D0C">
              <w:rPr>
                <w:rFonts w:ascii="Arial" w:eastAsia="Calibri" w:hAnsi="Arial" w:cs="Arial"/>
                <w:color w:val="auto"/>
                <w:sz w:val="18"/>
                <w:szCs w:val="18"/>
                <w:lang w:val="en-ID" w:eastAsia="en-ID" w:bidi="ar-SA"/>
              </w:rPr>
              <w:t>15</w:t>
            </w:r>
          </w:p>
        </w:tc>
        <w:tc>
          <w:tcPr>
            <w:tcW w:w="1225" w:type="dxa"/>
            <w:tcBorders>
              <w:top w:val="single" w:sz="8" w:space="0" w:color="152935"/>
              <w:left w:val="single" w:sz="8" w:space="0" w:color="E0E0E0"/>
              <w:bottom w:val="single" w:sz="8" w:space="0" w:color="152935"/>
              <w:right w:val="single" w:sz="8" w:space="0" w:color="E0E0E0"/>
            </w:tcBorders>
            <w:shd w:val="clear" w:color="auto" w:fill="FFFFFF"/>
          </w:tcPr>
          <w:p w14:paraId="7E683864" w14:textId="77777777" w:rsidR="00F51D0C" w:rsidRPr="00F51D0C" w:rsidRDefault="00F51D0C" w:rsidP="00F51D0C">
            <w:pPr>
              <w:autoSpaceDE w:val="0"/>
              <w:autoSpaceDN w:val="0"/>
              <w:adjustRightInd w:val="0"/>
              <w:spacing w:after="0" w:line="320" w:lineRule="atLeast"/>
              <w:ind w:left="60" w:firstLine="0"/>
              <w:jc w:val="right"/>
              <w:rPr>
                <w:rFonts w:ascii="Arial" w:eastAsia="Calibri" w:hAnsi="Arial" w:cs="Arial"/>
                <w:color w:val="auto"/>
                <w:sz w:val="18"/>
                <w:szCs w:val="18"/>
                <w:lang w:val="en-ID" w:eastAsia="en-ID" w:bidi="ar-SA"/>
              </w:rPr>
            </w:pPr>
            <w:r w:rsidRPr="00F51D0C">
              <w:rPr>
                <w:rFonts w:ascii="Arial" w:eastAsia="Calibri" w:hAnsi="Arial" w:cs="Arial"/>
                <w:color w:val="auto"/>
                <w:sz w:val="18"/>
                <w:szCs w:val="18"/>
                <w:lang w:val="en-ID" w:eastAsia="en-ID" w:bidi="ar-SA"/>
              </w:rPr>
              <w:t>,626</w:t>
            </w:r>
          </w:p>
        </w:tc>
        <w:tc>
          <w:tcPr>
            <w:tcW w:w="756" w:type="dxa"/>
            <w:tcBorders>
              <w:top w:val="single" w:sz="8" w:space="0" w:color="152935"/>
              <w:left w:val="single" w:sz="8" w:space="0" w:color="E0E0E0"/>
              <w:bottom w:val="single" w:sz="8" w:space="0" w:color="152935"/>
              <w:right w:val="nil"/>
            </w:tcBorders>
            <w:shd w:val="clear" w:color="auto" w:fill="FFFFFF"/>
          </w:tcPr>
          <w:p w14:paraId="7F484491" w14:textId="77777777" w:rsidR="00F51D0C" w:rsidRPr="00F51D0C" w:rsidRDefault="00F51D0C" w:rsidP="00F51D0C">
            <w:pPr>
              <w:autoSpaceDE w:val="0"/>
              <w:autoSpaceDN w:val="0"/>
              <w:adjustRightInd w:val="0"/>
              <w:spacing w:after="0" w:line="320" w:lineRule="atLeast"/>
              <w:ind w:left="60" w:firstLine="0"/>
              <w:jc w:val="right"/>
              <w:rPr>
                <w:rFonts w:ascii="Arial" w:eastAsia="Calibri" w:hAnsi="Arial" w:cs="Arial"/>
                <w:color w:val="auto"/>
                <w:sz w:val="18"/>
                <w:szCs w:val="18"/>
                <w:lang w:val="en-ID" w:eastAsia="en-ID" w:bidi="ar-SA"/>
              </w:rPr>
            </w:pPr>
            <w:r w:rsidRPr="00F51D0C">
              <w:rPr>
                <w:rFonts w:ascii="Arial" w:eastAsia="Calibri" w:hAnsi="Arial" w:cs="Arial"/>
                <w:color w:val="auto"/>
                <w:sz w:val="18"/>
                <w:szCs w:val="18"/>
                <w:lang w:val="en-ID" w:eastAsia="en-ID" w:bidi="ar-SA"/>
              </w:rPr>
              <w:t>,013</w:t>
            </w:r>
          </w:p>
        </w:tc>
      </w:tr>
    </w:tbl>
    <w:p w14:paraId="24EEF8C3" w14:textId="56A42B3D" w:rsidR="00F51D0C" w:rsidRPr="00F51D0C" w:rsidRDefault="00F51D0C" w:rsidP="00F51D0C">
      <w:pPr>
        <w:autoSpaceDE w:val="0"/>
        <w:autoSpaceDN w:val="0"/>
        <w:adjustRightInd w:val="0"/>
        <w:spacing w:after="0" w:line="240" w:lineRule="auto"/>
        <w:ind w:left="142" w:right="0" w:hanging="142"/>
        <w:contextualSpacing/>
        <w:rPr>
          <w:rFonts w:eastAsia="Calibri"/>
          <w:color w:val="auto"/>
          <w:szCs w:val="24"/>
          <w:lang w:val="en-ID" w:eastAsia="en-ID" w:bidi="ar-SA"/>
        </w:rPr>
      </w:pPr>
      <w:r w:rsidRPr="00F51D0C">
        <w:rPr>
          <w:rFonts w:eastAsia="Calibri"/>
          <w:i/>
          <w:iCs/>
          <w:color w:val="auto"/>
          <w:szCs w:val="24"/>
          <w:lang w:val="en-ID" w:eastAsia="en-ID" w:bidi="ar-SA"/>
        </w:rPr>
        <w:t xml:space="preserve">  </w:t>
      </w:r>
      <w:proofErr w:type="spellStart"/>
      <w:r w:rsidRPr="00F51D0C">
        <w:rPr>
          <w:rFonts w:eastAsia="Calibri"/>
          <w:i/>
          <w:iCs/>
          <w:color w:val="auto"/>
          <w:szCs w:val="24"/>
          <w:lang w:val="en-ID" w:eastAsia="en-ID" w:bidi="ar-SA"/>
        </w:rPr>
        <w:t>Sumber</w:t>
      </w:r>
      <w:proofErr w:type="spellEnd"/>
      <w:r w:rsidRPr="00F51D0C">
        <w:rPr>
          <w:rFonts w:eastAsia="Calibri"/>
          <w:i/>
          <w:iCs/>
          <w:color w:val="auto"/>
          <w:szCs w:val="24"/>
          <w:lang w:val="en-ID" w:eastAsia="en-ID" w:bidi="ar-SA"/>
        </w:rPr>
        <w:t xml:space="preserve">: </w:t>
      </w:r>
      <w:proofErr w:type="spellStart"/>
      <w:r w:rsidRPr="00F51D0C">
        <w:rPr>
          <w:rFonts w:eastAsia="Calibri"/>
          <w:i/>
          <w:iCs/>
          <w:color w:val="auto"/>
          <w:szCs w:val="24"/>
          <w:lang w:val="en-ID" w:eastAsia="en-ID" w:bidi="ar-SA"/>
        </w:rPr>
        <w:t>Kuesioner</w:t>
      </w:r>
      <w:proofErr w:type="spellEnd"/>
      <w:r w:rsidRPr="00F51D0C">
        <w:rPr>
          <w:rFonts w:eastAsia="Calibri"/>
          <w:i/>
          <w:iCs/>
          <w:color w:val="auto"/>
          <w:szCs w:val="24"/>
          <w:lang w:val="en-ID" w:eastAsia="en-ID" w:bidi="ar-SA"/>
        </w:rPr>
        <w:t xml:space="preserve"> Fitria P, November 2023</w:t>
      </w:r>
    </w:p>
    <w:p w14:paraId="7ECA1AB7" w14:textId="77777777" w:rsidR="00F51D0C" w:rsidRPr="00F51D0C" w:rsidRDefault="00F51D0C" w:rsidP="00F51D0C">
      <w:pPr>
        <w:autoSpaceDE w:val="0"/>
        <w:autoSpaceDN w:val="0"/>
        <w:adjustRightInd w:val="0"/>
        <w:spacing w:after="0" w:line="240" w:lineRule="auto"/>
        <w:ind w:left="1560" w:right="0" w:firstLine="0"/>
        <w:jc w:val="left"/>
        <w:rPr>
          <w:rFonts w:eastAsia="Calibri"/>
          <w:color w:val="auto"/>
          <w:szCs w:val="24"/>
          <w:lang w:val="en-ID" w:eastAsia="en-ID" w:bidi="ar-SA"/>
        </w:rPr>
      </w:pPr>
    </w:p>
    <w:p w14:paraId="17BFD05C" w14:textId="17BD9A60" w:rsidR="00F51D0C" w:rsidRDefault="00F51D0C" w:rsidP="00F51D0C">
      <w:pPr>
        <w:spacing w:after="250" w:line="240" w:lineRule="auto"/>
        <w:ind w:left="142" w:right="0" w:firstLine="567"/>
        <w:contextualSpacing/>
        <w:rPr>
          <w:color w:val="auto"/>
          <w:szCs w:val="24"/>
          <w:lang w:val="en-US" w:eastAsia="en-US" w:bidi="ar-SA"/>
        </w:rPr>
      </w:pPr>
      <w:proofErr w:type="spellStart"/>
      <w:r w:rsidRPr="00F51D0C">
        <w:rPr>
          <w:color w:val="auto"/>
          <w:szCs w:val="24"/>
          <w:lang w:val="en-US" w:eastAsia="en-US" w:bidi="ar-SA"/>
        </w:rPr>
        <w:t>Berdasarkan</w:t>
      </w:r>
      <w:proofErr w:type="spellEnd"/>
      <w:r w:rsidRPr="00F51D0C">
        <w:rPr>
          <w:color w:val="auto"/>
          <w:szCs w:val="24"/>
          <w:lang w:val="en-US" w:eastAsia="en-US" w:bidi="ar-SA"/>
        </w:rPr>
        <w:t xml:space="preserve"> </w:t>
      </w:r>
      <w:r w:rsidRPr="00F51D0C">
        <w:rPr>
          <w:b/>
          <w:bCs/>
          <w:color w:val="auto"/>
          <w:szCs w:val="24"/>
          <w:lang w:val="en-US" w:eastAsia="en-US" w:bidi="ar-SA"/>
        </w:rPr>
        <w:t xml:space="preserve">Tabel </w:t>
      </w:r>
      <w:r w:rsidR="003B016D">
        <w:rPr>
          <w:b/>
          <w:bCs/>
          <w:color w:val="auto"/>
          <w:szCs w:val="24"/>
          <w:lang w:val="en-US" w:eastAsia="en-US" w:bidi="ar-SA"/>
        </w:rPr>
        <w:t>6</w:t>
      </w:r>
      <w:r w:rsidRPr="00F51D0C">
        <w:rPr>
          <w:color w:val="auto"/>
          <w:szCs w:val="24"/>
          <w:lang w:val="en-US" w:eastAsia="en-US" w:bidi="ar-SA"/>
        </w:rPr>
        <w:t xml:space="preserve"> </w:t>
      </w:r>
      <w:r w:rsidRPr="00F51D0C">
        <w:rPr>
          <w:color w:val="auto"/>
          <w:szCs w:val="24"/>
          <w:lang w:val="id" w:eastAsia="en-US" w:bidi="ar-SA"/>
        </w:rPr>
        <w:t>diketahui nilai Sig. sebesar 0,0</w:t>
      </w:r>
      <w:r w:rsidRPr="00F51D0C">
        <w:rPr>
          <w:color w:val="auto"/>
          <w:szCs w:val="24"/>
          <w:lang w:val="en-US" w:eastAsia="en-US" w:bidi="ar-SA"/>
        </w:rPr>
        <w:t>13</w:t>
      </w:r>
      <w:r w:rsidRPr="00F51D0C">
        <w:rPr>
          <w:color w:val="auto"/>
          <w:szCs w:val="24"/>
          <w:lang w:val="id" w:eastAsia="en-US" w:bidi="ar-SA"/>
        </w:rPr>
        <w:t xml:space="preserve"> dan nilai korelasi antara air </w:t>
      </w:r>
      <w:proofErr w:type="spellStart"/>
      <w:r w:rsidRPr="00F51D0C">
        <w:rPr>
          <w:color w:val="auto"/>
          <w:szCs w:val="24"/>
          <w:lang w:val="en-US" w:eastAsia="en-US" w:bidi="ar-SA"/>
        </w:rPr>
        <w:t>jeruk</w:t>
      </w:r>
      <w:proofErr w:type="spellEnd"/>
      <w:r w:rsidRPr="00F51D0C">
        <w:rPr>
          <w:color w:val="auto"/>
          <w:szCs w:val="24"/>
          <w:lang w:val="en-US" w:eastAsia="en-US" w:bidi="ar-SA"/>
        </w:rPr>
        <w:t xml:space="preserve"> </w:t>
      </w:r>
      <w:proofErr w:type="gramStart"/>
      <w:r w:rsidRPr="00F51D0C">
        <w:rPr>
          <w:color w:val="auto"/>
          <w:szCs w:val="24"/>
          <w:lang w:val="en-US" w:eastAsia="en-US" w:bidi="ar-SA"/>
        </w:rPr>
        <w:t xml:space="preserve">lemon </w:t>
      </w:r>
      <w:r w:rsidRPr="00F51D0C">
        <w:rPr>
          <w:color w:val="auto"/>
          <w:szCs w:val="24"/>
          <w:lang w:val="id" w:eastAsia="en-US" w:bidi="ar-SA"/>
        </w:rPr>
        <w:t xml:space="preserve"> terhadap</w:t>
      </w:r>
      <w:proofErr w:type="gramEnd"/>
      <w:r w:rsidRPr="00F51D0C">
        <w:rPr>
          <w:color w:val="auto"/>
          <w:szCs w:val="24"/>
          <w:lang w:val="id" w:eastAsia="en-US" w:bidi="ar-SA"/>
        </w:rPr>
        <w:t xml:space="preserve"> </w:t>
      </w:r>
      <w:proofErr w:type="spellStart"/>
      <w:r w:rsidRPr="00F51D0C">
        <w:rPr>
          <w:color w:val="auto"/>
          <w:szCs w:val="24"/>
          <w:lang w:val="en-US" w:eastAsia="en-US" w:bidi="ar-SA"/>
        </w:rPr>
        <w:t>mual</w:t>
      </w:r>
      <w:proofErr w:type="spellEnd"/>
      <w:r w:rsidRPr="00F51D0C">
        <w:rPr>
          <w:color w:val="auto"/>
          <w:szCs w:val="24"/>
          <w:lang w:val="en-US" w:eastAsia="en-US" w:bidi="ar-SA"/>
        </w:rPr>
        <w:t xml:space="preserve"> </w:t>
      </w:r>
      <w:proofErr w:type="spellStart"/>
      <w:r w:rsidRPr="00F51D0C">
        <w:rPr>
          <w:color w:val="auto"/>
          <w:szCs w:val="24"/>
          <w:lang w:val="en-US" w:eastAsia="en-US" w:bidi="ar-SA"/>
        </w:rPr>
        <w:t>muntah</w:t>
      </w:r>
      <w:proofErr w:type="spellEnd"/>
      <w:r w:rsidRPr="00F51D0C">
        <w:rPr>
          <w:color w:val="auto"/>
          <w:szCs w:val="24"/>
          <w:lang w:val="en-US" w:eastAsia="en-US" w:bidi="ar-SA"/>
        </w:rPr>
        <w:t xml:space="preserve"> pada </w:t>
      </w:r>
      <w:proofErr w:type="spellStart"/>
      <w:r w:rsidRPr="00F51D0C">
        <w:rPr>
          <w:color w:val="auto"/>
          <w:szCs w:val="24"/>
          <w:lang w:val="en-US" w:eastAsia="en-US" w:bidi="ar-SA"/>
        </w:rPr>
        <w:t>ibu</w:t>
      </w:r>
      <w:proofErr w:type="spellEnd"/>
      <w:r w:rsidRPr="00F51D0C">
        <w:rPr>
          <w:color w:val="auto"/>
          <w:szCs w:val="24"/>
          <w:lang w:val="en-US" w:eastAsia="en-US" w:bidi="ar-SA"/>
        </w:rPr>
        <w:t xml:space="preserve"> </w:t>
      </w:r>
      <w:proofErr w:type="spellStart"/>
      <w:r w:rsidRPr="00F51D0C">
        <w:rPr>
          <w:color w:val="auto"/>
          <w:szCs w:val="24"/>
          <w:lang w:val="en-US" w:eastAsia="en-US" w:bidi="ar-SA"/>
        </w:rPr>
        <w:t>hamil</w:t>
      </w:r>
      <w:proofErr w:type="spellEnd"/>
      <w:r w:rsidRPr="00F51D0C">
        <w:rPr>
          <w:color w:val="auto"/>
          <w:szCs w:val="24"/>
          <w:lang w:val="en-US" w:eastAsia="en-US" w:bidi="ar-SA"/>
        </w:rPr>
        <w:t xml:space="preserve"> trimester I </w:t>
      </w:r>
      <w:r w:rsidRPr="00F51D0C">
        <w:rPr>
          <w:color w:val="auto"/>
          <w:szCs w:val="24"/>
          <w:lang w:val="id" w:eastAsia="en-US" w:bidi="ar-SA"/>
        </w:rPr>
        <w:t>sebesar 0,</w:t>
      </w:r>
      <w:r w:rsidRPr="00F51D0C">
        <w:rPr>
          <w:color w:val="auto"/>
          <w:szCs w:val="24"/>
          <w:lang w:val="en-US" w:eastAsia="en-US" w:bidi="ar-SA"/>
        </w:rPr>
        <w:t>626.</w:t>
      </w:r>
    </w:p>
    <w:p w14:paraId="58011B74" w14:textId="77777777" w:rsidR="00F51D0C" w:rsidRDefault="00F51D0C" w:rsidP="00F51D0C">
      <w:pPr>
        <w:spacing w:after="250" w:line="240" w:lineRule="auto"/>
        <w:ind w:left="142" w:right="0" w:firstLine="567"/>
        <w:contextualSpacing/>
        <w:rPr>
          <w:color w:val="auto"/>
          <w:szCs w:val="24"/>
          <w:lang w:val="en-US" w:eastAsia="en-US" w:bidi="ar-SA"/>
        </w:rPr>
      </w:pPr>
    </w:p>
    <w:p w14:paraId="45004E38" w14:textId="77777777" w:rsidR="00F51D0C" w:rsidRPr="00F51D0C" w:rsidRDefault="00F51D0C" w:rsidP="00F51D0C">
      <w:pPr>
        <w:autoSpaceDE w:val="0"/>
        <w:autoSpaceDN w:val="0"/>
        <w:adjustRightInd w:val="0"/>
        <w:spacing w:after="0" w:line="240" w:lineRule="auto"/>
        <w:ind w:right="0" w:firstLine="0"/>
        <w:rPr>
          <w:b/>
          <w:sz w:val="20"/>
          <w:szCs w:val="20"/>
          <w:lang w:val="sv-SE" w:eastAsia="en-US" w:bidi="ar-SA"/>
        </w:rPr>
      </w:pPr>
      <w:r w:rsidRPr="00F51D0C">
        <w:rPr>
          <w:b/>
          <w:sz w:val="20"/>
          <w:szCs w:val="20"/>
          <w:lang w:val="sv-SE" w:eastAsia="en-US" w:bidi="ar-SA"/>
        </w:rPr>
        <w:t>PEMBAHASAN</w:t>
      </w:r>
    </w:p>
    <w:p w14:paraId="02695D97" w14:textId="1105BE2A" w:rsidR="00F51D0C" w:rsidRDefault="00F51D0C" w:rsidP="00F51D0C">
      <w:pPr>
        <w:spacing w:after="250" w:line="240" w:lineRule="auto"/>
        <w:ind w:right="0" w:firstLine="0"/>
        <w:contextualSpacing/>
        <w:rPr>
          <w:rFonts w:eastAsia="Calibri"/>
          <w:b/>
          <w:bCs/>
          <w:color w:val="auto"/>
          <w:kern w:val="2"/>
          <w:szCs w:val="24"/>
          <w:lang w:val="en-ID" w:eastAsia="en-US" w:bidi="ar-SA"/>
        </w:rPr>
      </w:pPr>
      <w:proofErr w:type="spellStart"/>
      <w:r w:rsidRPr="00F51D0C">
        <w:rPr>
          <w:rFonts w:eastAsia="Calibri"/>
          <w:b/>
          <w:bCs/>
          <w:color w:val="auto"/>
          <w:kern w:val="2"/>
          <w:szCs w:val="24"/>
          <w:lang w:val="en-ID" w:eastAsia="en-US" w:bidi="ar-SA"/>
        </w:rPr>
        <w:t>Keluhan</w:t>
      </w:r>
      <w:proofErr w:type="spellEnd"/>
      <w:r w:rsidRPr="00F51D0C">
        <w:rPr>
          <w:rFonts w:eastAsia="Calibri"/>
          <w:b/>
          <w:bCs/>
          <w:color w:val="auto"/>
          <w:kern w:val="2"/>
          <w:szCs w:val="24"/>
          <w:lang w:val="en-ID" w:eastAsia="en-US" w:bidi="ar-SA"/>
        </w:rPr>
        <w:t xml:space="preserve"> </w:t>
      </w:r>
      <w:proofErr w:type="spellStart"/>
      <w:r w:rsidRPr="00F51D0C">
        <w:rPr>
          <w:rFonts w:eastAsia="Calibri"/>
          <w:b/>
          <w:bCs/>
          <w:color w:val="auto"/>
          <w:kern w:val="2"/>
          <w:szCs w:val="24"/>
          <w:lang w:val="en-ID" w:eastAsia="en-US" w:bidi="ar-SA"/>
        </w:rPr>
        <w:t>mual</w:t>
      </w:r>
      <w:proofErr w:type="spellEnd"/>
      <w:r w:rsidRPr="00F51D0C">
        <w:rPr>
          <w:rFonts w:eastAsia="Calibri"/>
          <w:b/>
          <w:bCs/>
          <w:color w:val="auto"/>
          <w:kern w:val="2"/>
          <w:szCs w:val="24"/>
          <w:lang w:val="en-ID" w:eastAsia="en-US" w:bidi="ar-SA"/>
        </w:rPr>
        <w:t xml:space="preserve"> </w:t>
      </w:r>
      <w:proofErr w:type="spellStart"/>
      <w:r w:rsidRPr="00F51D0C">
        <w:rPr>
          <w:rFonts w:eastAsia="Calibri"/>
          <w:b/>
          <w:bCs/>
          <w:color w:val="auto"/>
          <w:kern w:val="2"/>
          <w:szCs w:val="24"/>
          <w:lang w:val="en-ID" w:eastAsia="en-US" w:bidi="ar-SA"/>
        </w:rPr>
        <w:t>muntah</w:t>
      </w:r>
      <w:proofErr w:type="spellEnd"/>
      <w:r w:rsidRPr="00F51D0C">
        <w:rPr>
          <w:rFonts w:eastAsia="Calibri"/>
          <w:b/>
          <w:bCs/>
          <w:color w:val="auto"/>
          <w:kern w:val="2"/>
          <w:szCs w:val="24"/>
          <w:lang w:val="en-ID" w:eastAsia="en-US" w:bidi="ar-SA"/>
        </w:rPr>
        <w:t xml:space="preserve"> pada </w:t>
      </w:r>
      <w:proofErr w:type="spellStart"/>
      <w:r w:rsidRPr="00F51D0C">
        <w:rPr>
          <w:rFonts w:eastAsia="Calibri"/>
          <w:b/>
          <w:bCs/>
          <w:color w:val="auto"/>
          <w:kern w:val="2"/>
          <w:szCs w:val="24"/>
          <w:lang w:val="en-ID" w:eastAsia="en-US" w:bidi="ar-SA"/>
        </w:rPr>
        <w:t>ibu</w:t>
      </w:r>
      <w:proofErr w:type="spellEnd"/>
      <w:r w:rsidRPr="00F51D0C">
        <w:rPr>
          <w:rFonts w:eastAsia="Calibri"/>
          <w:b/>
          <w:bCs/>
          <w:color w:val="auto"/>
          <w:kern w:val="2"/>
          <w:szCs w:val="24"/>
          <w:lang w:val="en-ID" w:eastAsia="en-US" w:bidi="ar-SA"/>
        </w:rPr>
        <w:t xml:space="preserve"> </w:t>
      </w:r>
      <w:proofErr w:type="spellStart"/>
      <w:r w:rsidRPr="00F51D0C">
        <w:rPr>
          <w:rFonts w:eastAsia="Calibri"/>
          <w:b/>
          <w:bCs/>
          <w:color w:val="auto"/>
          <w:kern w:val="2"/>
          <w:szCs w:val="24"/>
          <w:lang w:val="en-ID" w:eastAsia="en-US" w:bidi="ar-SA"/>
        </w:rPr>
        <w:t>hamil</w:t>
      </w:r>
      <w:proofErr w:type="spellEnd"/>
      <w:r w:rsidRPr="00F51D0C">
        <w:rPr>
          <w:rFonts w:eastAsia="Calibri"/>
          <w:b/>
          <w:bCs/>
          <w:color w:val="auto"/>
          <w:kern w:val="2"/>
          <w:szCs w:val="24"/>
          <w:lang w:val="en-ID" w:eastAsia="en-US" w:bidi="ar-SA"/>
        </w:rPr>
        <w:t xml:space="preserve"> trimester I</w:t>
      </w:r>
    </w:p>
    <w:p w14:paraId="1F782507" w14:textId="5522C782" w:rsidR="00983477" w:rsidRDefault="00983477" w:rsidP="00983477">
      <w:pPr>
        <w:spacing w:after="250" w:line="240" w:lineRule="auto"/>
        <w:ind w:right="0" w:firstLine="426"/>
        <w:contextualSpacing/>
        <w:rPr>
          <w:rFonts w:eastAsia="Calibri"/>
          <w:color w:val="auto"/>
          <w:kern w:val="2"/>
          <w:szCs w:val="24"/>
          <w:lang w:val="en-ID" w:eastAsia="en-US" w:bidi="ar-SA"/>
        </w:rPr>
      </w:pPr>
      <w:r>
        <w:rPr>
          <w:rFonts w:eastAsia="Calibri"/>
          <w:color w:val="auto"/>
          <w:kern w:val="2"/>
          <w:szCs w:val="24"/>
          <w:lang w:val="en-ID" w:eastAsia="en-US" w:bidi="ar-SA"/>
        </w:rPr>
        <w:t xml:space="preserve">Dari </w:t>
      </w:r>
      <w:proofErr w:type="spellStart"/>
      <w:r>
        <w:rPr>
          <w:rFonts w:eastAsia="Calibri"/>
          <w:color w:val="auto"/>
          <w:kern w:val="2"/>
          <w:szCs w:val="24"/>
          <w:lang w:val="en-ID" w:eastAsia="en-US" w:bidi="ar-SA"/>
        </w:rPr>
        <w:t>hasil</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penelitian</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dapat</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dilihat</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bahwa</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sebelum</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diberikan</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pemberian</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terapi</w:t>
      </w:r>
      <w:proofErr w:type="spellEnd"/>
      <w:r>
        <w:rPr>
          <w:rFonts w:eastAsia="Calibri"/>
          <w:color w:val="auto"/>
          <w:kern w:val="2"/>
          <w:szCs w:val="24"/>
          <w:lang w:val="en-ID" w:eastAsia="en-US" w:bidi="ar-SA"/>
        </w:rPr>
        <w:t xml:space="preserve"> air </w:t>
      </w:r>
      <w:proofErr w:type="spellStart"/>
      <w:r>
        <w:rPr>
          <w:rFonts w:eastAsia="Calibri"/>
          <w:color w:val="auto"/>
          <w:kern w:val="2"/>
          <w:szCs w:val="24"/>
          <w:lang w:val="en-ID" w:eastAsia="en-US" w:bidi="ar-SA"/>
        </w:rPr>
        <w:t>jeruk</w:t>
      </w:r>
      <w:proofErr w:type="spellEnd"/>
      <w:r>
        <w:rPr>
          <w:rFonts w:eastAsia="Calibri"/>
          <w:color w:val="auto"/>
          <w:kern w:val="2"/>
          <w:szCs w:val="24"/>
          <w:lang w:val="en-ID" w:eastAsia="en-US" w:bidi="ar-SA"/>
        </w:rPr>
        <w:t xml:space="preserve"> lemon </w:t>
      </w:r>
      <w:proofErr w:type="spellStart"/>
      <w:r>
        <w:rPr>
          <w:rFonts w:eastAsia="Calibri"/>
          <w:color w:val="auto"/>
          <w:kern w:val="2"/>
          <w:szCs w:val="24"/>
          <w:lang w:val="en-ID" w:eastAsia="en-US" w:bidi="ar-SA"/>
        </w:rPr>
        <w:t>sebagian</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besar</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responden</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dengan</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keluhan</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mual</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muntah</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berat</w:t>
      </w:r>
      <w:proofErr w:type="spellEnd"/>
      <w:r>
        <w:rPr>
          <w:rFonts w:eastAsia="Calibri"/>
          <w:color w:val="auto"/>
          <w:kern w:val="2"/>
          <w:szCs w:val="24"/>
          <w:lang w:val="en-ID" w:eastAsia="en-US" w:bidi="ar-SA"/>
        </w:rPr>
        <w:t xml:space="preserve"> </w:t>
      </w:r>
      <w:r w:rsidRPr="006C76C7">
        <w:rPr>
          <w:rFonts w:eastAsia="Calibri"/>
          <w:color w:val="auto"/>
          <w:kern w:val="2"/>
          <w:szCs w:val="24"/>
          <w:lang w:val="en-ID" w:eastAsia="en-US" w:bidi="ar-SA"/>
        </w:rPr>
        <w:t xml:space="preserve">≥ 7x/ </w:t>
      </w:r>
      <w:proofErr w:type="spellStart"/>
      <w:r w:rsidRPr="006C76C7">
        <w:rPr>
          <w:rFonts w:eastAsia="Calibri"/>
          <w:color w:val="auto"/>
          <w:kern w:val="2"/>
          <w:szCs w:val="24"/>
          <w:lang w:val="en-ID" w:eastAsia="en-US" w:bidi="ar-SA"/>
        </w:rPr>
        <w:t>hari</w:t>
      </w:r>
      <w:proofErr w:type="spellEnd"/>
      <w:r>
        <w:rPr>
          <w:rFonts w:eastAsia="Calibri"/>
          <w:color w:val="auto"/>
          <w:kern w:val="2"/>
          <w:szCs w:val="24"/>
          <w:lang w:val="en-ID" w:eastAsia="en-US" w:bidi="ar-SA"/>
        </w:rPr>
        <w:t xml:space="preserve"> 9 orang </w:t>
      </w:r>
      <w:proofErr w:type="gramStart"/>
      <w:r>
        <w:rPr>
          <w:rFonts w:eastAsia="Calibri"/>
          <w:color w:val="auto"/>
          <w:kern w:val="2"/>
          <w:szCs w:val="24"/>
          <w:lang w:val="en-ID" w:eastAsia="en-US" w:bidi="ar-SA"/>
        </w:rPr>
        <w:t>( 60</w:t>
      </w:r>
      <w:proofErr w:type="gramEnd"/>
      <w:r>
        <w:rPr>
          <w:rFonts w:eastAsia="Calibri"/>
          <w:color w:val="auto"/>
          <w:kern w:val="2"/>
          <w:szCs w:val="24"/>
          <w:lang w:val="en-ID" w:eastAsia="en-US" w:bidi="ar-SA"/>
        </w:rPr>
        <w:t xml:space="preserve">,0% ), dan </w:t>
      </w:r>
      <w:proofErr w:type="spellStart"/>
      <w:r>
        <w:rPr>
          <w:rFonts w:eastAsia="Calibri"/>
          <w:color w:val="auto"/>
          <w:kern w:val="2"/>
          <w:szCs w:val="24"/>
          <w:lang w:val="en-ID" w:eastAsia="en-US" w:bidi="ar-SA"/>
        </w:rPr>
        <w:t>sesudah</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diberikan</w:t>
      </w:r>
      <w:proofErr w:type="spellEnd"/>
      <w:r>
        <w:rPr>
          <w:rFonts w:eastAsia="Calibri"/>
          <w:color w:val="auto"/>
          <w:kern w:val="2"/>
          <w:szCs w:val="24"/>
          <w:lang w:val="en-ID" w:eastAsia="en-US" w:bidi="ar-SA"/>
        </w:rPr>
        <w:t xml:space="preserve"> </w:t>
      </w:r>
      <w:proofErr w:type="spellStart"/>
      <w:r>
        <w:rPr>
          <w:rFonts w:eastAsia="Calibri"/>
          <w:color w:val="auto"/>
          <w:kern w:val="2"/>
          <w:szCs w:val="24"/>
          <w:lang w:val="en-ID" w:eastAsia="en-US" w:bidi="ar-SA"/>
        </w:rPr>
        <w:t>terapi</w:t>
      </w:r>
      <w:proofErr w:type="spellEnd"/>
      <w:r>
        <w:rPr>
          <w:rFonts w:eastAsia="Calibri"/>
          <w:color w:val="auto"/>
          <w:kern w:val="2"/>
          <w:szCs w:val="24"/>
          <w:lang w:val="en-ID" w:eastAsia="en-US" w:bidi="ar-SA"/>
        </w:rPr>
        <w:t xml:space="preserve"> air </w:t>
      </w:r>
      <w:proofErr w:type="spellStart"/>
      <w:r>
        <w:rPr>
          <w:rFonts w:eastAsia="Calibri"/>
          <w:color w:val="auto"/>
          <w:kern w:val="2"/>
          <w:szCs w:val="24"/>
          <w:lang w:val="en-ID" w:eastAsia="en-US" w:bidi="ar-SA"/>
        </w:rPr>
        <w:t>jeruk</w:t>
      </w:r>
      <w:proofErr w:type="spellEnd"/>
      <w:r>
        <w:rPr>
          <w:rFonts w:eastAsia="Calibri"/>
          <w:color w:val="auto"/>
          <w:kern w:val="2"/>
          <w:szCs w:val="24"/>
          <w:lang w:val="en-ID" w:eastAsia="en-US" w:bidi="ar-SA"/>
        </w:rPr>
        <w:t xml:space="preserve"> lemon </w:t>
      </w:r>
      <w:r w:rsidR="003B016D">
        <w:rPr>
          <w:rFonts w:eastAsia="Calibri"/>
          <w:color w:val="auto"/>
          <w:kern w:val="2"/>
          <w:szCs w:val="24"/>
          <w:lang w:val="en-ID" w:eastAsia="en-US" w:bidi="ar-SA"/>
        </w:rPr>
        <w:t xml:space="preserve">1-3x/ </w:t>
      </w:r>
      <w:proofErr w:type="spellStart"/>
      <w:r w:rsidR="003B016D">
        <w:rPr>
          <w:rFonts w:eastAsia="Calibri"/>
          <w:color w:val="auto"/>
          <w:kern w:val="2"/>
          <w:szCs w:val="24"/>
          <w:lang w:val="en-ID" w:eastAsia="en-US" w:bidi="ar-SA"/>
        </w:rPr>
        <w:t>hari</w:t>
      </w:r>
      <w:proofErr w:type="spellEnd"/>
      <w:r w:rsidR="003B016D">
        <w:rPr>
          <w:rFonts w:eastAsia="Calibri"/>
          <w:color w:val="auto"/>
          <w:kern w:val="2"/>
          <w:szCs w:val="24"/>
          <w:lang w:val="en-ID" w:eastAsia="en-US" w:bidi="ar-SA"/>
        </w:rPr>
        <w:t xml:space="preserve"> 9 orang ( 60,0% ).</w:t>
      </w:r>
    </w:p>
    <w:p w14:paraId="726BABB2" w14:textId="75BF1B3E" w:rsidR="000319A2" w:rsidRPr="000319A2" w:rsidRDefault="000319A2" w:rsidP="000319A2">
      <w:pPr>
        <w:widowControl w:val="0"/>
        <w:autoSpaceDE w:val="0"/>
        <w:autoSpaceDN w:val="0"/>
        <w:spacing w:after="250" w:line="240" w:lineRule="auto"/>
        <w:ind w:right="0" w:firstLine="426"/>
        <w:contextualSpacing/>
        <w:rPr>
          <w:color w:val="auto"/>
          <w:szCs w:val="24"/>
          <w:lang w:val="id" w:eastAsia="en-US" w:bidi="ar-SA"/>
        </w:rPr>
      </w:pPr>
      <w:proofErr w:type="spellStart"/>
      <w:r w:rsidRPr="000319A2">
        <w:rPr>
          <w:rFonts w:eastAsia="Calibri"/>
          <w:kern w:val="2"/>
          <w:szCs w:val="24"/>
          <w:lang w:val="en-US" w:eastAsia="en-US" w:bidi="ar-SA"/>
        </w:rPr>
        <w:t>Perubahan</w:t>
      </w:r>
      <w:proofErr w:type="spellEnd"/>
      <w:r w:rsidRPr="000319A2">
        <w:rPr>
          <w:rFonts w:eastAsia="Calibri"/>
          <w:kern w:val="2"/>
          <w:szCs w:val="24"/>
          <w:lang w:val="en-US" w:eastAsia="en-US" w:bidi="ar-SA"/>
        </w:rPr>
        <w:t xml:space="preserve"> </w:t>
      </w:r>
      <w:r>
        <w:rPr>
          <w:rFonts w:eastAsia="Calibri"/>
          <w:kern w:val="2"/>
          <w:szCs w:val="24"/>
          <w:lang w:val="en-US" w:eastAsia="en-US" w:bidi="ar-SA"/>
        </w:rPr>
        <w:t xml:space="preserve">pada </w:t>
      </w:r>
      <w:proofErr w:type="spellStart"/>
      <w:r>
        <w:rPr>
          <w:rFonts w:eastAsia="Calibri"/>
          <w:kern w:val="2"/>
          <w:szCs w:val="24"/>
          <w:lang w:val="en-US" w:eastAsia="en-US" w:bidi="ar-SA"/>
        </w:rPr>
        <w:t>kehamilan</w:t>
      </w:r>
      <w:proofErr w:type="spellEnd"/>
      <w:r>
        <w:rPr>
          <w:rFonts w:eastAsia="Calibri"/>
          <w:kern w:val="2"/>
          <w:szCs w:val="24"/>
          <w:lang w:val="en-US" w:eastAsia="en-US" w:bidi="ar-SA"/>
        </w:rPr>
        <w:t xml:space="preserve"> trimester I, </w:t>
      </w:r>
      <w:proofErr w:type="spellStart"/>
      <w:r>
        <w:rPr>
          <w:rFonts w:eastAsia="Calibri"/>
          <w:kern w:val="2"/>
          <w:szCs w:val="24"/>
          <w:lang w:val="en-US" w:eastAsia="en-US" w:bidi="ar-SA"/>
        </w:rPr>
        <w:t>perubahan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a</w:t>
      </w:r>
      <w:r w:rsidRPr="000319A2">
        <w:rPr>
          <w:rFonts w:eastAsia="Calibri"/>
          <w:kern w:val="2"/>
          <w:szCs w:val="24"/>
          <w:lang w:val="en-US" w:eastAsia="en-US" w:bidi="ar-SA"/>
        </w:rPr>
        <w:t>natomi</w:t>
      </w:r>
      <w:proofErr w:type="spellEnd"/>
      <w:r>
        <w:rPr>
          <w:rFonts w:eastAsia="Calibri"/>
          <w:kern w:val="2"/>
          <w:szCs w:val="24"/>
          <w:lang w:val="en-US" w:eastAsia="en-US" w:bidi="ar-SA"/>
        </w:rPr>
        <w:t xml:space="preserve"> </w:t>
      </w:r>
      <w:r w:rsidRPr="000319A2">
        <w:rPr>
          <w:color w:val="auto"/>
          <w:sz w:val="22"/>
          <w:lang w:val="id" w:eastAsia="en-US" w:bidi="ar-SA"/>
        </w:rPr>
        <w:t xml:space="preserve">Menurut </w:t>
      </w:r>
      <w:r w:rsidRPr="000319A2">
        <w:rPr>
          <w:color w:val="auto"/>
          <w:sz w:val="22"/>
          <w:lang w:val="id" w:eastAsia="en-US" w:bidi="ar-SA"/>
        </w:rPr>
        <w:fldChar w:fldCharType="begin" w:fldLock="1"/>
      </w:r>
      <w:r w:rsidRPr="000319A2">
        <w:rPr>
          <w:color w:val="auto"/>
          <w:sz w:val="22"/>
          <w:lang w:val="id" w:eastAsia="en-US" w:bidi="ar-SA"/>
        </w:rPr>
        <w:instrText>ADDIN CSL_CITATION {"citationItems":[{"id":"ITEM-1","itemData":{"DOI":"10.47560/kep.v11i2.376","ISSN":"2302-948X","abstract":"Mual muntah merupakan suatu gejala yang wajar di alami Ibu hamil Primigravida terutama di usia kehamilan 4-6 minggu. Mual muntah pada ibu hamil mengakibatkan kelemahan tubuh, pucat, aktivitas terganggu, penurunan nafsu makan hingga ibu mengalami penurunan berat badan, kekurangan gizi bahkan ibu mengalami dehidrasi sampai terjadinya defisit nutrisi yang membahayakan kondisi ibu dan janin. Terapi yang dapat di lakukan untuk mengatasi mual muntah yaitu Aromaterapi lemon yang merupakan terapi komplementer yang aman pada kehamilan. Penelitian ini merupakan penelitian kuantitatif yang bertujuan untuk mengetahui Pengaruh Aromaterapi Lemon Sebagai Terapi Komplementer Pada Ibu Hamil Trimester Pertama Dengan Mual Muntah Di TPMB Surabaya. Desain penelitian menggunakan metode Pre-eksperimen dengan desain penelitian yang di gunakan one group pre-post. Sampelnya Ibu hamil trimester pertama yang mengalami mual muntah berjumlah 30 orang dengan menggunakan teknik Purposive sampling. Teknik pengumpulan data yang di gunakan lembar kuisioner PQUE SCORE dengan menggunakan Uji Wilcoxon. Hasil penelitian menunjukan bahwa sebelum di berikan aromaterapi lemon sebagian besar 73,3% ibu hamil yang mengalami mual muntah berat dan sesudah di berikan aromaterapi lemon sebagian besar 70% ibu hamil mengalami mual muntah ringan. Berdasarkan hasil Uji statistic di dapatkan nilai p value 0,000 &lt;0,05 yang berarti ada pengaruh Aromaterapi Lemon Sebagai Terapi Komplementer Pada Ibu Hamil Trimester Pertama Dengan Mual Muntah. Dari hasil penelitian disimpulkan bahwa Aromaterapi lemon dapat meredakan Mual Muntah pada ibu hamil trimester pertama, Sehingga aromaterapi Lemon dapat dipakai sebagai alternatif menurunkan sensasi mual pada Ibu Hamil trimester pertama.","author":[{"dropping-particle":"","family":"Sofian","given":"","non-dropping-particle":"","parse-names":false,"suffix":""}],"container-title":"Jurnal Keperawatan","id":"ITEM-1","issue":"2","issued":{"date-parts":[["2016"]]},"page":"22-29","title":"Anatomi dan Fisiologi Kehamilian Trisemester I","type":"article-journal","volume":"11"},"uris":["http://www.mendeley.com/documents/?uuid=5bea9079-fe1b-476e-a64e-ca1b1ebcb1f0"]}],"mendeley":{"formattedCitation":"(Sofian, 2016)","manualFormatting":"(Sofian, 2016:29)","plainTextFormattedCitation":"(Sofian, 2016)","previouslyFormattedCitation":"(Sofian, 2016)"},"properties":{"noteIndex":0},"schema":"https://github.com/citation-style-language/schema/raw/master/csl-citation.json"}</w:instrText>
      </w:r>
      <w:r w:rsidRPr="000319A2">
        <w:rPr>
          <w:color w:val="auto"/>
          <w:sz w:val="22"/>
          <w:lang w:val="id" w:eastAsia="en-US" w:bidi="ar-SA"/>
        </w:rPr>
        <w:fldChar w:fldCharType="separate"/>
      </w:r>
      <w:r w:rsidRPr="000319A2">
        <w:rPr>
          <w:noProof/>
          <w:color w:val="auto"/>
          <w:sz w:val="22"/>
          <w:lang w:val="id" w:eastAsia="en-US" w:bidi="ar-SA"/>
        </w:rPr>
        <w:t>(Sofian, 2016</w:t>
      </w:r>
      <w:r w:rsidRPr="000319A2">
        <w:rPr>
          <w:noProof/>
          <w:color w:val="auto"/>
          <w:sz w:val="22"/>
          <w:lang w:val="en-US" w:eastAsia="en-US" w:bidi="ar-SA"/>
        </w:rPr>
        <w:t>:29</w:t>
      </w:r>
      <w:r w:rsidRPr="000319A2">
        <w:rPr>
          <w:noProof/>
          <w:color w:val="auto"/>
          <w:sz w:val="22"/>
          <w:lang w:val="id" w:eastAsia="en-US" w:bidi="ar-SA"/>
        </w:rPr>
        <w:t>)</w:t>
      </w:r>
      <w:r w:rsidRPr="000319A2">
        <w:rPr>
          <w:color w:val="auto"/>
          <w:sz w:val="22"/>
          <w:lang w:val="id" w:eastAsia="en-US" w:bidi="ar-SA"/>
        </w:rPr>
        <w:fldChar w:fldCharType="end"/>
      </w:r>
      <w:r w:rsidRPr="000319A2">
        <w:rPr>
          <w:color w:val="auto"/>
          <w:sz w:val="22"/>
          <w:lang w:val="id" w:eastAsia="en-US" w:bidi="ar-SA"/>
        </w:rPr>
        <w:t xml:space="preserve">; </w:t>
      </w:r>
      <w:r w:rsidRPr="000319A2">
        <w:rPr>
          <w:color w:val="auto"/>
          <w:sz w:val="22"/>
          <w:lang w:val="id" w:eastAsia="en-US" w:bidi="ar-SA"/>
        </w:rPr>
        <w:fldChar w:fldCharType="begin" w:fldLock="1"/>
      </w:r>
      <w:r w:rsidRPr="000319A2">
        <w:rPr>
          <w:color w:val="auto"/>
          <w:sz w:val="22"/>
          <w:lang w:val="id" w:eastAsia="en-US" w:bidi="ar-SA"/>
        </w:rPr>
        <w:instrText>ADDIN CSL_CITATION {"citationItems":[{"id":"ITEM-1","itemData":{"author":[{"dropping-particle":"","family":"Prawirohardjo","given":"","non-dropping-particle":"","parse-names":false,"suffix":""}],"id":"ITEM-1","issue":"1","issued":{"date-parts":[["2016"]]},"page":"1-5","title":"Perubahan Pada Wanita Hamil","type":"article-journal","volume":"7"},"uris":["http://www.mendeley.com/documents/?uuid=b5cce6cf-b916-4f1a-b2c4-4c2c58a7cf8d"]}],"mendeley":{"formattedCitation":"(Prawirohardjo, 2016)","manualFormatting":"(Prawirohardjo, 2016:179)","plainTextFormattedCitation":"(Prawirohardjo, 2016)","previouslyFormattedCitation":"(Prawirohardjo, 2016)"},"properties":{"noteIndex":0},"schema":"https://github.com/citation-style-language/schema/raw/master/csl-citation.json"}</w:instrText>
      </w:r>
      <w:r w:rsidRPr="000319A2">
        <w:rPr>
          <w:color w:val="auto"/>
          <w:sz w:val="22"/>
          <w:lang w:val="id" w:eastAsia="en-US" w:bidi="ar-SA"/>
        </w:rPr>
        <w:fldChar w:fldCharType="separate"/>
      </w:r>
      <w:r w:rsidRPr="000319A2">
        <w:rPr>
          <w:noProof/>
          <w:color w:val="auto"/>
          <w:sz w:val="22"/>
          <w:lang w:val="id" w:eastAsia="en-US" w:bidi="ar-SA"/>
        </w:rPr>
        <w:t>(Prawirohardjo, 2016</w:t>
      </w:r>
      <w:r w:rsidRPr="000319A2">
        <w:rPr>
          <w:noProof/>
          <w:color w:val="auto"/>
          <w:sz w:val="22"/>
          <w:lang w:val="en-US" w:eastAsia="en-US" w:bidi="ar-SA"/>
        </w:rPr>
        <w:t>:179</w:t>
      </w:r>
      <w:r w:rsidRPr="000319A2">
        <w:rPr>
          <w:noProof/>
          <w:color w:val="auto"/>
          <w:sz w:val="22"/>
          <w:lang w:val="id" w:eastAsia="en-US" w:bidi="ar-SA"/>
        </w:rPr>
        <w:t>)</w:t>
      </w:r>
      <w:r w:rsidRPr="000319A2">
        <w:rPr>
          <w:color w:val="auto"/>
          <w:sz w:val="22"/>
          <w:lang w:val="id" w:eastAsia="en-US" w:bidi="ar-SA"/>
        </w:rPr>
        <w:fldChar w:fldCharType="end"/>
      </w:r>
      <w:r w:rsidRPr="000319A2">
        <w:rPr>
          <w:color w:val="auto"/>
          <w:sz w:val="22"/>
          <w:lang w:val="en-US" w:eastAsia="en-US" w:bidi="ar-SA"/>
        </w:rPr>
        <w:t xml:space="preserve"> </w:t>
      </w:r>
      <w:r w:rsidRPr="000319A2">
        <w:rPr>
          <w:color w:val="auto"/>
          <w:szCs w:val="24"/>
          <w:lang w:val="id" w:eastAsia="en-US" w:bidi="ar-SA"/>
        </w:rPr>
        <w:t>perubahan anatomi dan fisiologi ibu hamil adalah:</w:t>
      </w:r>
    </w:p>
    <w:p w14:paraId="0409D155" w14:textId="77777777" w:rsidR="000319A2" w:rsidRDefault="000319A2" w:rsidP="000319A2">
      <w:pPr>
        <w:spacing w:after="250" w:line="240" w:lineRule="auto"/>
        <w:ind w:right="0" w:firstLine="426"/>
        <w:contextualSpacing/>
        <w:rPr>
          <w:color w:val="auto"/>
          <w:szCs w:val="24"/>
          <w:lang w:val="en-US" w:eastAsia="en-US" w:bidi="ar-SA"/>
        </w:rPr>
      </w:pPr>
      <w:r w:rsidRPr="000319A2">
        <w:rPr>
          <w:color w:val="auto"/>
          <w:szCs w:val="24"/>
          <w:lang w:val="id" w:eastAsia="en-US" w:bidi="ar-SA"/>
        </w:rPr>
        <w:t xml:space="preserve">Perubahan </w:t>
      </w:r>
      <w:r>
        <w:rPr>
          <w:color w:val="auto"/>
          <w:szCs w:val="24"/>
          <w:lang w:val="en-US" w:eastAsia="en-US" w:bidi="ar-SA"/>
        </w:rPr>
        <w:t>s</w:t>
      </w:r>
      <w:r w:rsidRPr="000319A2">
        <w:rPr>
          <w:color w:val="auto"/>
          <w:szCs w:val="24"/>
          <w:lang w:val="id" w:eastAsia="en-US" w:bidi="ar-SA"/>
        </w:rPr>
        <w:t xml:space="preserve">istem </w:t>
      </w:r>
      <w:r>
        <w:rPr>
          <w:color w:val="auto"/>
          <w:szCs w:val="24"/>
          <w:lang w:val="en-US" w:eastAsia="en-US" w:bidi="ar-SA"/>
        </w:rPr>
        <w:t>r</w:t>
      </w:r>
      <w:r w:rsidRPr="000319A2">
        <w:rPr>
          <w:color w:val="auto"/>
          <w:szCs w:val="24"/>
          <w:lang w:val="id" w:eastAsia="en-US" w:bidi="ar-SA"/>
        </w:rPr>
        <w:t>eproduksi</w:t>
      </w:r>
      <w:r>
        <w:rPr>
          <w:color w:val="auto"/>
          <w:szCs w:val="24"/>
          <w:lang w:val="en-US" w:eastAsia="en-US" w:bidi="ar-SA"/>
        </w:rPr>
        <w:t xml:space="preserve"> ( uterus, </w:t>
      </w:r>
      <w:proofErr w:type="spellStart"/>
      <w:r>
        <w:rPr>
          <w:color w:val="auto"/>
          <w:szCs w:val="24"/>
          <w:lang w:val="en-US" w:eastAsia="en-US" w:bidi="ar-SA"/>
        </w:rPr>
        <w:t>ovarium,vagina</w:t>
      </w:r>
      <w:proofErr w:type="spellEnd"/>
      <w:r>
        <w:rPr>
          <w:color w:val="auto"/>
          <w:szCs w:val="24"/>
          <w:lang w:val="en-US" w:eastAsia="en-US" w:bidi="ar-SA"/>
        </w:rPr>
        <w:t xml:space="preserve"> dan </w:t>
      </w:r>
      <w:proofErr w:type="spellStart"/>
      <w:r>
        <w:rPr>
          <w:color w:val="auto"/>
          <w:szCs w:val="24"/>
          <w:lang w:val="en-US" w:eastAsia="en-US" w:bidi="ar-SA"/>
        </w:rPr>
        <w:t>vulva.Sistem</w:t>
      </w:r>
      <w:proofErr w:type="spellEnd"/>
      <w:r>
        <w:rPr>
          <w:color w:val="auto"/>
          <w:szCs w:val="24"/>
          <w:lang w:val="en-US" w:eastAsia="en-US" w:bidi="ar-SA"/>
        </w:rPr>
        <w:t xml:space="preserve"> </w:t>
      </w:r>
      <w:proofErr w:type="spellStart"/>
      <w:r>
        <w:rPr>
          <w:color w:val="auto"/>
          <w:szCs w:val="24"/>
          <w:lang w:val="en-US" w:eastAsia="en-US" w:bidi="ar-SA"/>
        </w:rPr>
        <w:t>kardiovaskuler</w:t>
      </w:r>
      <w:proofErr w:type="spellEnd"/>
      <w:r>
        <w:rPr>
          <w:color w:val="auto"/>
          <w:szCs w:val="24"/>
          <w:lang w:val="en-US" w:eastAsia="en-US" w:bidi="ar-SA"/>
        </w:rPr>
        <w:t xml:space="preserve">, </w:t>
      </w:r>
      <w:proofErr w:type="spellStart"/>
      <w:r>
        <w:rPr>
          <w:color w:val="auto"/>
          <w:szCs w:val="24"/>
          <w:lang w:val="en-US" w:eastAsia="en-US" w:bidi="ar-SA"/>
        </w:rPr>
        <w:t>sistem</w:t>
      </w:r>
      <w:proofErr w:type="spellEnd"/>
      <w:r>
        <w:rPr>
          <w:color w:val="auto"/>
          <w:szCs w:val="24"/>
          <w:lang w:val="en-US" w:eastAsia="en-US" w:bidi="ar-SA"/>
        </w:rPr>
        <w:t xml:space="preserve"> </w:t>
      </w:r>
      <w:proofErr w:type="spellStart"/>
      <w:r>
        <w:rPr>
          <w:color w:val="auto"/>
          <w:szCs w:val="24"/>
          <w:lang w:val="en-US" w:eastAsia="en-US" w:bidi="ar-SA"/>
        </w:rPr>
        <w:t>urinaria</w:t>
      </w:r>
      <w:proofErr w:type="spellEnd"/>
      <w:r>
        <w:rPr>
          <w:color w:val="auto"/>
          <w:szCs w:val="24"/>
          <w:lang w:val="en-US" w:eastAsia="en-US" w:bidi="ar-SA"/>
        </w:rPr>
        <w:t xml:space="preserve">, </w:t>
      </w:r>
      <w:proofErr w:type="spellStart"/>
      <w:r>
        <w:rPr>
          <w:color w:val="auto"/>
          <w:szCs w:val="24"/>
          <w:lang w:val="en-US" w:eastAsia="en-US" w:bidi="ar-SA"/>
        </w:rPr>
        <w:t>sistem</w:t>
      </w:r>
      <w:proofErr w:type="spellEnd"/>
      <w:r>
        <w:rPr>
          <w:color w:val="auto"/>
          <w:szCs w:val="24"/>
          <w:lang w:val="en-US" w:eastAsia="en-US" w:bidi="ar-SA"/>
        </w:rPr>
        <w:t xml:space="preserve"> </w:t>
      </w:r>
      <w:proofErr w:type="spellStart"/>
      <w:r>
        <w:rPr>
          <w:color w:val="auto"/>
          <w:szCs w:val="24"/>
          <w:lang w:val="en-US" w:eastAsia="en-US" w:bidi="ar-SA"/>
        </w:rPr>
        <w:t>pencernaan</w:t>
      </w:r>
      <w:proofErr w:type="spellEnd"/>
      <w:r>
        <w:rPr>
          <w:color w:val="auto"/>
          <w:szCs w:val="24"/>
          <w:lang w:val="en-US" w:eastAsia="en-US" w:bidi="ar-SA"/>
        </w:rPr>
        <w:t xml:space="preserve">, </w:t>
      </w:r>
      <w:proofErr w:type="spellStart"/>
      <w:r>
        <w:rPr>
          <w:color w:val="auto"/>
          <w:szCs w:val="24"/>
          <w:lang w:val="en-US" w:eastAsia="en-US" w:bidi="ar-SA"/>
        </w:rPr>
        <w:t>sistem</w:t>
      </w:r>
      <w:proofErr w:type="spellEnd"/>
      <w:r>
        <w:rPr>
          <w:color w:val="auto"/>
          <w:szCs w:val="24"/>
          <w:lang w:val="en-US" w:eastAsia="en-US" w:bidi="ar-SA"/>
        </w:rPr>
        <w:t xml:space="preserve"> </w:t>
      </w:r>
      <w:proofErr w:type="spellStart"/>
      <w:r>
        <w:rPr>
          <w:color w:val="auto"/>
          <w:szCs w:val="24"/>
          <w:lang w:val="en-US" w:eastAsia="en-US" w:bidi="ar-SA"/>
        </w:rPr>
        <w:t>metabolisme,sistem</w:t>
      </w:r>
      <w:proofErr w:type="spellEnd"/>
      <w:r>
        <w:rPr>
          <w:color w:val="auto"/>
          <w:szCs w:val="24"/>
          <w:lang w:val="en-US" w:eastAsia="en-US" w:bidi="ar-SA"/>
        </w:rPr>
        <w:t xml:space="preserve"> musculoskeletal, system </w:t>
      </w:r>
      <w:proofErr w:type="spellStart"/>
      <w:r>
        <w:rPr>
          <w:color w:val="auto"/>
          <w:szCs w:val="24"/>
          <w:lang w:val="en-US" w:eastAsia="en-US" w:bidi="ar-SA"/>
        </w:rPr>
        <w:t>endokrin,kulit</w:t>
      </w:r>
      <w:proofErr w:type="spellEnd"/>
      <w:r>
        <w:rPr>
          <w:color w:val="auto"/>
          <w:szCs w:val="24"/>
          <w:lang w:val="en-US" w:eastAsia="en-US" w:bidi="ar-SA"/>
        </w:rPr>
        <w:t xml:space="preserve"> dan </w:t>
      </w:r>
      <w:proofErr w:type="spellStart"/>
      <w:r>
        <w:rPr>
          <w:color w:val="auto"/>
          <w:szCs w:val="24"/>
          <w:lang w:val="en-US" w:eastAsia="en-US" w:bidi="ar-SA"/>
        </w:rPr>
        <w:t>payudara</w:t>
      </w:r>
      <w:proofErr w:type="spellEnd"/>
      <w:r>
        <w:rPr>
          <w:color w:val="auto"/>
          <w:szCs w:val="24"/>
          <w:lang w:val="en-US" w:eastAsia="en-US" w:bidi="ar-SA"/>
        </w:rPr>
        <w:t>.</w:t>
      </w:r>
    </w:p>
    <w:p w14:paraId="155A9709" w14:textId="4F60EA5E" w:rsidR="00607804" w:rsidRDefault="000319A2" w:rsidP="000319A2">
      <w:pPr>
        <w:spacing w:after="250" w:line="240" w:lineRule="auto"/>
        <w:ind w:right="0" w:firstLine="426"/>
        <w:contextualSpacing/>
        <w:rPr>
          <w:color w:val="auto"/>
          <w:szCs w:val="24"/>
          <w:lang w:val="en-US" w:eastAsia="en-US" w:bidi="ar-SA"/>
        </w:rPr>
      </w:pPr>
      <w:proofErr w:type="spellStart"/>
      <w:r>
        <w:rPr>
          <w:color w:val="auto"/>
          <w:szCs w:val="24"/>
          <w:lang w:val="en-US" w:eastAsia="en-US" w:bidi="ar-SA"/>
        </w:rPr>
        <w:t>Perubahan</w:t>
      </w:r>
      <w:proofErr w:type="spellEnd"/>
      <w:r>
        <w:rPr>
          <w:color w:val="auto"/>
          <w:szCs w:val="24"/>
          <w:lang w:val="en-US" w:eastAsia="en-US" w:bidi="ar-SA"/>
        </w:rPr>
        <w:t xml:space="preserve"> </w:t>
      </w:r>
      <w:proofErr w:type="spellStart"/>
      <w:r>
        <w:rPr>
          <w:color w:val="auto"/>
          <w:szCs w:val="24"/>
          <w:lang w:val="en-US" w:eastAsia="en-US" w:bidi="ar-SA"/>
        </w:rPr>
        <w:t>psikologi</w:t>
      </w:r>
      <w:proofErr w:type="spellEnd"/>
      <w:r w:rsidR="00607804">
        <w:rPr>
          <w:color w:val="auto"/>
          <w:szCs w:val="24"/>
          <w:lang w:val="en-US" w:eastAsia="en-US" w:bidi="ar-SA"/>
        </w:rPr>
        <w:t xml:space="preserve"> pada </w:t>
      </w:r>
      <w:proofErr w:type="spellStart"/>
      <w:r w:rsidR="00607804">
        <w:rPr>
          <w:color w:val="auto"/>
          <w:szCs w:val="24"/>
          <w:lang w:val="en-US" w:eastAsia="en-US" w:bidi="ar-SA"/>
        </w:rPr>
        <w:t>sistem</w:t>
      </w:r>
      <w:proofErr w:type="spellEnd"/>
      <w:r w:rsidR="00607804" w:rsidRPr="00607804">
        <w:rPr>
          <w:color w:val="auto"/>
          <w:szCs w:val="24"/>
          <w:lang w:val="id" w:eastAsia="en-US" w:bidi="ar-SA"/>
        </w:rPr>
        <w:t xml:space="preserve"> homonal yang terjadi pada kehamilan akan memicu mood swing, yaitu kondisi emosi yang cenderung berubah-ubah. Selain itu, masalah psikologis yang sering menyerang ibu hamil adalah kecemasan</w:t>
      </w:r>
      <w:r w:rsidR="00607804" w:rsidRPr="00607804">
        <w:rPr>
          <w:color w:val="auto"/>
          <w:szCs w:val="24"/>
          <w:lang w:val="en-US" w:eastAsia="en-US" w:bidi="ar-SA"/>
        </w:rPr>
        <w:t xml:space="preserve"> </w:t>
      </w:r>
      <w:r w:rsidR="00607804" w:rsidRPr="00607804">
        <w:rPr>
          <w:color w:val="auto"/>
          <w:szCs w:val="24"/>
          <w:lang w:val="en-US" w:eastAsia="en-US" w:bidi="ar-SA"/>
        </w:rPr>
        <w:fldChar w:fldCharType="begin" w:fldLock="1"/>
      </w:r>
      <w:r w:rsidR="00607804" w:rsidRPr="00607804">
        <w:rPr>
          <w:color w:val="auto"/>
          <w:szCs w:val="24"/>
          <w:lang w:val="en-US" w:eastAsia="en-US" w:bidi="ar-SA"/>
        </w:rPr>
        <w:instrText>ADDIN CSL_CITATION {"citationItems":[{"id":"ITEM-1","itemData":{"DOI":"10.36419/jki.v13i1.561","ISSN":"2086-5562","abstract":"Kehamilan bagi seorang perempuan adalah sebuah kesempatan baru menjadi wanita dengan tanggung jawab yang baru. Selama kehamilan wanita berupaya untuk beradaptasi dengan peran baru yaitu sebagai ibu. Wanita juga selama hamil akan berproses dalam hal pembelajaran sosial, kognitif yang lebih kompleks. Kehamilan merupakan proses yang alamiah, namun akan memberikan beberapa perubahan bagi seorang perempuan yang meliputi aspek fisik, sosial, psikologis, budaya dan spiritual. Dukungan menjadi salah satu hal penting untuk membangun mekanisme koping ibu hamil. Dukungan horizontal dapat diberikan oleh suami, keluarga maupun tenaga kesehatan. Tujuan:","author":[{"dropping-particle":"","family":"Dwi Febriati","given":"Listia","non-dropping-particle":"","parse-names":false,"suffix":""},{"dropping-particle":"","family":"Zakiyah","given":"Zahrah","non-dropping-particle":"","parse-names":false,"suffix":""}],"container-title":"Jurnal Kebidanan Indonesia","id":"ITEM-1","issue":"1","issued":{"date-parts":[["2022"]]},"page":"23-31","title":"Hubungan Dukungan Keluarga Dengan Adaptasi Perubahan Psikologi Pada Ibu Hamil","type":"article-journal","volume":"13"},"uris":["http://www.mendeley.com/documents/?uuid=8074ed6a-fc06-41a4-b76b-824d9a1e591c"]}],"mendeley":{"formattedCitation":"(Dwi Febriati &amp; Zakiyah, 2022)","plainTextFormattedCitation":"(Dwi Febriati &amp; Zakiyah, 2022)","previouslyFormattedCitation":"(Dwi Febriati &amp; Zakiyah, 2022)"},"properties":{"noteIndex":0},"schema":"https://github.com/citation-style-language/schema/raw/master/csl-citation.json"}</w:instrText>
      </w:r>
      <w:r w:rsidR="00607804" w:rsidRPr="00607804">
        <w:rPr>
          <w:color w:val="auto"/>
          <w:szCs w:val="24"/>
          <w:lang w:val="en-US" w:eastAsia="en-US" w:bidi="ar-SA"/>
        </w:rPr>
        <w:fldChar w:fldCharType="separate"/>
      </w:r>
      <w:r w:rsidR="00607804" w:rsidRPr="00607804">
        <w:rPr>
          <w:noProof/>
          <w:color w:val="auto"/>
          <w:szCs w:val="24"/>
          <w:lang w:val="en-US" w:eastAsia="en-US" w:bidi="ar-SA"/>
        </w:rPr>
        <w:t>(Dwi Febriati &amp; Zakiyah, 2022)</w:t>
      </w:r>
      <w:r w:rsidR="00607804" w:rsidRPr="00607804">
        <w:rPr>
          <w:color w:val="auto"/>
          <w:szCs w:val="24"/>
          <w:lang w:val="en-US" w:eastAsia="en-US" w:bidi="ar-SA"/>
        </w:rPr>
        <w:fldChar w:fldCharType="end"/>
      </w:r>
      <w:r w:rsidR="00607804">
        <w:rPr>
          <w:color w:val="auto"/>
          <w:szCs w:val="24"/>
          <w:lang w:val="en-US" w:eastAsia="en-US" w:bidi="ar-SA"/>
        </w:rPr>
        <w:t xml:space="preserve">. </w:t>
      </w:r>
      <w:r>
        <w:rPr>
          <w:color w:val="auto"/>
          <w:szCs w:val="24"/>
          <w:lang w:val="en-US" w:eastAsia="en-US" w:bidi="ar-SA"/>
        </w:rPr>
        <w:t xml:space="preserve">  </w:t>
      </w:r>
    </w:p>
    <w:p w14:paraId="540BF788" w14:textId="77777777" w:rsidR="00607804" w:rsidRDefault="003B016D" w:rsidP="00607804">
      <w:pPr>
        <w:spacing w:after="250" w:line="240" w:lineRule="auto"/>
        <w:ind w:left="284" w:right="62" w:firstLine="425"/>
        <w:contextualSpacing/>
        <w:rPr>
          <w:rFonts w:eastAsia="Calibri"/>
          <w:kern w:val="2"/>
          <w:szCs w:val="24"/>
          <w:lang w:val="en-US" w:eastAsia="en-US" w:bidi="ar-SA"/>
        </w:rPr>
      </w:pPr>
      <w:r>
        <w:rPr>
          <w:rFonts w:eastAsia="Calibri"/>
          <w:color w:val="auto"/>
          <w:kern w:val="2"/>
          <w:szCs w:val="24"/>
          <w:lang w:val="en-ID" w:eastAsia="en-US" w:bidi="ar-SA"/>
        </w:rPr>
        <w:t xml:space="preserve"> </w:t>
      </w:r>
      <w:r w:rsidR="00607804" w:rsidRPr="00607804">
        <w:rPr>
          <w:rFonts w:eastAsia="Calibri"/>
          <w:kern w:val="2"/>
          <w:szCs w:val="24"/>
          <w:lang w:val="en-US" w:eastAsia="en-US" w:bidi="ar-SA"/>
        </w:rPr>
        <w:t xml:space="preserve">Kadar </w:t>
      </w:r>
      <w:proofErr w:type="spellStart"/>
      <w:r w:rsidR="00607804" w:rsidRPr="00607804">
        <w:rPr>
          <w:rFonts w:eastAsia="Calibri"/>
          <w:kern w:val="2"/>
          <w:szCs w:val="24"/>
          <w:lang w:val="en-US" w:eastAsia="en-US" w:bidi="ar-SA"/>
        </w:rPr>
        <w:t>hormon</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esterogen</w:t>
      </w:r>
      <w:proofErr w:type="spellEnd"/>
      <w:r w:rsidR="00607804" w:rsidRPr="00607804">
        <w:rPr>
          <w:rFonts w:eastAsia="Calibri"/>
          <w:kern w:val="2"/>
          <w:szCs w:val="24"/>
          <w:lang w:val="en-US" w:eastAsia="en-US" w:bidi="ar-SA"/>
        </w:rPr>
        <w:t xml:space="preserve"> dan </w:t>
      </w:r>
      <w:proofErr w:type="spellStart"/>
      <w:r w:rsidR="00607804" w:rsidRPr="00607804">
        <w:rPr>
          <w:rFonts w:eastAsia="Calibri"/>
          <w:kern w:val="2"/>
          <w:szCs w:val="24"/>
          <w:lang w:val="en-US" w:eastAsia="en-US" w:bidi="ar-SA"/>
        </w:rPr>
        <w:t>progesteron</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segera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setelah</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konsepsi</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mengalami</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peningkatan</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sehingga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menyebabkan</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mual</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muntah</w:t>
      </w:r>
      <w:proofErr w:type="spellEnd"/>
      <w:r w:rsidR="00607804" w:rsidRPr="00607804">
        <w:rPr>
          <w:rFonts w:eastAsia="Calibri"/>
          <w:kern w:val="2"/>
          <w:szCs w:val="24"/>
          <w:lang w:val="en-US" w:eastAsia="en-US" w:bidi="ar-SA"/>
        </w:rPr>
        <w:t xml:space="preserve"> pada </w:t>
      </w:r>
      <w:proofErr w:type="spellStart"/>
      <w:r w:rsidR="00607804" w:rsidRPr="00607804">
        <w:rPr>
          <w:rFonts w:eastAsia="Calibri"/>
          <w:kern w:val="2"/>
          <w:szCs w:val="24"/>
          <w:lang w:val="en-US" w:eastAsia="en-US" w:bidi="ar-SA"/>
        </w:rPr>
        <w:t>pagi</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hari</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lemas</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lelah</w:t>
      </w:r>
      <w:proofErr w:type="spellEnd"/>
      <w:r w:rsidR="00607804" w:rsidRPr="00607804">
        <w:rPr>
          <w:rFonts w:eastAsia="Calibri"/>
          <w:kern w:val="2"/>
          <w:szCs w:val="24"/>
          <w:lang w:val="en-US" w:eastAsia="en-US" w:bidi="ar-SA"/>
        </w:rPr>
        <w:t xml:space="preserve"> dan </w:t>
      </w:r>
      <w:proofErr w:type="spellStart"/>
      <w:r w:rsidR="00607804" w:rsidRPr="00607804">
        <w:rPr>
          <w:rFonts w:eastAsia="Calibri"/>
          <w:kern w:val="2"/>
          <w:szCs w:val="24"/>
          <w:lang w:val="en-US" w:eastAsia="en-US" w:bidi="ar-SA"/>
        </w:rPr>
        <w:t>membesarnya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payudara</w:t>
      </w:r>
      <w:proofErr w:type="spellEnd"/>
      <w:r w:rsidR="00607804" w:rsidRPr="00607804">
        <w:rPr>
          <w:rFonts w:eastAsia="Calibri"/>
          <w:kern w:val="2"/>
          <w:szCs w:val="24"/>
          <w:lang w:val="en-US" w:eastAsia="en-US" w:bidi="ar-SA"/>
        </w:rPr>
        <w:t xml:space="preserve">. Hal </w:t>
      </w:r>
      <w:proofErr w:type="spellStart"/>
      <w:r w:rsidR="00607804" w:rsidRPr="00607804">
        <w:rPr>
          <w:rFonts w:eastAsia="Calibri"/>
          <w:kern w:val="2"/>
          <w:szCs w:val="24"/>
          <w:lang w:val="en-US" w:eastAsia="en-US" w:bidi="ar-SA"/>
        </w:rPr>
        <w:t>ini</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menyebabkan</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ibu</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merasa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tidak</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sehat</w:t>
      </w:r>
      <w:proofErr w:type="spellEnd"/>
      <w:r w:rsidR="00607804" w:rsidRPr="00607804">
        <w:rPr>
          <w:rFonts w:eastAsia="Calibri"/>
          <w:kern w:val="2"/>
          <w:szCs w:val="24"/>
          <w:lang w:val="en-US" w:eastAsia="en-US" w:bidi="ar-SA"/>
        </w:rPr>
        <w:t xml:space="preserve"> dan </w:t>
      </w:r>
      <w:proofErr w:type="spellStart"/>
      <w:r w:rsidR="00607804" w:rsidRPr="00607804">
        <w:rPr>
          <w:rFonts w:eastAsia="Calibri"/>
          <w:kern w:val="2"/>
          <w:szCs w:val="24"/>
          <w:lang w:val="en-US" w:eastAsia="en-US" w:bidi="ar-SA"/>
        </w:rPr>
        <w:t>terkadang</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membenci</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kecewa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cemas</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sedih</w:t>
      </w:r>
      <w:proofErr w:type="spellEnd"/>
      <w:r w:rsidR="00607804" w:rsidRPr="00607804">
        <w:rPr>
          <w:rFonts w:eastAsia="Calibri"/>
          <w:kern w:val="2"/>
          <w:szCs w:val="24"/>
          <w:lang w:val="en-US" w:eastAsia="en-US" w:bidi="ar-SA"/>
        </w:rPr>
        <w:t xml:space="preserve"> dan </w:t>
      </w:r>
      <w:proofErr w:type="spellStart"/>
      <w:r w:rsidR="00607804" w:rsidRPr="00607804">
        <w:rPr>
          <w:rFonts w:eastAsia="Calibri"/>
          <w:kern w:val="2"/>
          <w:szCs w:val="24"/>
          <w:lang w:val="en-US" w:eastAsia="en-US" w:bidi="ar-SA"/>
        </w:rPr>
        <w:t>menolak</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kehamilannya</w:t>
      </w:r>
      <w:proofErr w:type="spellEnd"/>
      <w:r w:rsidR="00607804" w:rsidRPr="00607804">
        <w:rPr>
          <w:rFonts w:eastAsia="Calibri"/>
          <w:kern w:val="2"/>
          <w:szCs w:val="24"/>
          <w:lang w:val="en-US" w:eastAsia="en-US" w:bidi="ar-SA"/>
        </w:rPr>
        <w:t xml:space="preserve">. Pada trimester </w:t>
      </w:r>
      <w:proofErr w:type="spellStart"/>
      <w:r w:rsidR="00607804" w:rsidRPr="00607804">
        <w:rPr>
          <w:rFonts w:eastAsia="Calibri"/>
          <w:kern w:val="2"/>
          <w:szCs w:val="24"/>
          <w:lang w:val="en-US" w:eastAsia="en-US" w:bidi="ar-SA"/>
        </w:rPr>
        <w:t>pertama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ini</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ibu</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hamil</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selalu</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mencari</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tanda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tanda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untuk</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meyakinkan</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bahwa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dirinya</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sedang</w:t>
      </w:r>
      <w:proofErr w:type="spellEnd"/>
      <w:r w:rsidR="00607804" w:rsidRPr="00607804">
        <w:rPr>
          <w:rFonts w:eastAsia="Calibri"/>
          <w:kern w:val="2"/>
          <w:szCs w:val="24"/>
          <w:lang w:val="en-US" w:eastAsia="en-US" w:bidi="ar-SA"/>
        </w:rPr>
        <w:t xml:space="preserve"> </w:t>
      </w:r>
      <w:proofErr w:type="spellStart"/>
      <w:r w:rsidR="00607804" w:rsidRPr="00607804">
        <w:rPr>
          <w:rFonts w:eastAsia="Calibri"/>
          <w:kern w:val="2"/>
          <w:szCs w:val="24"/>
          <w:lang w:val="en-US" w:eastAsia="en-US" w:bidi="ar-SA"/>
        </w:rPr>
        <w:t>hamil</w:t>
      </w:r>
      <w:proofErr w:type="spellEnd"/>
      <w:r w:rsidR="00607804" w:rsidRPr="00607804">
        <w:rPr>
          <w:rFonts w:eastAsia="Calibri"/>
          <w:kern w:val="2"/>
          <w:szCs w:val="24"/>
          <w:lang w:val="en-US" w:eastAsia="en-US" w:bidi="ar-SA"/>
        </w:rPr>
        <w:t xml:space="preserve"> </w:t>
      </w:r>
      <w:r w:rsidR="00607804" w:rsidRPr="00607804">
        <w:rPr>
          <w:rFonts w:eastAsia="Calibri"/>
          <w:kern w:val="2"/>
          <w:szCs w:val="24"/>
          <w:lang w:val="en-US" w:eastAsia="en-US" w:bidi="ar-SA"/>
        </w:rPr>
        <w:fldChar w:fldCharType="begin" w:fldLock="1"/>
      </w:r>
      <w:r w:rsidR="00607804" w:rsidRPr="00607804">
        <w:rPr>
          <w:rFonts w:eastAsia="Calibri"/>
          <w:kern w:val="2"/>
          <w:szCs w:val="24"/>
          <w:lang w:val="en-US" w:eastAsia="en-US" w:bidi="ar-SA"/>
        </w:rPr>
        <w:instrText>ADDIN CSL_CITATION {"citationItems":[{"id":"ITEM-1","itemData":{"abstract":"Seiring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Kata","author":[{"dropping-particle":"","family":"Sulistyawati","given":"","non-dropping-particle":"","parse-names":false,"suffix":""}],"container-title":"Riskesdas 2018","id":"ITEM-1","issued":{"date-parts":[["2018"]]},"page":"103-111","title":"Patologi Kehamilan Trimester III","type":"article-journal","volume":"3"},"uris":["http://www.mendeley.com/documents/?uuid=cc88b137-f0ea-43ad-a6d9-edfbe0949eda"]}],"mendeley":{"formattedCitation":"(Sulistyawati, 2018)","plainTextFormattedCitation":"(Sulistyawati, 2018)","previouslyFormattedCitation":"(Sulistyawati, 2018)"},"properties":{"noteIndex":0},"schema":"https://github.com/citation-style-language/schema/raw/master/csl-citation.json"}</w:instrText>
      </w:r>
      <w:r w:rsidR="00607804" w:rsidRPr="00607804">
        <w:rPr>
          <w:rFonts w:eastAsia="Calibri"/>
          <w:kern w:val="2"/>
          <w:szCs w:val="24"/>
          <w:lang w:val="en-US" w:eastAsia="en-US" w:bidi="ar-SA"/>
        </w:rPr>
        <w:fldChar w:fldCharType="separate"/>
      </w:r>
      <w:r w:rsidR="00607804" w:rsidRPr="00607804">
        <w:rPr>
          <w:rFonts w:eastAsia="Calibri"/>
          <w:noProof/>
          <w:kern w:val="2"/>
          <w:szCs w:val="24"/>
          <w:lang w:val="en-US" w:eastAsia="en-US" w:bidi="ar-SA"/>
        </w:rPr>
        <w:t>(Sulistyawati, 2018)</w:t>
      </w:r>
      <w:r w:rsidR="00607804" w:rsidRPr="00607804">
        <w:rPr>
          <w:rFonts w:eastAsia="Calibri"/>
          <w:kern w:val="2"/>
          <w:szCs w:val="24"/>
          <w:lang w:val="en-US" w:eastAsia="en-US" w:bidi="ar-SA"/>
        </w:rPr>
        <w:fldChar w:fldCharType="end"/>
      </w:r>
      <w:r w:rsidR="00607804" w:rsidRPr="00607804">
        <w:rPr>
          <w:rFonts w:eastAsia="Calibri"/>
          <w:kern w:val="2"/>
          <w:szCs w:val="24"/>
          <w:lang w:val="en-US" w:eastAsia="en-US" w:bidi="ar-SA"/>
        </w:rPr>
        <w:t>.</w:t>
      </w:r>
    </w:p>
    <w:p w14:paraId="7B506EDB" w14:textId="0E08CD70" w:rsidR="004545A5" w:rsidRDefault="004545A5" w:rsidP="00607804">
      <w:pPr>
        <w:spacing w:after="250" w:line="240" w:lineRule="auto"/>
        <w:ind w:left="284" w:right="62" w:firstLine="425"/>
        <w:contextualSpacing/>
        <w:rPr>
          <w:rFonts w:eastAsia="Calibri"/>
          <w:kern w:val="2"/>
          <w:szCs w:val="24"/>
          <w:lang w:val="en-US" w:eastAsia="en-US" w:bidi="ar-SA"/>
        </w:rPr>
      </w:pPr>
      <w:r>
        <w:rPr>
          <w:rFonts w:eastAsia="Calibri"/>
          <w:kern w:val="2"/>
          <w:szCs w:val="24"/>
          <w:lang w:val="en-US" w:eastAsia="en-US" w:bidi="ar-SA"/>
        </w:rPr>
        <w:t xml:space="preserve">Hasil </w:t>
      </w:r>
      <w:proofErr w:type="spellStart"/>
      <w:r>
        <w:rPr>
          <w:rFonts w:eastAsia="Calibri"/>
          <w:kern w:val="2"/>
          <w:szCs w:val="24"/>
          <w:lang w:val="en-US" w:eastAsia="en-US" w:bidi="ar-SA"/>
        </w:rPr>
        <w:t>penelitian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ini</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sejalan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dengan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hasil</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penelitian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Febrian</w:t>
      </w:r>
      <w:proofErr w:type="spellEnd"/>
      <w:r>
        <w:rPr>
          <w:rFonts w:eastAsia="Calibri"/>
          <w:kern w:val="2"/>
          <w:szCs w:val="24"/>
          <w:lang w:val="en-US" w:eastAsia="en-US" w:bidi="ar-SA"/>
        </w:rPr>
        <w:t xml:space="preserve"> Ananda,2020 yang </w:t>
      </w:r>
      <w:proofErr w:type="spellStart"/>
      <w:r>
        <w:rPr>
          <w:rFonts w:eastAsia="Calibri"/>
          <w:kern w:val="2"/>
          <w:szCs w:val="24"/>
          <w:lang w:val="en-US" w:eastAsia="en-US" w:bidi="ar-SA"/>
        </w:rPr>
        <w:t>mengatakan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bahwa</w:t>
      </w:r>
      <w:proofErr w:type="spellEnd"/>
      <w:r>
        <w:rPr>
          <w:rFonts w:eastAsia="Calibri"/>
          <w:kern w:val="2"/>
          <w:szCs w:val="24"/>
          <w:lang w:val="en-US" w:eastAsia="en-US" w:bidi="ar-SA"/>
        </w:rPr>
        <w:t xml:space="preserve"> d</w:t>
      </w:r>
      <w:r>
        <w:t>ari 15 responden sebagian besar (47,7%) tidak mengalami mual muntah, dan sebagian kecil (20%) mengalami mual muntah sedang</w:t>
      </w:r>
      <w:r>
        <w:rPr>
          <w:lang w:val="en-US"/>
        </w:rPr>
        <w:t>.</w:t>
      </w:r>
      <w:r>
        <w:rPr>
          <w:rFonts w:eastAsia="Calibri"/>
          <w:kern w:val="2"/>
          <w:szCs w:val="24"/>
          <w:lang w:val="en-US" w:eastAsia="en-US" w:bidi="ar-SA"/>
        </w:rPr>
        <w:t xml:space="preserve"> </w:t>
      </w:r>
    </w:p>
    <w:p w14:paraId="04F68DE9" w14:textId="6DFB6B95" w:rsidR="0067760D" w:rsidRPr="00D3294C" w:rsidRDefault="004545A5" w:rsidP="0067760D">
      <w:pPr>
        <w:spacing w:after="250" w:line="240" w:lineRule="auto"/>
        <w:ind w:left="284" w:right="0" w:firstLine="283"/>
        <w:contextualSpacing/>
        <w:rPr>
          <w:rFonts w:eastAsia="Calibri"/>
          <w:color w:val="auto"/>
          <w:kern w:val="2"/>
          <w:szCs w:val="24"/>
          <w:lang w:val="en-US" w:eastAsia="en-US" w:bidi="ar-SA"/>
        </w:rPr>
      </w:pPr>
      <w:proofErr w:type="spellStart"/>
      <w:r>
        <w:rPr>
          <w:rFonts w:eastAsia="Calibri"/>
          <w:kern w:val="2"/>
          <w:szCs w:val="24"/>
          <w:lang w:val="en-US" w:eastAsia="en-US" w:bidi="ar-SA"/>
        </w:rPr>
        <w:t>Menurut</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asumsi</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peneliti</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dari</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hasil</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penelitian</w:t>
      </w:r>
      <w:proofErr w:type="spellEnd"/>
      <w:r>
        <w:rPr>
          <w:rFonts w:eastAsia="Calibri"/>
          <w:kern w:val="2"/>
          <w:szCs w:val="24"/>
          <w:lang w:val="en-US" w:eastAsia="en-US" w:bidi="ar-SA"/>
        </w:rPr>
        <w:t xml:space="preserve"> yang </w:t>
      </w:r>
      <w:proofErr w:type="spellStart"/>
      <w:r>
        <w:rPr>
          <w:rFonts w:eastAsia="Calibri"/>
          <w:kern w:val="2"/>
          <w:szCs w:val="24"/>
          <w:lang w:val="en-US" w:eastAsia="en-US" w:bidi="ar-SA"/>
        </w:rPr>
        <w:t>telah</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dilakukan</w:t>
      </w:r>
      <w:proofErr w:type="spellEnd"/>
      <w:r>
        <w:rPr>
          <w:rFonts w:eastAsia="Calibri"/>
          <w:kern w:val="2"/>
          <w:szCs w:val="24"/>
          <w:lang w:val="en-US" w:eastAsia="en-US" w:bidi="ar-SA"/>
        </w:rPr>
        <w:t xml:space="preserve"> di PMB Bidan </w:t>
      </w:r>
      <w:proofErr w:type="spellStart"/>
      <w:r>
        <w:rPr>
          <w:rFonts w:eastAsia="Calibri"/>
          <w:kern w:val="2"/>
          <w:szCs w:val="24"/>
          <w:lang w:val="en-US" w:eastAsia="en-US" w:bidi="ar-SA"/>
        </w:rPr>
        <w:t>Nining</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didapatkan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responden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sebelum</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diberikan</w:t>
      </w:r>
      <w:proofErr w:type="spellEnd"/>
      <w:r>
        <w:rPr>
          <w:rFonts w:eastAsia="Calibri"/>
          <w:kern w:val="2"/>
          <w:szCs w:val="24"/>
          <w:lang w:val="en-US" w:eastAsia="en-US" w:bidi="ar-SA"/>
        </w:rPr>
        <w:t xml:space="preserve"> air </w:t>
      </w:r>
      <w:proofErr w:type="spellStart"/>
      <w:r>
        <w:rPr>
          <w:rFonts w:eastAsia="Calibri"/>
          <w:kern w:val="2"/>
          <w:szCs w:val="24"/>
          <w:lang w:val="en-US" w:eastAsia="en-US" w:bidi="ar-SA"/>
        </w:rPr>
        <w:t>jeruk</w:t>
      </w:r>
      <w:proofErr w:type="spellEnd"/>
      <w:r>
        <w:rPr>
          <w:rFonts w:eastAsia="Calibri"/>
          <w:kern w:val="2"/>
          <w:szCs w:val="24"/>
          <w:lang w:val="en-US" w:eastAsia="en-US" w:bidi="ar-SA"/>
        </w:rPr>
        <w:t xml:space="preserve"> lemon 60% </w:t>
      </w:r>
      <w:proofErr w:type="spellStart"/>
      <w:r>
        <w:rPr>
          <w:rFonts w:eastAsia="Calibri"/>
          <w:kern w:val="2"/>
          <w:szCs w:val="24"/>
          <w:lang w:val="en-US" w:eastAsia="en-US" w:bidi="ar-SA"/>
        </w:rPr>
        <w:t>responden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dengan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keluhan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mual</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muntah</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berat</w:t>
      </w:r>
      <w:proofErr w:type="spellEnd"/>
      <w:r>
        <w:rPr>
          <w:rFonts w:eastAsia="Calibri"/>
          <w:kern w:val="2"/>
          <w:szCs w:val="24"/>
          <w:lang w:val="en-US" w:eastAsia="en-US" w:bidi="ar-SA"/>
        </w:rPr>
        <w:t xml:space="preserve"> dan </w:t>
      </w:r>
      <w:proofErr w:type="spellStart"/>
      <w:r>
        <w:rPr>
          <w:rFonts w:eastAsia="Calibri"/>
          <w:kern w:val="2"/>
          <w:szCs w:val="24"/>
          <w:lang w:val="en-US" w:eastAsia="en-US" w:bidi="ar-SA"/>
        </w:rPr>
        <w:t>sesudah</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diberikan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pemberian</w:t>
      </w:r>
      <w:proofErr w:type="spellEnd"/>
      <w:r>
        <w:rPr>
          <w:rFonts w:eastAsia="Calibri"/>
          <w:kern w:val="2"/>
          <w:szCs w:val="24"/>
          <w:lang w:val="en-US" w:eastAsia="en-US" w:bidi="ar-SA"/>
        </w:rPr>
        <w:t xml:space="preserve"> air </w:t>
      </w:r>
      <w:proofErr w:type="spellStart"/>
      <w:r>
        <w:rPr>
          <w:rFonts w:eastAsia="Calibri"/>
          <w:kern w:val="2"/>
          <w:szCs w:val="24"/>
          <w:lang w:val="en-US" w:eastAsia="en-US" w:bidi="ar-SA"/>
        </w:rPr>
        <w:t>jeruk</w:t>
      </w:r>
      <w:proofErr w:type="spellEnd"/>
      <w:r>
        <w:rPr>
          <w:rFonts w:eastAsia="Calibri"/>
          <w:kern w:val="2"/>
          <w:szCs w:val="24"/>
          <w:lang w:val="en-US" w:eastAsia="en-US" w:bidi="ar-SA"/>
        </w:rPr>
        <w:t xml:space="preserve"> lemon </w:t>
      </w:r>
      <w:proofErr w:type="spellStart"/>
      <w:r>
        <w:rPr>
          <w:rFonts w:eastAsia="Calibri"/>
          <w:kern w:val="2"/>
          <w:szCs w:val="24"/>
          <w:lang w:val="en-US" w:eastAsia="en-US" w:bidi="ar-SA"/>
        </w:rPr>
        <w:t>secara</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teratur</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sehari</w:t>
      </w:r>
      <w:proofErr w:type="spellEnd"/>
      <w:r>
        <w:rPr>
          <w:rFonts w:eastAsia="Calibri"/>
          <w:kern w:val="2"/>
          <w:szCs w:val="24"/>
          <w:lang w:val="en-US" w:eastAsia="en-US" w:bidi="ar-SA"/>
        </w:rPr>
        <w:t xml:space="preserve"> 2x </w:t>
      </w:r>
      <w:proofErr w:type="spellStart"/>
      <w:r>
        <w:rPr>
          <w:rFonts w:eastAsia="Calibri"/>
          <w:kern w:val="2"/>
          <w:szCs w:val="24"/>
          <w:lang w:val="en-US" w:eastAsia="en-US" w:bidi="ar-SA"/>
        </w:rPr>
        <w:t>selama</w:t>
      </w:r>
      <w:proofErr w:type="spellEnd"/>
      <w:r>
        <w:rPr>
          <w:rFonts w:eastAsia="Calibri"/>
          <w:kern w:val="2"/>
          <w:szCs w:val="24"/>
          <w:lang w:val="en-US" w:eastAsia="en-US" w:bidi="ar-SA"/>
        </w:rPr>
        <w:t xml:space="preserve"> 7 </w:t>
      </w:r>
      <w:proofErr w:type="spellStart"/>
      <w:r>
        <w:rPr>
          <w:rFonts w:eastAsia="Calibri"/>
          <w:kern w:val="2"/>
          <w:szCs w:val="24"/>
          <w:lang w:val="en-US" w:eastAsia="en-US" w:bidi="ar-SA"/>
        </w:rPr>
        <w:t>hari</w:t>
      </w:r>
      <w:proofErr w:type="spellEnd"/>
      <w:r>
        <w:rPr>
          <w:rFonts w:eastAsia="Calibri"/>
          <w:kern w:val="2"/>
          <w:szCs w:val="24"/>
          <w:lang w:val="en-US" w:eastAsia="en-US" w:bidi="ar-SA"/>
        </w:rPr>
        <w:t xml:space="preserve"> 60% </w:t>
      </w:r>
      <w:proofErr w:type="spellStart"/>
      <w:r>
        <w:rPr>
          <w:rFonts w:eastAsia="Calibri"/>
          <w:kern w:val="2"/>
          <w:szCs w:val="24"/>
          <w:lang w:val="en-US" w:eastAsia="en-US" w:bidi="ar-SA"/>
        </w:rPr>
        <w:t>responden</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mengalami</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mual</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muntah</w:t>
      </w:r>
      <w:proofErr w:type="spellEnd"/>
      <w:r>
        <w:rPr>
          <w:rFonts w:eastAsia="Calibri"/>
          <w:kern w:val="2"/>
          <w:szCs w:val="24"/>
          <w:lang w:val="en-US" w:eastAsia="en-US" w:bidi="ar-SA"/>
        </w:rPr>
        <w:t xml:space="preserve"> </w:t>
      </w:r>
      <w:proofErr w:type="spellStart"/>
      <w:r>
        <w:rPr>
          <w:rFonts w:eastAsia="Calibri"/>
          <w:kern w:val="2"/>
          <w:szCs w:val="24"/>
          <w:lang w:val="en-US" w:eastAsia="en-US" w:bidi="ar-SA"/>
        </w:rPr>
        <w:t>ringan</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sedangkan</w:t>
      </w:r>
      <w:proofErr w:type="spellEnd"/>
      <w:r w:rsidR="005546C1">
        <w:rPr>
          <w:rFonts w:eastAsia="Calibri"/>
          <w:kern w:val="2"/>
          <w:szCs w:val="24"/>
          <w:lang w:val="en-US" w:eastAsia="en-US" w:bidi="ar-SA"/>
        </w:rPr>
        <w:t xml:space="preserve"> yang 26,7% </w:t>
      </w:r>
      <w:proofErr w:type="spellStart"/>
      <w:r w:rsidR="005546C1">
        <w:rPr>
          <w:rFonts w:eastAsia="Calibri"/>
          <w:kern w:val="2"/>
          <w:szCs w:val="24"/>
          <w:lang w:val="en-US" w:eastAsia="en-US" w:bidi="ar-SA"/>
        </w:rPr>
        <w:t>mengalami</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mual</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muntah</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berat</w:t>
      </w:r>
      <w:proofErr w:type="spellEnd"/>
      <w:r w:rsidR="005546C1">
        <w:rPr>
          <w:rFonts w:eastAsia="Calibri"/>
          <w:kern w:val="2"/>
          <w:szCs w:val="24"/>
          <w:lang w:val="en-US" w:eastAsia="en-US" w:bidi="ar-SA"/>
        </w:rPr>
        <w:t xml:space="preserve"> dan 13,3</w:t>
      </w:r>
      <w:proofErr w:type="gramStart"/>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mengalami</w:t>
      </w:r>
      <w:proofErr w:type="spellEnd"/>
      <w:proofErr w:type="gram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mual</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muntah</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sedang</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Responden</w:t>
      </w:r>
      <w:proofErr w:type="spellEnd"/>
      <w:r w:rsidR="005546C1">
        <w:rPr>
          <w:rFonts w:eastAsia="Calibri"/>
          <w:kern w:val="2"/>
          <w:szCs w:val="24"/>
          <w:lang w:val="en-US" w:eastAsia="en-US" w:bidi="ar-SA"/>
        </w:rPr>
        <w:t xml:space="preserve"> yang </w:t>
      </w:r>
      <w:proofErr w:type="spellStart"/>
      <w:r w:rsidR="005546C1">
        <w:rPr>
          <w:rFonts w:eastAsia="Calibri"/>
          <w:kern w:val="2"/>
          <w:szCs w:val="24"/>
          <w:lang w:val="en-US" w:eastAsia="en-US" w:bidi="ar-SA"/>
        </w:rPr>
        <w:t>mengalami</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keluhan</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mual</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muntah</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berat</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setelah</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diberikan</w:t>
      </w:r>
      <w:proofErr w:type="spellEnd"/>
      <w:r w:rsidR="005546C1">
        <w:rPr>
          <w:rFonts w:eastAsia="Calibri"/>
          <w:kern w:val="2"/>
          <w:szCs w:val="24"/>
          <w:lang w:val="en-US" w:eastAsia="en-US" w:bidi="ar-SA"/>
        </w:rPr>
        <w:t xml:space="preserve"> air </w:t>
      </w:r>
      <w:proofErr w:type="spellStart"/>
      <w:r w:rsidR="005546C1">
        <w:rPr>
          <w:rFonts w:eastAsia="Calibri"/>
          <w:kern w:val="2"/>
          <w:szCs w:val="24"/>
          <w:lang w:val="en-US" w:eastAsia="en-US" w:bidi="ar-SA"/>
        </w:rPr>
        <w:t>jeruk</w:t>
      </w:r>
      <w:proofErr w:type="spellEnd"/>
      <w:r w:rsidR="005546C1">
        <w:rPr>
          <w:rFonts w:eastAsia="Calibri"/>
          <w:kern w:val="2"/>
          <w:szCs w:val="24"/>
          <w:lang w:val="en-US" w:eastAsia="en-US" w:bidi="ar-SA"/>
        </w:rPr>
        <w:t xml:space="preserve"> lemon, </w:t>
      </w:r>
      <w:proofErr w:type="spellStart"/>
      <w:r w:rsidR="005546C1">
        <w:rPr>
          <w:rFonts w:eastAsia="Calibri"/>
          <w:kern w:val="2"/>
          <w:szCs w:val="24"/>
          <w:lang w:val="en-US" w:eastAsia="en-US" w:bidi="ar-SA"/>
        </w:rPr>
        <w:t>hal</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ini</w:t>
      </w:r>
      <w:proofErr w:type="spellEnd"/>
      <w:r w:rsidR="005546C1">
        <w:rPr>
          <w:rFonts w:eastAsia="Calibri"/>
          <w:kern w:val="2"/>
          <w:szCs w:val="24"/>
          <w:lang w:val="en-US" w:eastAsia="en-US" w:bidi="ar-SA"/>
        </w:rPr>
        <w:t xml:space="preserve"> </w:t>
      </w:r>
      <w:proofErr w:type="spellStart"/>
      <w:r w:rsidR="005546C1">
        <w:rPr>
          <w:rFonts w:eastAsia="Calibri"/>
          <w:kern w:val="2"/>
          <w:szCs w:val="24"/>
          <w:lang w:val="en-US" w:eastAsia="en-US" w:bidi="ar-SA"/>
        </w:rPr>
        <w:t>diketahui</w:t>
      </w:r>
      <w:proofErr w:type="spellEnd"/>
      <w:r w:rsidR="005546C1">
        <w:rPr>
          <w:rFonts w:eastAsia="Calibri"/>
          <w:kern w:val="2"/>
          <w:szCs w:val="24"/>
          <w:lang w:val="en-US" w:eastAsia="en-US" w:bidi="ar-SA"/>
        </w:rPr>
        <w:t xml:space="preserve"> </w:t>
      </w:r>
      <w:proofErr w:type="spellStart"/>
      <w:r w:rsidR="0067760D">
        <w:rPr>
          <w:rFonts w:eastAsia="Calibri"/>
          <w:kern w:val="2"/>
          <w:szCs w:val="24"/>
          <w:lang w:val="en-US" w:eastAsia="en-US" w:bidi="ar-SA"/>
        </w:rPr>
        <w:t>bahwa</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responden</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tersebut</w:t>
      </w:r>
      <w:proofErr w:type="spellEnd"/>
      <w:r w:rsidR="0067760D">
        <w:rPr>
          <w:rFonts w:eastAsia="Calibri"/>
          <w:kern w:val="2"/>
          <w:szCs w:val="24"/>
          <w:lang w:val="en-US" w:eastAsia="en-US" w:bidi="ar-SA"/>
        </w:rPr>
        <w:t xml:space="preserve"> rutin </w:t>
      </w:r>
      <w:proofErr w:type="spellStart"/>
      <w:r w:rsidR="0067760D">
        <w:rPr>
          <w:rFonts w:eastAsia="Calibri"/>
          <w:kern w:val="2"/>
          <w:szCs w:val="24"/>
          <w:lang w:val="en-US" w:eastAsia="en-US" w:bidi="ar-SA"/>
        </w:rPr>
        <w:t>tidak</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teratur</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meminumnya</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sehingga</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tidak</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ada</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perubahan</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frekuensi</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mual</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muntahnya</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Dengan</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diberikan</w:t>
      </w:r>
      <w:proofErr w:type="spellEnd"/>
      <w:r w:rsidR="0067760D">
        <w:rPr>
          <w:rFonts w:eastAsia="Calibri"/>
          <w:kern w:val="2"/>
          <w:szCs w:val="24"/>
          <w:lang w:val="en-US" w:eastAsia="en-US" w:bidi="ar-SA"/>
        </w:rPr>
        <w:t xml:space="preserve"> air </w:t>
      </w:r>
      <w:proofErr w:type="spellStart"/>
      <w:r w:rsidR="0067760D">
        <w:rPr>
          <w:rFonts w:eastAsia="Calibri"/>
          <w:kern w:val="2"/>
          <w:szCs w:val="24"/>
          <w:lang w:val="en-US" w:eastAsia="en-US" w:bidi="ar-SA"/>
        </w:rPr>
        <w:t>jeruk</w:t>
      </w:r>
      <w:proofErr w:type="spellEnd"/>
      <w:r w:rsidR="0067760D">
        <w:rPr>
          <w:rFonts w:eastAsia="Calibri"/>
          <w:kern w:val="2"/>
          <w:szCs w:val="24"/>
          <w:lang w:val="en-US" w:eastAsia="en-US" w:bidi="ar-SA"/>
        </w:rPr>
        <w:t xml:space="preserve"> lemon </w:t>
      </w:r>
      <w:proofErr w:type="spellStart"/>
      <w:r w:rsidR="0067760D">
        <w:rPr>
          <w:rFonts w:eastAsia="Calibri"/>
          <w:kern w:val="2"/>
          <w:szCs w:val="24"/>
          <w:lang w:val="en-US" w:eastAsia="en-US" w:bidi="ar-SA"/>
        </w:rPr>
        <w:t>ibu</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hamil</w:t>
      </w:r>
      <w:proofErr w:type="spellEnd"/>
      <w:r w:rsidR="0067760D">
        <w:rPr>
          <w:rFonts w:eastAsia="Calibri"/>
          <w:kern w:val="2"/>
          <w:szCs w:val="24"/>
          <w:lang w:val="en-US" w:eastAsia="en-US" w:bidi="ar-SA"/>
        </w:rPr>
        <w:t xml:space="preserve"> </w:t>
      </w:r>
      <w:proofErr w:type="spellStart"/>
      <w:r w:rsidR="0067760D">
        <w:rPr>
          <w:rFonts w:eastAsia="Calibri"/>
          <w:kern w:val="2"/>
          <w:szCs w:val="24"/>
          <w:lang w:val="en-US" w:eastAsia="en-US" w:bidi="ar-SA"/>
        </w:rPr>
        <w:t>akan</w:t>
      </w:r>
      <w:proofErr w:type="spellEnd"/>
      <w:r w:rsidR="0067760D">
        <w:rPr>
          <w:rFonts w:eastAsia="Calibri"/>
          <w:kern w:val="2"/>
          <w:szCs w:val="24"/>
          <w:lang w:val="en-US" w:eastAsia="en-US" w:bidi="ar-SA"/>
        </w:rPr>
        <w:t xml:space="preserve"> </w:t>
      </w:r>
      <w:proofErr w:type="spellStart"/>
      <w:r w:rsidR="0067760D">
        <w:rPr>
          <w:rFonts w:eastAsia="Calibri"/>
          <w:color w:val="auto"/>
          <w:kern w:val="2"/>
          <w:szCs w:val="24"/>
          <w:lang w:val="en-US" w:eastAsia="en-US" w:bidi="ar-SA"/>
        </w:rPr>
        <w:t>mencegah</w:t>
      </w:r>
      <w:proofErr w:type="spellEnd"/>
      <w:r w:rsidR="0067760D">
        <w:rPr>
          <w:rFonts w:eastAsia="Calibri"/>
          <w:color w:val="auto"/>
          <w:kern w:val="2"/>
          <w:szCs w:val="24"/>
          <w:lang w:val="en-US" w:eastAsia="en-US" w:bidi="ar-SA"/>
        </w:rPr>
        <w:t xml:space="preserve"> </w:t>
      </w:r>
      <w:proofErr w:type="spellStart"/>
      <w:r w:rsidR="0067760D">
        <w:rPr>
          <w:rFonts w:eastAsia="Calibri"/>
          <w:color w:val="auto"/>
          <w:kern w:val="2"/>
          <w:szCs w:val="24"/>
          <w:lang w:val="en-US" w:eastAsia="en-US" w:bidi="ar-SA"/>
        </w:rPr>
        <w:t>dahak</w:t>
      </w:r>
      <w:proofErr w:type="spellEnd"/>
      <w:r w:rsidR="0067760D">
        <w:rPr>
          <w:rFonts w:eastAsia="Calibri"/>
          <w:color w:val="auto"/>
          <w:kern w:val="2"/>
          <w:szCs w:val="24"/>
          <w:lang w:val="en-US" w:eastAsia="en-US" w:bidi="ar-SA"/>
        </w:rPr>
        <w:t xml:space="preserve"> yang </w:t>
      </w:r>
      <w:proofErr w:type="spellStart"/>
      <w:r w:rsidR="0067760D">
        <w:rPr>
          <w:rFonts w:eastAsia="Calibri"/>
          <w:color w:val="auto"/>
          <w:kern w:val="2"/>
          <w:szCs w:val="24"/>
          <w:lang w:val="en-US" w:eastAsia="en-US" w:bidi="ar-SA"/>
        </w:rPr>
        <w:t>dapat</w:t>
      </w:r>
      <w:proofErr w:type="spellEnd"/>
      <w:r w:rsidR="0067760D">
        <w:rPr>
          <w:rFonts w:eastAsia="Calibri"/>
          <w:color w:val="auto"/>
          <w:kern w:val="2"/>
          <w:szCs w:val="24"/>
          <w:lang w:val="en-US" w:eastAsia="en-US" w:bidi="ar-SA"/>
        </w:rPr>
        <w:t xml:space="preserve"> </w:t>
      </w:r>
      <w:proofErr w:type="spellStart"/>
      <w:r w:rsidR="0067760D">
        <w:rPr>
          <w:rFonts w:eastAsia="Calibri"/>
          <w:color w:val="auto"/>
          <w:kern w:val="2"/>
          <w:szCs w:val="24"/>
          <w:lang w:val="en-US" w:eastAsia="en-US" w:bidi="ar-SA"/>
        </w:rPr>
        <w:t>menghalangi</w:t>
      </w:r>
      <w:proofErr w:type="spellEnd"/>
      <w:r w:rsidR="0067760D">
        <w:rPr>
          <w:rFonts w:eastAsia="Calibri"/>
          <w:color w:val="auto"/>
          <w:kern w:val="2"/>
          <w:szCs w:val="24"/>
          <w:lang w:val="en-US" w:eastAsia="en-US" w:bidi="ar-SA"/>
        </w:rPr>
        <w:t xml:space="preserve"> </w:t>
      </w:r>
      <w:proofErr w:type="spellStart"/>
      <w:r w:rsidR="0067760D">
        <w:rPr>
          <w:rFonts w:eastAsia="Calibri"/>
          <w:color w:val="auto"/>
          <w:kern w:val="2"/>
          <w:szCs w:val="24"/>
          <w:lang w:val="en-US" w:eastAsia="en-US" w:bidi="ar-SA"/>
        </w:rPr>
        <w:t>pencernaan</w:t>
      </w:r>
      <w:proofErr w:type="spellEnd"/>
      <w:r w:rsidR="0067760D">
        <w:rPr>
          <w:rFonts w:eastAsia="Calibri"/>
          <w:color w:val="auto"/>
          <w:kern w:val="2"/>
          <w:szCs w:val="24"/>
          <w:lang w:val="en-US" w:eastAsia="en-US" w:bidi="ar-SA"/>
        </w:rPr>
        <w:t xml:space="preserve"> </w:t>
      </w:r>
      <w:proofErr w:type="spellStart"/>
      <w:r w:rsidR="0067760D">
        <w:rPr>
          <w:rFonts w:eastAsia="Calibri"/>
          <w:color w:val="auto"/>
          <w:kern w:val="2"/>
          <w:szCs w:val="24"/>
          <w:lang w:val="en-US" w:eastAsia="en-US" w:bidi="ar-SA"/>
        </w:rPr>
        <w:t>serta</w:t>
      </w:r>
      <w:proofErr w:type="spellEnd"/>
      <w:r w:rsidR="0067760D">
        <w:rPr>
          <w:rFonts w:eastAsia="Calibri"/>
          <w:color w:val="auto"/>
          <w:kern w:val="2"/>
          <w:szCs w:val="24"/>
          <w:lang w:val="en-US" w:eastAsia="en-US" w:bidi="ar-SA"/>
        </w:rPr>
        <w:t xml:space="preserve"> </w:t>
      </w:r>
      <w:proofErr w:type="spellStart"/>
      <w:r w:rsidR="0067760D">
        <w:rPr>
          <w:rFonts w:eastAsia="Calibri"/>
          <w:color w:val="auto"/>
          <w:kern w:val="2"/>
          <w:szCs w:val="24"/>
          <w:lang w:val="en-US" w:eastAsia="en-US" w:bidi="ar-SA"/>
        </w:rPr>
        <w:t>efektif</w:t>
      </w:r>
      <w:proofErr w:type="spellEnd"/>
      <w:r w:rsidR="0067760D">
        <w:rPr>
          <w:rFonts w:eastAsia="Calibri"/>
          <w:color w:val="auto"/>
          <w:kern w:val="2"/>
          <w:szCs w:val="24"/>
          <w:lang w:val="en-US" w:eastAsia="en-US" w:bidi="ar-SA"/>
        </w:rPr>
        <w:t xml:space="preserve"> </w:t>
      </w:r>
      <w:proofErr w:type="spellStart"/>
      <w:r w:rsidR="0067760D">
        <w:rPr>
          <w:rFonts w:eastAsia="Calibri"/>
          <w:color w:val="auto"/>
          <w:kern w:val="2"/>
          <w:szCs w:val="24"/>
          <w:lang w:val="en-US" w:eastAsia="en-US" w:bidi="ar-SA"/>
        </w:rPr>
        <w:t>menyegarkan</w:t>
      </w:r>
      <w:proofErr w:type="spellEnd"/>
      <w:r w:rsidR="0067760D">
        <w:rPr>
          <w:rFonts w:eastAsia="Calibri"/>
          <w:color w:val="auto"/>
          <w:kern w:val="2"/>
          <w:szCs w:val="24"/>
          <w:lang w:val="en-US" w:eastAsia="en-US" w:bidi="ar-SA"/>
        </w:rPr>
        <w:t xml:space="preserve"> </w:t>
      </w:r>
      <w:proofErr w:type="spellStart"/>
      <w:r w:rsidR="0067760D">
        <w:rPr>
          <w:rFonts w:eastAsia="Calibri"/>
          <w:color w:val="auto"/>
          <w:kern w:val="2"/>
          <w:szCs w:val="24"/>
          <w:lang w:val="en-US" w:eastAsia="en-US" w:bidi="ar-SA"/>
        </w:rPr>
        <w:t>mulut</w:t>
      </w:r>
      <w:proofErr w:type="spellEnd"/>
      <w:r w:rsidR="0067760D">
        <w:rPr>
          <w:rFonts w:eastAsia="Calibri"/>
          <w:color w:val="auto"/>
          <w:kern w:val="2"/>
          <w:szCs w:val="24"/>
          <w:lang w:val="en-US" w:eastAsia="en-US" w:bidi="ar-SA"/>
        </w:rPr>
        <w:t xml:space="preserve">. </w:t>
      </w:r>
      <w:r w:rsidR="0067760D" w:rsidRPr="00D3294C">
        <w:rPr>
          <w:rFonts w:eastAsia="Calibri"/>
          <w:color w:val="auto"/>
          <w:kern w:val="2"/>
          <w:szCs w:val="24"/>
          <w:lang w:val="en-US" w:eastAsia="en-US" w:bidi="ar-SA"/>
        </w:rPr>
        <w:t xml:space="preserve">Di </w:t>
      </w:r>
      <w:proofErr w:type="spellStart"/>
      <w:r w:rsidR="0067760D" w:rsidRPr="00D3294C">
        <w:rPr>
          <w:rFonts w:eastAsia="Calibri"/>
          <w:color w:val="auto"/>
          <w:kern w:val="2"/>
          <w:szCs w:val="24"/>
          <w:lang w:val="en-US" w:eastAsia="en-US" w:bidi="ar-SA"/>
        </w:rPr>
        <w:t>dalam</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buah</w:t>
      </w:r>
      <w:proofErr w:type="spellEnd"/>
      <w:r w:rsidR="0067760D" w:rsidRPr="00D3294C">
        <w:rPr>
          <w:rFonts w:eastAsia="Calibri"/>
          <w:color w:val="auto"/>
          <w:kern w:val="2"/>
          <w:szCs w:val="24"/>
          <w:lang w:val="en-US" w:eastAsia="en-US" w:bidi="ar-SA"/>
        </w:rPr>
        <w:t xml:space="preserve"> lemon </w:t>
      </w:r>
      <w:proofErr w:type="spellStart"/>
      <w:r w:rsidR="0067760D" w:rsidRPr="00D3294C">
        <w:rPr>
          <w:rFonts w:eastAsia="Calibri"/>
          <w:color w:val="auto"/>
          <w:kern w:val="2"/>
          <w:szCs w:val="24"/>
          <w:lang w:val="en-US" w:eastAsia="en-US" w:bidi="ar-SA"/>
        </w:rPr>
        <w:t>dikenal</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sebagai</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sumber</w:t>
      </w:r>
      <w:proofErr w:type="spellEnd"/>
      <w:r w:rsidR="0067760D" w:rsidRPr="00D3294C">
        <w:rPr>
          <w:rFonts w:eastAsia="Calibri"/>
          <w:color w:val="auto"/>
          <w:kern w:val="2"/>
          <w:szCs w:val="24"/>
          <w:lang w:val="en-US" w:eastAsia="en-US" w:bidi="ar-SA"/>
        </w:rPr>
        <w:t xml:space="preserve"> vitamin C, </w:t>
      </w:r>
      <w:proofErr w:type="spellStart"/>
      <w:r w:rsidR="0067760D" w:rsidRPr="00D3294C">
        <w:rPr>
          <w:rFonts w:eastAsia="Calibri"/>
          <w:color w:val="auto"/>
          <w:kern w:val="2"/>
          <w:szCs w:val="24"/>
          <w:lang w:val="en-US" w:eastAsia="en-US" w:bidi="ar-SA"/>
        </w:rPr>
        <w:t>tetapi</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sebenarnya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buah</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ini</w:t>
      </w:r>
      <w:proofErr w:type="spellEnd"/>
      <w:r w:rsidR="0067760D" w:rsidRPr="00D3294C">
        <w:rPr>
          <w:rFonts w:eastAsia="Calibri"/>
          <w:color w:val="auto"/>
          <w:kern w:val="2"/>
          <w:szCs w:val="24"/>
          <w:lang w:val="en-US" w:eastAsia="en-US" w:bidi="ar-SA"/>
        </w:rPr>
        <w:t xml:space="preserve"> juga </w:t>
      </w:r>
      <w:proofErr w:type="spellStart"/>
      <w:r w:rsidR="0067760D" w:rsidRPr="00D3294C">
        <w:rPr>
          <w:rFonts w:eastAsia="Calibri"/>
          <w:color w:val="auto"/>
          <w:kern w:val="2"/>
          <w:szCs w:val="24"/>
          <w:lang w:val="en-US" w:eastAsia="en-US" w:bidi="ar-SA"/>
        </w:rPr>
        <w:t>mengandung</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zat</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gizi</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esensial</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lainnya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meliputi</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karbohidrat</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zat</w:t>
      </w:r>
      <w:proofErr w:type="spellEnd"/>
      <w:r w:rsidR="0067760D" w:rsidRPr="00D3294C">
        <w:rPr>
          <w:rFonts w:eastAsia="Calibri"/>
          <w:color w:val="auto"/>
          <w:kern w:val="2"/>
          <w:szCs w:val="24"/>
          <w:lang w:val="en-US" w:eastAsia="en-US" w:bidi="ar-SA"/>
        </w:rPr>
        <w:t xml:space="preserve"> gula dan </w:t>
      </w:r>
      <w:proofErr w:type="spellStart"/>
      <w:r w:rsidR="0067760D" w:rsidRPr="00D3294C">
        <w:rPr>
          <w:rFonts w:eastAsia="Calibri"/>
          <w:color w:val="auto"/>
          <w:kern w:val="2"/>
          <w:szCs w:val="24"/>
          <w:lang w:val="en-US" w:eastAsia="en-US" w:bidi="ar-SA"/>
        </w:rPr>
        <w:t>serat</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makanan</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potasium</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folat</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kalsium</w:t>
      </w:r>
      <w:proofErr w:type="spellEnd"/>
      <w:r w:rsidR="0067760D" w:rsidRPr="00D3294C">
        <w:rPr>
          <w:rFonts w:eastAsia="Calibri"/>
          <w:color w:val="auto"/>
          <w:kern w:val="2"/>
          <w:szCs w:val="24"/>
          <w:lang w:val="en-US" w:eastAsia="en-US" w:bidi="ar-SA"/>
        </w:rPr>
        <w:t xml:space="preserve">, thiamin, niacin, vitamin B6, </w:t>
      </w:r>
      <w:proofErr w:type="spellStart"/>
      <w:r w:rsidR="0067760D" w:rsidRPr="00D3294C">
        <w:rPr>
          <w:rFonts w:eastAsia="Calibri"/>
          <w:color w:val="auto"/>
          <w:kern w:val="2"/>
          <w:szCs w:val="24"/>
          <w:lang w:val="en-US" w:eastAsia="en-US" w:bidi="ar-SA"/>
        </w:rPr>
        <w:t>fosfor</w:t>
      </w:r>
      <w:proofErr w:type="spellEnd"/>
      <w:r w:rsidR="0067760D" w:rsidRPr="00D3294C">
        <w:rPr>
          <w:rFonts w:eastAsia="Calibri"/>
          <w:color w:val="auto"/>
          <w:kern w:val="2"/>
          <w:szCs w:val="24"/>
          <w:lang w:val="en-US" w:eastAsia="en-US" w:bidi="ar-SA"/>
        </w:rPr>
        <w:t xml:space="preserve">, magnesium, </w:t>
      </w:r>
      <w:proofErr w:type="spellStart"/>
      <w:r w:rsidR="0067760D" w:rsidRPr="00D3294C">
        <w:rPr>
          <w:rFonts w:eastAsia="Calibri"/>
          <w:color w:val="auto"/>
          <w:kern w:val="2"/>
          <w:szCs w:val="24"/>
          <w:lang w:val="en-US" w:eastAsia="en-US" w:bidi="ar-SA"/>
        </w:rPr>
        <w:t>tembaga</w:t>
      </w:r>
      <w:proofErr w:type="spellEnd"/>
      <w:r w:rsidR="0067760D" w:rsidRPr="00D3294C">
        <w:rPr>
          <w:rFonts w:eastAsia="Calibri"/>
          <w:color w:val="auto"/>
          <w:kern w:val="2"/>
          <w:szCs w:val="24"/>
          <w:lang w:val="en-US" w:eastAsia="en-US" w:bidi="ar-SA"/>
        </w:rPr>
        <w:t xml:space="preserve">, riboflavin, </w:t>
      </w:r>
      <w:proofErr w:type="spellStart"/>
      <w:r w:rsidR="0067760D" w:rsidRPr="00D3294C">
        <w:rPr>
          <w:rFonts w:eastAsia="Calibri"/>
          <w:color w:val="auto"/>
          <w:kern w:val="2"/>
          <w:szCs w:val="24"/>
          <w:lang w:val="en-US" w:eastAsia="en-US" w:bidi="ar-SA"/>
        </w:rPr>
        <w:t>asam</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pantotenat</w:t>
      </w:r>
      <w:proofErr w:type="spellEnd"/>
      <w:r w:rsidR="0067760D" w:rsidRPr="00D3294C">
        <w:rPr>
          <w:rFonts w:eastAsia="Calibri"/>
          <w:color w:val="auto"/>
          <w:kern w:val="2"/>
          <w:szCs w:val="24"/>
          <w:lang w:val="en-US" w:eastAsia="en-US" w:bidi="ar-SA"/>
        </w:rPr>
        <w:t xml:space="preserve">, dan </w:t>
      </w:r>
      <w:proofErr w:type="spellStart"/>
      <w:r w:rsidR="0067760D" w:rsidRPr="00D3294C">
        <w:rPr>
          <w:rFonts w:eastAsia="Calibri"/>
          <w:color w:val="auto"/>
          <w:kern w:val="2"/>
          <w:szCs w:val="24"/>
          <w:lang w:val="en-US" w:eastAsia="en-US" w:bidi="ar-SA"/>
        </w:rPr>
        <w:t>senyawa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fitokimia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lastRenderedPageBreak/>
        <w:t>Karbohidrat</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dalam</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jeruk</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merupakan</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karbohidrat</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sederhana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yaitu</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fruktosa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glukosa</w:t>
      </w:r>
      <w:proofErr w:type="spellEnd"/>
      <w:r w:rsidR="0067760D" w:rsidRPr="00D3294C">
        <w:rPr>
          <w:rFonts w:eastAsia="Calibri"/>
          <w:color w:val="auto"/>
          <w:kern w:val="2"/>
          <w:szCs w:val="24"/>
          <w:lang w:val="en-US" w:eastAsia="en-US" w:bidi="ar-SA"/>
        </w:rPr>
        <w:t xml:space="preserve">, dan </w:t>
      </w:r>
      <w:proofErr w:type="spellStart"/>
      <w:r w:rsidR="0067760D" w:rsidRPr="00D3294C">
        <w:rPr>
          <w:rFonts w:eastAsia="Calibri"/>
          <w:color w:val="auto"/>
          <w:kern w:val="2"/>
          <w:szCs w:val="24"/>
          <w:lang w:val="en-US" w:eastAsia="en-US" w:bidi="ar-SA"/>
        </w:rPr>
        <w:t>sukrosa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Karbohidrat</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kompleksnya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berupa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polisakarida</w:t>
      </w:r>
      <w:proofErr w:type="spellEnd"/>
      <w:r w:rsidR="0067760D" w:rsidRPr="00D3294C">
        <w:rPr>
          <w:rFonts w:eastAsia="Calibri"/>
          <w:color w:val="auto"/>
          <w:kern w:val="2"/>
          <w:szCs w:val="24"/>
          <w:lang w:val="en-US" w:eastAsia="en-US" w:bidi="ar-SA"/>
        </w:rPr>
        <w:t xml:space="preserve"> non-</w:t>
      </w:r>
      <w:proofErr w:type="spellStart"/>
      <w:r w:rsidR="0067760D" w:rsidRPr="00D3294C">
        <w:rPr>
          <w:rFonts w:eastAsia="Calibri"/>
          <w:color w:val="auto"/>
          <w:kern w:val="2"/>
          <w:szCs w:val="24"/>
          <w:lang w:val="en-US" w:eastAsia="en-US" w:bidi="ar-SA"/>
        </w:rPr>
        <w:t>pati</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secara</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umum</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dikenal</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sebagai</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serat</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makanan</w:t>
      </w:r>
      <w:proofErr w:type="spellEnd"/>
      <w:r w:rsidR="0067760D" w:rsidRPr="00D3294C">
        <w:rPr>
          <w:rFonts w:eastAsia="Calibri"/>
          <w:color w:val="auto"/>
          <w:kern w:val="2"/>
          <w:szCs w:val="24"/>
          <w:lang w:val="en-US" w:eastAsia="en-US" w:bidi="ar-SA"/>
        </w:rPr>
        <w:t xml:space="preserve">) yang </w:t>
      </w:r>
      <w:proofErr w:type="spellStart"/>
      <w:r w:rsidR="0067760D" w:rsidRPr="00D3294C">
        <w:rPr>
          <w:rFonts w:eastAsia="Calibri"/>
          <w:color w:val="auto"/>
          <w:kern w:val="2"/>
          <w:szCs w:val="24"/>
          <w:lang w:val="en-US" w:eastAsia="en-US" w:bidi="ar-SA"/>
        </w:rPr>
        <w:t>baik</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untuk</w:t>
      </w:r>
      <w:proofErr w:type="spellEnd"/>
      <w:r w:rsidR="0067760D" w:rsidRPr="00D3294C">
        <w:rPr>
          <w:rFonts w:eastAsia="Calibri"/>
          <w:color w:val="auto"/>
          <w:kern w:val="2"/>
          <w:szCs w:val="24"/>
          <w:lang w:val="en-US" w:eastAsia="en-US" w:bidi="ar-SA"/>
        </w:rPr>
        <w:t xml:space="preserve"> </w:t>
      </w:r>
      <w:proofErr w:type="spellStart"/>
      <w:r w:rsidR="0067760D" w:rsidRPr="00D3294C">
        <w:rPr>
          <w:rFonts w:eastAsia="Calibri"/>
          <w:color w:val="auto"/>
          <w:kern w:val="2"/>
          <w:szCs w:val="24"/>
          <w:lang w:val="en-US" w:eastAsia="en-US" w:bidi="ar-SA"/>
        </w:rPr>
        <w:t>kesehatan</w:t>
      </w:r>
      <w:proofErr w:type="spellEnd"/>
      <w:r w:rsidR="0067760D" w:rsidRPr="00D3294C">
        <w:rPr>
          <w:rFonts w:eastAsia="Calibri"/>
          <w:color w:val="auto"/>
          <w:kern w:val="2"/>
          <w:szCs w:val="24"/>
          <w:lang w:val="en-US" w:eastAsia="en-US" w:bidi="ar-SA"/>
        </w:rPr>
        <w:t xml:space="preserve"> </w:t>
      </w:r>
    </w:p>
    <w:p w14:paraId="01AED600" w14:textId="77777777" w:rsidR="0067760D" w:rsidRDefault="0067760D" w:rsidP="0067760D">
      <w:pPr>
        <w:spacing w:after="250" w:line="240" w:lineRule="auto"/>
        <w:ind w:left="284" w:right="0" w:firstLine="283"/>
        <w:contextualSpacing/>
        <w:rPr>
          <w:rFonts w:eastAsia="Calibri"/>
          <w:color w:val="auto"/>
          <w:kern w:val="2"/>
          <w:szCs w:val="24"/>
          <w:lang w:val="en-US" w:eastAsia="en-US" w:bidi="ar-SA"/>
        </w:rPr>
      </w:pPr>
      <w:r w:rsidRPr="00D3294C">
        <w:rPr>
          <w:rFonts w:eastAsia="Calibri"/>
          <w:color w:val="auto"/>
          <w:kern w:val="2"/>
          <w:szCs w:val="24"/>
          <w:lang w:val="en-US" w:eastAsia="en-US" w:bidi="ar-SA"/>
        </w:rPr>
        <w:t xml:space="preserve">Pada </w:t>
      </w: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lemon </w:t>
      </w:r>
      <w:proofErr w:type="spellStart"/>
      <w:r w:rsidRPr="00D3294C">
        <w:rPr>
          <w:rFonts w:eastAsia="Calibri"/>
          <w:color w:val="auto"/>
          <w:kern w:val="2"/>
          <w:szCs w:val="24"/>
          <w:lang w:val="en-US" w:eastAsia="en-US" w:bidi="ar-SA"/>
        </w:rPr>
        <w:t>selain</w:t>
      </w:r>
      <w:proofErr w:type="spellEnd"/>
      <w:r w:rsidRPr="00D3294C">
        <w:rPr>
          <w:rFonts w:eastAsia="Calibri"/>
          <w:color w:val="auto"/>
          <w:kern w:val="2"/>
          <w:szCs w:val="24"/>
          <w:lang w:val="en-US" w:eastAsia="en-US" w:bidi="ar-SA"/>
        </w:rPr>
        <w:t xml:space="preserve"> kaya </w:t>
      </w:r>
      <w:proofErr w:type="spellStart"/>
      <w:r w:rsidRPr="00D3294C">
        <w:rPr>
          <w:rFonts w:eastAsia="Calibri"/>
          <w:color w:val="auto"/>
          <w:kern w:val="2"/>
          <w:szCs w:val="24"/>
          <w:lang w:val="en-US" w:eastAsia="en-US" w:bidi="ar-SA"/>
        </w:rPr>
        <w:t>akan</w:t>
      </w:r>
      <w:proofErr w:type="spellEnd"/>
      <w:r w:rsidRPr="00D3294C">
        <w:rPr>
          <w:rFonts w:eastAsia="Calibri"/>
          <w:color w:val="auto"/>
          <w:kern w:val="2"/>
          <w:szCs w:val="24"/>
          <w:lang w:val="en-US" w:eastAsia="en-US" w:bidi="ar-SA"/>
        </w:rPr>
        <w:t xml:space="preserve"> vitamin C, lemon juga </w:t>
      </w:r>
      <w:proofErr w:type="spellStart"/>
      <w:r w:rsidRPr="00D3294C">
        <w:rPr>
          <w:rFonts w:eastAsia="Calibri"/>
          <w:color w:val="auto"/>
          <w:kern w:val="2"/>
          <w:szCs w:val="24"/>
          <w:lang w:val="en-US" w:eastAsia="en-US" w:bidi="ar-SA"/>
        </w:rPr>
        <w:t>mengandung</w:t>
      </w:r>
      <w:proofErr w:type="spellEnd"/>
      <w:r w:rsidRPr="00D3294C">
        <w:rPr>
          <w:rFonts w:eastAsia="Calibri"/>
          <w:color w:val="auto"/>
          <w:kern w:val="2"/>
          <w:szCs w:val="24"/>
          <w:lang w:val="en-US" w:eastAsia="en-US" w:bidi="ar-SA"/>
        </w:rPr>
        <w:t xml:space="preserve"> bioflavonoid, </w:t>
      </w:r>
      <w:proofErr w:type="spellStart"/>
      <w:r w:rsidRPr="00D3294C">
        <w:rPr>
          <w:rFonts w:eastAsia="Calibri"/>
          <w:color w:val="auto"/>
          <w:kern w:val="2"/>
          <w:szCs w:val="24"/>
          <w:lang w:val="en-US" w:eastAsia="en-US" w:bidi="ar-SA"/>
        </w:rPr>
        <w:t>asam</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minyak-minyak</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volatil</w:t>
      </w:r>
      <w:proofErr w:type="spellEnd"/>
      <w:r w:rsidRPr="00D3294C">
        <w:rPr>
          <w:rFonts w:eastAsia="Calibri"/>
          <w:color w:val="auto"/>
          <w:kern w:val="2"/>
          <w:szCs w:val="24"/>
          <w:lang w:val="en-US" w:eastAsia="en-US" w:bidi="ar-SA"/>
        </w:rPr>
        <w:t xml:space="preserve"> pada </w:t>
      </w:r>
      <w:proofErr w:type="spellStart"/>
      <w:r w:rsidRPr="00D3294C">
        <w:rPr>
          <w:rFonts w:eastAsia="Calibri"/>
          <w:color w:val="auto"/>
          <w:kern w:val="2"/>
          <w:szCs w:val="24"/>
          <w:lang w:val="en-US" w:eastAsia="en-US" w:bidi="ar-SA"/>
        </w:rPr>
        <w:t>kulitnya</w:t>
      </w:r>
      <w:proofErr w:type="spellEnd"/>
      <w:r w:rsidRPr="00D3294C">
        <w:rPr>
          <w:rFonts w:eastAsia="Calibri"/>
          <w:color w:val="auto"/>
          <w:kern w:val="2"/>
          <w:szCs w:val="24"/>
          <w:lang w:val="en-US" w:eastAsia="en-US" w:bidi="ar-SA"/>
        </w:rPr>
        <w:t xml:space="preserve"> </w:t>
      </w:r>
      <w:proofErr w:type="spellStart"/>
      <w:proofErr w:type="gramStart"/>
      <w:r w:rsidRPr="00D3294C">
        <w:rPr>
          <w:rFonts w:eastAsia="Calibri"/>
          <w:color w:val="auto"/>
          <w:kern w:val="2"/>
          <w:szCs w:val="24"/>
          <w:lang w:val="en-US" w:eastAsia="en-US" w:bidi="ar-SA"/>
        </w:rPr>
        <w:t>seperti</w:t>
      </w:r>
      <w:proofErr w:type="spellEnd"/>
      <w:r w:rsidRPr="00D3294C">
        <w:rPr>
          <w:rFonts w:eastAsia="Calibri"/>
          <w:color w:val="auto"/>
          <w:kern w:val="2"/>
          <w:szCs w:val="24"/>
          <w:lang w:val="en-US" w:eastAsia="en-US" w:bidi="ar-SA"/>
        </w:rPr>
        <w:t xml:space="preserve">  </w:t>
      </w:r>
      <w:proofErr w:type="spellStart"/>
      <w:r w:rsidRPr="00D3294C">
        <w:rPr>
          <w:rFonts w:eastAsia="Calibri"/>
          <w:i/>
          <w:iCs/>
          <w:color w:val="auto"/>
          <w:kern w:val="2"/>
          <w:szCs w:val="24"/>
          <w:lang w:val="en-US" w:eastAsia="en-US" w:bidi="ar-SA"/>
        </w:rPr>
        <w:t>limonen</w:t>
      </w:r>
      <w:proofErr w:type="spellEnd"/>
      <w:proofErr w:type="gramEnd"/>
      <w:r w:rsidRPr="00D3294C">
        <w:rPr>
          <w:rFonts w:eastAsia="Calibri"/>
          <w:i/>
          <w:iCs/>
          <w:color w:val="auto"/>
          <w:kern w:val="2"/>
          <w:szCs w:val="24"/>
          <w:lang w:val="en-US" w:eastAsia="en-US" w:bidi="ar-SA"/>
        </w:rPr>
        <w:t xml:space="preserve"> </w:t>
      </w:r>
      <w:r w:rsidRPr="00D3294C">
        <w:rPr>
          <w:rFonts w:eastAsia="Calibri"/>
          <w:color w:val="auto"/>
          <w:kern w:val="2"/>
          <w:szCs w:val="24"/>
          <w:lang w:val="en-US" w:eastAsia="en-US" w:bidi="ar-SA"/>
        </w:rPr>
        <w:t xml:space="preserve"> (± 7  ), α-</w:t>
      </w:r>
      <w:proofErr w:type="spellStart"/>
      <w:r w:rsidRPr="00D3294C">
        <w:rPr>
          <w:rFonts w:eastAsia="Calibri"/>
          <w:color w:val="auto"/>
          <w:kern w:val="2"/>
          <w:szCs w:val="24"/>
          <w:lang w:val="en-US" w:eastAsia="en-US" w:bidi="ar-SA"/>
        </w:rPr>
        <w:t>terpinen</w:t>
      </w:r>
      <w:proofErr w:type="spellEnd"/>
      <w:r w:rsidRPr="00D3294C">
        <w:rPr>
          <w:rFonts w:eastAsia="Calibri"/>
          <w:color w:val="auto"/>
          <w:kern w:val="2"/>
          <w:szCs w:val="24"/>
          <w:lang w:val="en-US" w:eastAsia="en-US" w:bidi="ar-SA"/>
        </w:rPr>
        <w:t>, α-</w:t>
      </w:r>
      <w:proofErr w:type="spellStart"/>
      <w:r w:rsidRPr="00D3294C">
        <w:rPr>
          <w:rFonts w:eastAsia="Calibri"/>
          <w:color w:val="auto"/>
          <w:kern w:val="2"/>
          <w:szCs w:val="24"/>
          <w:lang w:val="en-US" w:eastAsia="en-US" w:bidi="ar-SA"/>
        </w:rPr>
        <w:t>pinen</w:t>
      </w:r>
      <w:proofErr w:type="spellEnd"/>
      <w:r w:rsidRPr="00D3294C">
        <w:rPr>
          <w:rFonts w:eastAsia="Calibri"/>
          <w:color w:val="auto"/>
          <w:kern w:val="2"/>
          <w:szCs w:val="24"/>
          <w:lang w:val="en-US" w:eastAsia="en-US" w:bidi="ar-SA"/>
        </w:rPr>
        <w:t>, β-</w:t>
      </w:r>
      <w:proofErr w:type="spellStart"/>
      <w:r w:rsidRPr="00D3294C">
        <w:rPr>
          <w:rFonts w:eastAsia="Calibri"/>
          <w:color w:val="auto"/>
          <w:kern w:val="2"/>
          <w:szCs w:val="24"/>
          <w:lang w:val="en-US" w:eastAsia="en-US" w:bidi="ar-SA"/>
        </w:rPr>
        <w:t>pinen</w:t>
      </w:r>
      <w:proofErr w:type="spellEnd"/>
      <w:r w:rsidRPr="00D3294C">
        <w:rPr>
          <w:rFonts w:eastAsia="Calibri"/>
          <w:color w:val="auto"/>
          <w:kern w:val="2"/>
          <w:szCs w:val="24"/>
          <w:lang w:val="en-US" w:eastAsia="en-US" w:bidi="ar-SA"/>
        </w:rPr>
        <w:t xml:space="preserve"> dan </w:t>
      </w:r>
      <w:proofErr w:type="spellStart"/>
      <w:r w:rsidRPr="00D3294C">
        <w:rPr>
          <w:rFonts w:eastAsia="Calibri"/>
          <w:color w:val="auto"/>
          <w:kern w:val="2"/>
          <w:szCs w:val="24"/>
          <w:lang w:val="en-US" w:eastAsia="en-US" w:bidi="ar-SA"/>
        </w:rPr>
        <w:t>citrat</w:t>
      </w:r>
      <w:proofErr w:type="spellEnd"/>
      <w:r w:rsidRPr="00D3294C">
        <w:rPr>
          <w:rFonts w:eastAsia="Calibri"/>
          <w:color w:val="auto"/>
          <w:kern w:val="2"/>
          <w:szCs w:val="24"/>
          <w:lang w:val="en-US" w:eastAsia="en-US" w:bidi="ar-SA"/>
        </w:rPr>
        <w:t xml:space="preserve">, juga </w:t>
      </w:r>
      <w:proofErr w:type="spellStart"/>
      <w:r w:rsidRPr="00D3294C">
        <w:rPr>
          <w:rFonts w:eastAsia="Calibri"/>
          <w:color w:val="auto"/>
          <w:kern w:val="2"/>
          <w:szCs w:val="24"/>
          <w:lang w:val="en-US" w:eastAsia="en-US" w:bidi="ar-SA"/>
        </w:rPr>
        <w:t>mengandung</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kumarin.Kandungan</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asam</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sitrat</w:t>
      </w:r>
      <w:proofErr w:type="spellEnd"/>
      <w:r w:rsidRPr="00D3294C">
        <w:rPr>
          <w:rFonts w:eastAsia="Calibri"/>
          <w:color w:val="auto"/>
          <w:kern w:val="2"/>
          <w:szCs w:val="24"/>
          <w:lang w:val="en-US" w:eastAsia="en-US" w:bidi="ar-SA"/>
        </w:rPr>
        <w:t xml:space="preserve"> </w:t>
      </w:r>
      <w:proofErr w:type="spellStart"/>
      <w:r w:rsidRPr="00D3294C">
        <w:rPr>
          <w:rFonts w:eastAsia="Calibri"/>
          <w:color w:val="auto"/>
          <w:kern w:val="2"/>
          <w:szCs w:val="24"/>
          <w:lang w:val="en-US" w:eastAsia="en-US" w:bidi="ar-SA"/>
        </w:rPr>
        <w:t>dalam</w:t>
      </w:r>
      <w:proofErr w:type="spellEnd"/>
      <w:r w:rsidRPr="00D3294C">
        <w:rPr>
          <w:rFonts w:eastAsia="Calibri"/>
          <w:color w:val="auto"/>
          <w:kern w:val="2"/>
          <w:szCs w:val="24"/>
          <w:lang w:val="en-US" w:eastAsia="en-US" w:bidi="ar-SA"/>
        </w:rPr>
        <w:t xml:space="preserve"> sari </w:t>
      </w:r>
      <w:proofErr w:type="spellStart"/>
      <w:r w:rsidRPr="00D3294C">
        <w:rPr>
          <w:rFonts w:eastAsia="Calibri"/>
          <w:color w:val="auto"/>
          <w:kern w:val="2"/>
          <w:szCs w:val="24"/>
          <w:lang w:val="en-US" w:eastAsia="en-US" w:bidi="ar-SA"/>
        </w:rPr>
        <w:t>buah</w:t>
      </w:r>
      <w:proofErr w:type="spellEnd"/>
      <w:r w:rsidRPr="00D3294C">
        <w:rPr>
          <w:rFonts w:eastAsia="Calibri"/>
          <w:color w:val="auto"/>
          <w:kern w:val="2"/>
          <w:szCs w:val="24"/>
          <w:lang w:val="en-US" w:eastAsia="en-US" w:bidi="ar-SA"/>
        </w:rPr>
        <w:t xml:space="preserve"> lemon </w:t>
      </w:r>
      <w:proofErr w:type="spellStart"/>
      <w:r w:rsidRPr="00D3294C">
        <w:rPr>
          <w:rFonts w:eastAsia="Calibri"/>
          <w:color w:val="auto"/>
          <w:kern w:val="2"/>
          <w:szCs w:val="24"/>
          <w:lang w:val="en-US" w:eastAsia="en-US" w:bidi="ar-SA"/>
        </w:rPr>
        <w:t>adalah</w:t>
      </w:r>
      <w:proofErr w:type="spellEnd"/>
      <w:r w:rsidRPr="00D3294C">
        <w:rPr>
          <w:rFonts w:eastAsia="Calibri"/>
          <w:color w:val="auto"/>
          <w:kern w:val="2"/>
          <w:szCs w:val="24"/>
          <w:lang w:val="en-US" w:eastAsia="en-US" w:bidi="ar-SA"/>
        </w:rPr>
        <w:t xml:space="preserve"> 48,6 g/Kg.</w:t>
      </w:r>
    </w:p>
    <w:p w14:paraId="7EA71E91" w14:textId="77777777" w:rsidR="00A162E8" w:rsidRDefault="00A162E8" w:rsidP="0067760D">
      <w:pPr>
        <w:spacing w:after="250" w:line="240" w:lineRule="auto"/>
        <w:ind w:left="284" w:right="0" w:firstLine="283"/>
        <w:contextualSpacing/>
        <w:rPr>
          <w:rFonts w:eastAsia="Calibri"/>
          <w:color w:val="auto"/>
          <w:kern w:val="2"/>
          <w:szCs w:val="24"/>
          <w:lang w:val="en-US" w:eastAsia="en-US" w:bidi="ar-SA"/>
        </w:rPr>
      </w:pPr>
    </w:p>
    <w:p w14:paraId="6AEEC25E" w14:textId="54ED63E6" w:rsidR="00A162E8" w:rsidRDefault="00A162E8" w:rsidP="00A162E8">
      <w:pPr>
        <w:widowControl w:val="0"/>
        <w:autoSpaceDE w:val="0"/>
        <w:autoSpaceDN w:val="0"/>
        <w:spacing w:after="250" w:line="240" w:lineRule="auto"/>
        <w:ind w:left="284" w:right="0" w:firstLine="0"/>
        <w:outlineLvl w:val="1"/>
        <w:rPr>
          <w:b/>
          <w:bCs/>
          <w:color w:val="auto"/>
          <w:szCs w:val="24"/>
          <w:lang w:val="sv-SE" w:eastAsia="en-US" w:bidi="ar-SA"/>
        </w:rPr>
      </w:pPr>
      <w:r w:rsidRPr="00A162E8">
        <w:rPr>
          <w:b/>
          <w:bCs/>
          <w:color w:val="auto"/>
          <w:szCs w:val="24"/>
          <w:lang w:val="sv-SE" w:eastAsia="en-US" w:bidi="ar-SA"/>
        </w:rPr>
        <w:t xml:space="preserve">Pengaruh Pemberian Air Jeruk Lemon Terhadap Mual Muntah Pada Ibu Hamil Trimester I </w:t>
      </w:r>
    </w:p>
    <w:p w14:paraId="5DDF0A7B" w14:textId="77777777" w:rsidR="001016B6" w:rsidRDefault="002962F7" w:rsidP="00A162E8">
      <w:pPr>
        <w:widowControl w:val="0"/>
        <w:autoSpaceDE w:val="0"/>
        <w:autoSpaceDN w:val="0"/>
        <w:spacing w:after="250" w:line="240" w:lineRule="auto"/>
        <w:ind w:left="284" w:right="0" w:firstLine="0"/>
        <w:outlineLvl w:val="1"/>
        <w:rPr>
          <w:color w:val="auto"/>
          <w:szCs w:val="24"/>
          <w:lang w:val="en-US" w:eastAsia="en-US" w:bidi="ar-SA"/>
        </w:rPr>
      </w:pPr>
      <w:r w:rsidRPr="002962F7">
        <w:rPr>
          <w:color w:val="auto"/>
          <w:szCs w:val="24"/>
          <w:lang w:val="id" w:eastAsia="en-US" w:bidi="ar-SA"/>
        </w:rPr>
        <w:t>Da</w:t>
      </w:r>
      <w:proofErr w:type="spellStart"/>
      <w:r>
        <w:rPr>
          <w:color w:val="auto"/>
          <w:szCs w:val="24"/>
          <w:lang w:val="en-US" w:eastAsia="en-US" w:bidi="ar-SA"/>
        </w:rPr>
        <w:t>ri</w:t>
      </w:r>
      <w:proofErr w:type="spellEnd"/>
      <w:r>
        <w:rPr>
          <w:color w:val="auto"/>
          <w:szCs w:val="24"/>
          <w:lang w:val="en-US" w:eastAsia="en-US" w:bidi="ar-SA"/>
        </w:rPr>
        <w:t xml:space="preserve"> </w:t>
      </w:r>
      <w:proofErr w:type="spellStart"/>
      <w:r>
        <w:rPr>
          <w:color w:val="auto"/>
          <w:szCs w:val="24"/>
          <w:lang w:val="en-US" w:eastAsia="en-US" w:bidi="ar-SA"/>
        </w:rPr>
        <w:t>hasil</w:t>
      </w:r>
      <w:proofErr w:type="spellEnd"/>
      <w:r>
        <w:rPr>
          <w:color w:val="auto"/>
          <w:szCs w:val="24"/>
          <w:lang w:val="en-US" w:eastAsia="en-US" w:bidi="ar-SA"/>
        </w:rPr>
        <w:t xml:space="preserve"> </w:t>
      </w:r>
      <w:proofErr w:type="spellStart"/>
      <w:r>
        <w:rPr>
          <w:color w:val="auto"/>
          <w:szCs w:val="24"/>
          <w:lang w:val="en-US" w:eastAsia="en-US" w:bidi="ar-SA"/>
        </w:rPr>
        <w:t>penelitian</w:t>
      </w:r>
      <w:proofErr w:type="spellEnd"/>
      <w:r>
        <w:rPr>
          <w:color w:val="auto"/>
          <w:szCs w:val="24"/>
          <w:lang w:val="en-US" w:eastAsia="en-US" w:bidi="ar-SA"/>
        </w:rPr>
        <w:t xml:space="preserve"> </w:t>
      </w:r>
      <w:proofErr w:type="spellStart"/>
      <w:r>
        <w:rPr>
          <w:color w:val="auto"/>
          <w:szCs w:val="24"/>
          <w:lang w:val="en-US" w:eastAsia="en-US" w:bidi="ar-SA"/>
        </w:rPr>
        <w:t>didapatkan</w:t>
      </w:r>
      <w:proofErr w:type="spellEnd"/>
      <w:r>
        <w:rPr>
          <w:color w:val="auto"/>
          <w:szCs w:val="24"/>
          <w:lang w:val="en-US" w:eastAsia="en-US" w:bidi="ar-SA"/>
        </w:rPr>
        <w:t xml:space="preserve"> rata-rata </w:t>
      </w:r>
      <w:proofErr w:type="spellStart"/>
      <w:r>
        <w:rPr>
          <w:color w:val="auto"/>
          <w:szCs w:val="24"/>
          <w:lang w:val="en-US" w:eastAsia="en-US" w:bidi="ar-SA"/>
        </w:rPr>
        <w:t>keluhan</w:t>
      </w:r>
      <w:proofErr w:type="spellEnd"/>
      <w:r>
        <w:rPr>
          <w:color w:val="auto"/>
          <w:szCs w:val="24"/>
          <w:lang w:val="en-US" w:eastAsia="en-US" w:bidi="ar-SA"/>
        </w:rPr>
        <w:t xml:space="preserve"> </w:t>
      </w:r>
      <w:proofErr w:type="spellStart"/>
      <w:r>
        <w:rPr>
          <w:color w:val="auto"/>
          <w:szCs w:val="24"/>
          <w:lang w:val="en-US" w:eastAsia="en-US" w:bidi="ar-SA"/>
        </w:rPr>
        <w:t>ibu</w:t>
      </w:r>
      <w:proofErr w:type="spellEnd"/>
      <w:r>
        <w:rPr>
          <w:color w:val="auto"/>
          <w:szCs w:val="24"/>
          <w:lang w:val="en-US" w:eastAsia="en-US" w:bidi="ar-SA"/>
        </w:rPr>
        <w:t xml:space="preserve"> </w:t>
      </w:r>
      <w:proofErr w:type="spellStart"/>
      <w:r>
        <w:rPr>
          <w:color w:val="auto"/>
          <w:szCs w:val="24"/>
          <w:lang w:val="en-US" w:eastAsia="en-US" w:bidi="ar-SA"/>
        </w:rPr>
        <w:t>hamil</w:t>
      </w:r>
      <w:proofErr w:type="spellEnd"/>
      <w:r>
        <w:rPr>
          <w:color w:val="auto"/>
          <w:szCs w:val="24"/>
          <w:lang w:val="en-US" w:eastAsia="en-US" w:bidi="ar-SA"/>
        </w:rPr>
        <w:t xml:space="preserve"> trimester I </w:t>
      </w:r>
      <w:proofErr w:type="spellStart"/>
      <w:r>
        <w:rPr>
          <w:color w:val="auto"/>
          <w:szCs w:val="24"/>
          <w:lang w:val="en-US" w:eastAsia="en-US" w:bidi="ar-SA"/>
        </w:rPr>
        <w:t>sebelum</w:t>
      </w:r>
      <w:proofErr w:type="spellEnd"/>
      <w:r>
        <w:rPr>
          <w:color w:val="auto"/>
          <w:szCs w:val="24"/>
          <w:lang w:val="en-US" w:eastAsia="en-US" w:bidi="ar-SA"/>
        </w:rPr>
        <w:t xml:space="preserve"> </w:t>
      </w:r>
      <w:proofErr w:type="spellStart"/>
      <w:r>
        <w:rPr>
          <w:color w:val="auto"/>
          <w:szCs w:val="24"/>
          <w:lang w:val="en-US" w:eastAsia="en-US" w:bidi="ar-SA"/>
        </w:rPr>
        <w:t>diberikan</w:t>
      </w:r>
      <w:proofErr w:type="spellEnd"/>
      <w:r>
        <w:rPr>
          <w:color w:val="auto"/>
          <w:szCs w:val="24"/>
          <w:lang w:val="en-US" w:eastAsia="en-US" w:bidi="ar-SA"/>
        </w:rPr>
        <w:t xml:space="preserve"> air </w:t>
      </w:r>
      <w:proofErr w:type="spellStart"/>
      <w:r>
        <w:rPr>
          <w:color w:val="auto"/>
          <w:szCs w:val="24"/>
          <w:lang w:val="en-US" w:eastAsia="en-US" w:bidi="ar-SA"/>
        </w:rPr>
        <w:t>jeruk</w:t>
      </w:r>
      <w:proofErr w:type="spellEnd"/>
      <w:r>
        <w:rPr>
          <w:color w:val="auto"/>
          <w:szCs w:val="24"/>
          <w:lang w:val="en-US" w:eastAsia="en-US" w:bidi="ar-SA"/>
        </w:rPr>
        <w:t xml:space="preserve"> lemon </w:t>
      </w:r>
      <w:proofErr w:type="spellStart"/>
      <w:r>
        <w:rPr>
          <w:color w:val="auto"/>
          <w:szCs w:val="24"/>
          <w:lang w:val="en-US" w:eastAsia="en-US" w:bidi="ar-SA"/>
        </w:rPr>
        <w:t>sebesar</w:t>
      </w:r>
      <w:proofErr w:type="spellEnd"/>
      <w:r>
        <w:rPr>
          <w:color w:val="auto"/>
          <w:szCs w:val="24"/>
          <w:lang w:val="en-US" w:eastAsia="en-US" w:bidi="ar-SA"/>
        </w:rPr>
        <w:t xml:space="preserve"> 1,4000 dan </w:t>
      </w:r>
      <w:proofErr w:type="spellStart"/>
      <w:r>
        <w:rPr>
          <w:color w:val="auto"/>
          <w:szCs w:val="24"/>
          <w:lang w:val="en-US" w:eastAsia="en-US" w:bidi="ar-SA"/>
        </w:rPr>
        <w:t>standar</w:t>
      </w:r>
      <w:proofErr w:type="spellEnd"/>
      <w:r>
        <w:rPr>
          <w:color w:val="auto"/>
          <w:szCs w:val="24"/>
          <w:lang w:val="en-US" w:eastAsia="en-US" w:bidi="ar-SA"/>
        </w:rPr>
        <w:t xml:space="preserve"> deviation </w:t>
      </w:r>
      <w:r w:rsidR="0009145F">
        <w:rPr>
          <w:color w:val="auto"/>
          <w:szCs w:val="24"/>
          <w:lang w:val="en-US" w:eastAsia="en-US" w:bidi="ar-SA"/>
        </w:rPr>
        <w:t>,</w:t>
      </w:r>
      <w:r>
        <w:rPr>
          <w:color w:val="auto"/>
          <w:szCs w:val="24"/>
          <w:lang w:val="en-US" w:eastAsia="en-US" w:bidi="ar-SA"/>
        </w:rPr>
        <w:t>50709</w:t>
      </w:r>
      <w:r w:rsidR="0009145F">
        <w:rPr>
          <w:color w:val="auto"/>
          <w:szCs w:val="24"/>
          <w:lang w:val="en-US" w:eastAsia="en-US" w:bidi="ar-SA"/>
        </w:rPr>
        <w:t xml:space="preserve">. Rata-rata </w:t>
      </w:r>
      <w:proofErr w:type="spellStart"/>
      <w:r w:rsidR="0009145F">
        <w:rPr>
          <w:color w:val="auto"/>
          <w:szCs w:val="24"/>
          <w:lang w:val="en-US" w:eastAsia="en-US" w:bidi="ar-SA"/>
        </w:rPr>
        <w:t>keluhan</w:t>
      </w:r>
      <w:proofErr w:type="spellEnd"/>
      <w:r w:rsidR="0009145F">
        <w:rPr>
          <w:color w:val="auto"/>
          <w:szCs w:val="24"/>
          <w:lang w:val="en-US" w:eastAsia="en-US" w:bidi="ar-SA"/>
        </w:rPr>
        <w:t xml:space="preserve"> </w:t>
      </w:r>
      <w:proofErr w:type="spellStart"/>
      <w:r w:rsidR="0009145F">
        <w:rPr>
          <w:color w:val="auto"/>
          <w:szCs w:val="24"/>
          <w:lang w:val="en-US" w:eastAsia="en-US" w:bidi="ar-SA"/>
        </w:rPr>
        <w:t>mual</w:t>
      </w:r>
      <w:proofErr w:type="spellEnd"/>
      <w:r w:rsidR="0009145F">
        <w:rPr>
          <w:color w:val="auto"/>
          <w:szCs w:val="24"/>
          <w:lang w:val="en-US" w:eastAsia="en-US" w:bidi="ar-SA"/>
        </w:rPr>
        <w:t xml:space="preserve"> </w:t>
      </w:r>
      <w:proofErr w:type="spellStart"/>
      <w:r w:rsidR="0009145F">
        <w:rPr>
          <w:color w:val="auto"/>
          <w:szCs w:val="24"/>
          <w:lang w:val="en-US" w:eastAsia="en-US" w:bidi="ar-SA"/>
        </w:rPr>
        <w:t>muntah</w:t>
      </w:r>
      <w:proofErr w:type="spellEnd"/>
      <w:r w:rsidR="0009145F">
        <w:rPr>
          <w:color w:val="auto"/>
          <w:szCs w:val="24"/>
          <w:lang w:val="en-US" w:eastAsia="en-US" w:bidi="ar-SA"/>
        </w:rPr>
        <w:t xml:space="preserve"> </w:t>
      </w:r>
      <w:proofErr w:type="spellStart"/>
      <w:r w:rsidR="0009145F">
        <w:rPr>
          <w:color w:val="auto"/>
          <w:szCs w:val="24"/>
          <w:lang w:val="en-US" w:eastAsia="en-US" w:bidi="ar-SA"/>
        </w:rPr>
        <w:t>ibu</w:t>
      </w:r>
      <w:proofErr w:type="spellEnd"/>
      <w:r w:rsidR="0009145F">
        <w:rPr>
          <w:color w:val="auto"/>
          <w:szCs w:val="24"/>
          <w:lang w:val="en-US" w:eastAsia="en-US" w:bidi="ar-SA"/>
        </w:rPr>
        <w:t xml:space="preserve"> </w:t>
      </w:r>
      <w:proofErr w:type="spellStart"/>
      <w:r w:rsidR="0009145F">
        <w:rPr>
          <w:color w:val="auto"/>
          <w:szCs w:val="24"/>
          <w:lang w:val="en-US" w:eastAsia="en-US" w:bidi="ar-SA"/>
        </w:rPr>
        <w:t>hamil</w:t>
      </w:r>
      <w:proofErr w:type="spellEnd"/>
      <w:r w:rsidR="0009145F">
        <w:rPr>
          <w:color w:val="auto"/>
          <w:szCs w:val="24"/>
          <w:lang w:val="en-US" w:eastAsia="en-US" w:bidi="ar-SA"/>
        </w:rPr>
        <w:t xml:space="preserve"> </w:t>
      </w:r>
      <w:proofErr w:type="spellStart"/>
      <w:r w:rsidR="0009145F">
        <w:rPr>
          <w:color w:val="auto"/>
          <w:szCs w:val="24"/>
          <w:lang w:val="en-US" w:eastAsia="en-US" w:bidi="ar-SA"/>
        </w:rPr>
        <w:t>trimrster</w:t>
      </w:r>
      <w:proofErr w:type="spellEnd"/>
      <w:r w:rsidR="0009145F">
        <w:rPr>
          <w:color w:val="auto"/>
          <w:szCs w:val="24"/>
          <w:lang w:val="en-US" w:eastAsia="en-US" w:bidi="ar-SA"/>
        </w:rPr>
        <w:t xml:space="preserve"> I </w:t>
      </w:r>
      <w:proofErr w:type="spellStart"/>
      <w:r w:rsidR="0009145F">
        <w:rPr>
          <w:color w:val="auto"/>
          <w:szCs w:val="24"/>
          <w:lang w:val="en-US" w:eastAsia="en-US" w:bidi="ar-SA"/>
        </w:rPr>
        <w:t>sesudah</w:t>
      </w:r>
      <w:proofErr w:type="spellEnd"/>
      <w:r w:rsidR="0009145F">
        <w:rPr>
          <w:color w:val="auto"/>
          <w:szCs w:val="24"/>
          <w:lang w:val="en-US" w:eastAsia="en-US" w:bidi="ar-SA"/>
        </w:rPr>
        <w:t xml:space="preserve"> </w:t>
      </w:r>
      <w:proofErr w:type="spellStart"/>
      <w:r w:rsidR="0009145F">
        <w:rPr>
          <w:color w:val="auto"/>
          <w:szCs w:val="24"/>
          <w:lang w:val="en-US" w:eastAsia="en-US" w:bidi="ar-SA"/>
        </w:rPr>
        <w:t>diberikan</w:t>
      </w:r>
      <w:proofErr w:type="spellEnd"/>
      <w:r w:rsidR="0009145F">
        <w:rPr>
          <w:color w:val="auto"/>
          <w:szCs w:val="24"/>
          <w:lang w:val="en-US" w:eastAsia="en-US" w:bidi="ar-SA"/>
        </w:rPr>
        <w:t xml:space="preserve"> air </w:t>
      </w:r>
      <w:proofErr w:type="spellStart"/>
      <w:r w:rsidR="0009145F">
        <w:rPr>
          <w:color w:val="auto"/>
          <w:szCs w:val="24"/>
          <w:lang w:val="en-US" w:eastAsia="en-US" w:bidi="ar-SA"/>
        </w:rPr>
        <w:t>jeruk</w:t>
      </w:r>
      <w:proofErr w:type="spellEnd"/>
      <w:r w:rsidR="0009145F">
        <w:rPr>
          <w:color w:val="auto"/>
          <w:szCs w:val="24"/>
          <w:lang w:val="en-US" w:eastAsia="en-US" w:bidi="ar-SA"/>
        </w:rPr>
        <w:t xml:space="preserve"> lemon </w:t>
      </w:r>
      <w:proofErr w:type="spellStart"/>
      <w:r w:rsidR="0009145F">
        <w:rPr>
          <w:color w:val="auto"/>
          <w:szCs w:val="24"/>
          <w:lang w:val="en-US" w:eastAsia="en-US" w:bidi="ar-SA"/>
        </w:rPr>
        <w:t>sebesar</w:t>
      </w:r>
      <w:proofErr w:type="spellEnd"/>
      <w:r w:rsidR="0009145F">
        <w:rPr>
          <w:color w:val="auto"/>
          <w:szCs w:val="24"/>
          <w:lang w:val="en-US" w:eastAsia="en-US" w:bidi="ar-SA"/>
        </w:rPr>
        <w:t xml:space="preserve"> 2,3333 dan </w:t>
      </w:r>
      <w:proofErr w:type="spellStart"/>
      <w:r w:rsidR="0009145F">
        <w:rPr>
          <w:color w:val="auto"/>
          <w:szCs w:val="24"/>
          <w:lang w:val="en-US" w:eastAsia="en-US" w:bidi="ar-SA"/>
        </w:rPr>
        <w:t>standar</w:t>
      </w:r>
      <w:proofErr w:type="spellEnd"/>
      <w:r w:rsidR="0009145F">
        <w:rPr>
          <w:color w:val="auto"/>
          <w:szCs w:val="24"/>
          <w:lang w:val="en-US" w:eastAsia="en-US" w:bidi="ar-SA"/>
        </w:rPr>
        <w:t xml:space="preserve"> deviation ,89974. Hasil uji </w:t>
      </w:r>
      <w:proofErr w:type="spellStart"/>
      <w:r w:rsidR="0009145F">
        <w:rPr>
          <w:color w:val="auto"/>
          <w:szCs w:val="24"/>
          <w:lang w:val="en-US" w:eastAsia="en-US" w:bidi="ar-SA"/>
        </w:rPr>
        <w:t>statistik</w:t>
      </w:r>
      <w:proofErr w:type="spellEnd"/>
      <w:r w:rsidR="0009145F">
        <w:rPr>
          <w:color w:val="auto"/>
          <w:szCs w:val="24"/>
          <w:lang w:val="en-US" w:eastAsia="en-US" w:bidi="ar-SA"/>
        </w:rPr>
        <w:t xml:space="preserve"> </w:t>
      </w:r>
      <w:proofErr w:type="spellStart"/>
      <w:r w:rsidR="0009145F">
        <w:rPr>
          <w:color w:val="auto"/>
          <w:szCs w:val="24"/>
          <w:lang w:val="en-US" w:eastAsia="en-US" w:bidi="ar-SA"/>
        </w:rPr>
        <w:t>didapatkan</w:t>
      </w:r>
      <w:proofErr w:type="spellEnd"/>
      <w:r>
        <w:rPr>
          <w:color w:val="auto"/>
          <w:szCs w:val="24"/>
          <w:lang w:val="en-US" w:eastAsia="en-US" w:bidi="ar-SA"/>
        </w:rPr>
        <w:t xml:space="preserve"> </w:t>
      </w:r>
      <w:r w:rsidR="0009145F" w:rsidRPr="0009145F">
        <w:rPr>
          <w:i/>
          <w:iCs/>
          <w:color w:val="auto"/>
          <w:szCs w:val="24"/>
          <w:lang w:val="en-US" w:eastAsia="en-US" w:bidi="ar-SA"/>
        </w:rPr>
        <w:t>p-value</w:t>
      </w:r>
      <w:r w:rsidR="0009145F">
        <w:rPr>
          <w:i/>
          <w:iCs/>
          <w:color w:val="auto"/>
          <w:szCs w:val="24"/>
          <w:lang w:val="en-US" w:eastAsia="en-US" w:bidi="ar-SA"/>
        </w:rPr>
        <w:t xml:space="preserve"> </w:t>
      </w:r>
      <w:proofErr w:type="spellStart"/>
      <w:r w:rsidR="0009145F" w:rsidRPr="0009145F">
        <w:rPr>
          <w:color w:val="auto"/>
          <w:szCs w:val="24"/>
          <w:lang w:val="en-US" w:eastAsia="en-US" w:bidi="ar-SA"/>
        </w:rPr>
        <w:t>sebesar</w:t>
      </w:r>
      <w:proofErr w:type="spellEnd"/>
      <w:r w:rsidR="0009145F">
        <w:rPr>
          <w:color w:val="auto"/>
          <w:szCs w:val="24"/>
          <w:lang w:val="en-US" w:eastAsia="en-US" w:bidi="ar-SA"/>
        </w:rPr>
        <w:t xml:space="preserve"> 0,013 (</w:t>
      </w:r>
      <w:r w:rsidR="0009145F" w:rsidRPr="0009145F">
        <w:rPr>
          <w:i/>
          <w:iCs/>
          <w:color w:val="auto"/>
          <w:szCs w:val="24"/>
          <w:lang w:val="en-US" w:eastAsia="en-US" w:bidi="ar-SA"/>
        </w:rPr>
        <w:t>p&lt;0,05</w:t>
      </w:r>
      <w:r w:rsidR="0009145F">
        <w:rPr>
          <w:color w:val="auto"/>
          <w:szCs w:val="24"/>
          <w:lang w:val="en-US" w:eastAsia="en-US" w:bidi="ar-SA"/>
        </w:rPr>
        <w:t xml:space="preserve">), yang </w:t>
      </w:r>
      <w:proofErr w:type="spellStart"/>
      <w:r w:rsidR="0009145F">
        <w:rPr>
          <w:color w:val="auto"/>
          <w:szCs w:val="24"/>
          <w:lang w:val="en-US" w:eastAsia="en-US" w:bidi="ar-SA"/>
        </w:rPr>
        <w:t>berarti</w:t>
      </w:r>
      <w:proofErr w:type="spellEnd"/>
      <w:r w:rsidR="0009145F">
        <w:rPr>
          <w:color w:val="auto"/>
          <w:szCs w:val="24"/>
          <w:lang w:val="en-US" w:eastAsia="en-US" w:bidi="ar-SA"/>
        </w:rPr>
        <w:t xml:space="preserve"> </w:t>
      </w:r>
      <w:proofErr w:type="spellStart"/>
      <w:r w:rsidR="0009145F">
        <w:rPr>
          <w:color w:val="auto"/>
          <w:szCs w:val="24"/>
          <w:lang w:val="en-US" w:eastAsia="en-US" w:bidi="ar-SA"/>
        </w:rPr>
        <w:t>ada</w:t>
      </w:r>
      <w:proofErr w:type="spellEnd"/>
      <w:r w:rsidR="0009145F">
        <w:rPr>
          <w:color w:val="auto"/>
          <w:szCs w:val="24"/>
          <w:lang w:val="en-US" w:eastAsia="en-US" w:bidi="ar-SA"/>
        </w:rPr>
        <w:t xml:space="preserve"> </w:t>
      </w:r>
      <w:proofErr w:type="spellStart"/>
      <w:r w:rsidR="0009145F">
        <w:rPr>
          <w:color w:val="auto"/>
          <w:szCs w:val="24"/>
          <w:lang w:val="en-US" w:eastAsia="en-US" w:bidi="ar-SA"/>
        </w:rPr>
        <w:t>perbedaan</w:t>
      </w:r>
      <w:proofErr w:type="spellEnd"/>
      <w:r w:rsidR="0009145F">
        <w:rPr>
          <w:color w:val="auto"/>
          <w:szCs w:val="24"/>
          <w:lang w:val="en-US" w:eastAsia="en-US" w:bidi="ar-SA"/>
        </w:rPr>
        <w:t xml:space="preserve"> yang </w:t>
      </w:r>
      <w:proofErr w:type="spellStart"/>
      <w:r w:rsidR="0009145F">
        <w:rPr>
          <w:color w:val="auto"/>
          <w:szCs w:val="24"/>
          <w:lang w:val="en-US" w:eastAsia="en-US" w:bidi="ar-SA"/>
        </w:rPr>
        <w:t>signifikan</w:t>
      </w:r>
      <w:proofErr w:type="spellEnd"/>
      <w:r w:rsidR="0009145F">
        <w:rPr>
          <w:color w:val="auto"/>
          <w:szCs w:val="24"/>
          <w:lang w:val="en-US" w:eastAsia="en-US" w:bidi="ar-SA"/>
        </w:rPr>
        <w:t xml:space="preserve"> </w:t>
      </w:r>
      <w:proofErr w:type="spellStart"/>
      <w:r w:rsidR="001016B6">
        <w:rPr>
          <w:color w:val="auto"/>
          <w:szCs w:val="24"/>
          <w:lang w:val="en-US" w:eastAsia="en-US" w:bidi="ar-SA"/>
        </w:rPr>
        <w:t>antara</w:t>
      </w:r>
      <w:proofErr w:type="spellEnd"/>
      <w:r w:rsidR="001016B6">
        <w:rPr>
          <w:color w:val="auto"/>
          <w:szCs w:val="24"/>
          <w:lang w:val="en-US" w:eastAsia="en-US" w:bidi="ar-SA"/>
        </w:rPr>
        <w:t xml:space="preserve"> rata-rata </w:t>
      </w:r>
      <w:proofErr w:type="spellStart"/>
      <w:r w:rsidR="001016B6">
        <w:rPr>
          <w:color w:val="auto"/>
          <w:szCs w:val="24"/>
          <w:lang w:val="en-US" w:eastAsia="en-US" w:bidi="ar-SA"/>
        </w:rPr>
        <w:t>keluhan</w:t>
      </w:r>
      <w:proofErr w:type="spellEnd"/>
      <w:r w:rsidR="001016B6">
        <w:rPr>
          <w:color w:val="auto"/>
          <w:szCs w:val="24"/>
          <w:lang w:val="en-US" w:eastAsia="en-US" w:bidi="ar-SA"/>
        </w:rPr>
        <w:t xml:space="preserve"> </w:t>
      </w:r>
      <w:proofErr w:type="spellStart"/>
      <w:r w:rsidR="001016B6">
        <w:rPr>
          <w:color w:val="auto"/>
          <w:szCs w:val="24"/>
          <w:lang w:val="en-US" w:eastAsia="en-US" w:bidi="ar-SA"/>
        </w:rPr>
        <w:t>mual</w:t>
      </w:r>
      <w:proofErr w:type="spellEnd"/>
      <w:r w:rsidR="001016B6">
        <w:rPr>
          <w:color w:val="auto"/>
          <w:szCs w:val="24"/>
          <w:lang w:val="en-US" w:eastAsia="en-US" w:bidi="ar-SA"/>
        </w:rPr>
        <w:t xml:space="preserve"> </w:t>
      </w:r>
      <w:proofErr w:type="spellStart"/>
      <w:r w:rsidR="001016B6">
        <w:rPr>
          <w:color w:val="auto"/>
          <w:szCs w:val="24"/>
          <w:lang w:val="en-US" w:eastAsia="en-US" w:bidi="ar-SA"/>
        </w:rPr>
        <w:t>muntah</w:t>
      </w:r>
      <w:proofErr w:type="spellEnd"/>
      <w:r w:rsidR="001016B6">
        <w:rPr>
          <w:color w:val="auto"/>
          <w:szCs w:val="24"/>
          <w:lang w:val="en-US" w:eastAsia="en-US" w:bidi="ar-SA"/>
        </w:rPr>
        <w:t xml:space="preserve"> pada </w:t>
      </w:r>
      <w:proofErr w:type="spellStart"/>
      <w:r w:rsidR="001016B6">
        <w:rPr>
          <w:color w:val="auto"/>
          <w:szCs w:val="24"/>
          <w:lang w:val="en-US" w:eastAsia="en-US" w:bidi="ar-SA"/>
        </w:rPr>
        <w:t>ibu</w:t>
      </w:r>
      <w:proofErr w:type="spellEnd"/>
      <w:r w:rsidR="001016B6">
        <w:rPr>
          <w:color w:val="auto"/>
          <w:szCs w:val="24"/>
          <w:lang w:val="en-US" w:eastAsia="en-US" w:bidi="ar-SA"/>
        </w:rPr>
        <w:t xml:space="preserve"> </w:t>
      </w:r>
      <w:proofErr w:type="spellStart"/>
      <w:r w:rsidR="001016B6">
        <w:rPr>
          <w:color w:val="auto"/>
          <w:szCs w:val="24"/>
          <w:lang w:val="en-US" w:eastAsia="en-US" w:bidi="ar-SA"/>
        </w:rPr>
        <w:t>hamil</w:t>
      </w:r>
      <w:proofErr w:type="spellEnd"/>
      <w:r w:rsidR="001016B6">
        <w:rPr>
          <w:color w:val="auto"/>
          <w:szCs w:val="24"/>
          <w:lang w:val="en-US" w:eastAsia="en-US" w:bidi="ar-SA"/>
        </w:rPr>
        <w:t xml:space="preserve"> trimester I </w:t>
      </w:r>
      <w:proofErr w:type="spellStart"/>
      <w:r w:rsidR="001016B6">
        <w:rPr>
          <w:color w:val="auto"/>
          <w:szCs w:val="24"/>
          <w:lang w:val="en-US" w:eastAsia="en-US" w:bidi="ar-SA"/>
        </w:rPr>
        <w:t>sebelum</w:t>
      </w:r>
      <w:proofErr w:type="spellEnd"/>
      <w:r w:rsidR="001016B6">
        <w:rPr>
          <w:color w:val="auto"/>
          <w:szCs w:val="24"/>
          <w:lang w:val="en-US" w:eastAsia="en-US" w:bidi="ar-SA"/>
        </w:rPr>
        <w:t xml:space="preserve"> dan </w:t>
      </w:r>
      <w:proofErr w:type="spellStart"/>
      <w:r w:rsidR="001016B6">
        <w:rPr>
          <w:color w:val="auto"/>
          <w:szCs w:val="24"/>
          <w:lang w:val="en-US" w:eastAsia="en-US" w:bidi="ar-SA"/>
        </w:rPr>
        <w:t>sesudah</w:t>
      </w:r>
      <w:proofErr w:type="spellEnd"/>
      <w:r w:rsidR="001016B6">
        <w:rPr>
          <w:color w:val="auto"/>
          <w:szCs w:val="24"/>
          <w:lang w:val="en-US" w:eastAsia="en-US" w:bidi="ar-SA"/>
        </w:rPr>
        <w:t xml:space="preserve"> </w:t>
      </w:r>
      <w:proofErr w:type="spellStart"/>
      <w:r w:rsidR="001016B6">
        <w:rPr>
          <w:color w:val="auto"/>
          <w:szCs w:val="24"/>
          <w:lang w:val="en-US" w:eastAsia="en-US" w:bidi="ar-SA"/>
        </w:rPr>
        <w:t>diberikan</w:t>
      </w:r>
      <w:proofErr w:type="spellEnd"/>
      <w:r w:rsidR="001016B6">
        <w:rPr>
          <w:color w:val="auto"/>
          <w:szCs w:val="24"/>
          <w:lang w:val="en-US" w:eastAsia="en-US" w:bidi="ar-SA"/>
        </w:rPr>
        <w:t xml:space="preserve"> air </w:t>
      </w:r>
      <w:proofErr w:type="spellStart"/>
      <w:r w:rsidR="001016B6">
        <w:rPr>
          <w:color w:val="auto"/>
          <w:szCs w:val="24"/>
          <w:lang w:val="en-US" w:eastAsia="en-US" w:bidi="ar-SA"/>
        </w:rPr>
        <w:t>jeruk</w:t>
      </w:r>
      <w:proofErr w:type="spellEnd"/>
      <w:r w:rsidR="001016B6">
        <w:rPr>
          <w:color w:val="auto"/>
          <w:szCs w:val="24"/>
          <w:lang w:val="en-US" w:eastAsia="en-US" w:bidi="ar-SA"/>
        </w:rPr>
        <w:t xml:space="preserve"> lemon. </w:t>
      </w:r>
      <w:proofErr w:type="spellStart"/>
      <w:r w:rsidR="001016B6">
        <w:rPr>
          <w:color w:val="auto"/>
          <w:szCs w:val="24"/>
          <w:lang w:val="en-US" w:eastAsia="en-US" w:bidi="ar-SA"/>
        </w:rPr>
        <w:t>Berdasarkan</w:t>
      </w:r>
      <w:proofErr w:type="spellEnd"/>
      <w:r w:rsidR="001016B6">
        <w:rPr>
          <w:color w:val="auto"/>
          <w:szCs w:val="24"/>
          <w:lang w:val="en-US" w:eastAsia="en-US" w:bidi="ar-SA"/>
        </w:rPr>
        <w:t xml:space="preserve"> data </w:t>
      </w:r>
      <w:proofErr w:type="spellStart"/>
      <w:r w:rsidR="001016B6">
        <w:rPr>
          <w:color w:val="auto"/>
          <w:szCs w:val="24"/>
          <w:lang w:val="en-US" w:eastAsia="en-US" w:bidi="ar-SA"/>
        </w:rPr>
        <w:t>diatas</w:t>
      </w:r>
      <w:proofErr w:type="spellEnd"/>
      <w:r w:rsidR="001016B6">
        <w:rPr>
          <w:color w:val="auto"/>
          <w:szCs w:val="24"/>
          <w:lang w:val="en-US" w:eastAsia="en-US" w:bidi="ar-SA"/>
        </w:rPr>
        <w:t xml:space="preserve"> </w:t>
      </w:r>
      <w:proofErr w:type="spellStart"/>
      <w:r w:rsidR="001016B6">
        <w:rPr>
          <w:color w:val="auto"/>
          <w:szCs w:val="24"/>
          <w:lang w:val="en-US" w:eastAsia="en-US" w:bidi="ar-SA"/>
        </w:rPr>
        <w:t>dapat</w:t>
      </w:r>
      <w:proofErr w:type="spellEnd"/>
      <w:r w:rsidR="001016B6">
        <w:rPr>
          <w:color w:val="auto"/>
          <w:szCs w:val="24"/>
          <w:lang w:val="en-US" w:eastAsia="en-US" w:bidi="ar-SA"/>
        </w:rPr>
        <w:t xml:space="preserve"> </w:t>
      </w:r>
      <w:proofErr w:type="spellStart"/>
      <w:r w:rsidR="001016B6">
        <w:rPr>
          <w:color w:val="auto"/>
          <w:szCs w:val="24"/>
          <w:lang w:val="en-US" w:eastAsia="en-US" w:bidi="ar-SA"/>
        </w:rPr>
        <w:t>disimpulkan</w:t>
      </w:r>
      <w:proofErr w:type="spellEnd"/>
      <w:r w:rsidR="001016B6">
        <w:rPr>
          <w:color w:val="auto"/>
          <w:szCs w:val="24"/>
          <w:lang w:val="en-US" w:eastAsia="en-US" w:bidi="ar-SA"/>
        </w:rPr>
        <w:t xml:space="preserve"> </w:t>
      </w:r>
      <w:proofErr w:type="spellStart"/>
      <w:r w:rsidR="001016B6">
        <w:rPr>
          <w:color w:val="auto"/>
          <w:szCs w:val="24"/>
          <w:lang w:val="en-US" w:eastAsia="en-US" w:bidi="ar-SA"/>
        </w:rPr>
        <w:t>bahwa</w:t>
      </w:r>
      <w:proofErr w:type="spellEnd"/>
      <w:r w:rsidR="001016B6">
        <w:rPr>
          <w:color w:val="auto"/>
          <w:szCs w:val="24"/>
          <w:lang w:val="en-US" w:eastAsia="en-US" w:bidi="ar-SA"/>
        </w:rPr>
        <w:t xml:space="preserve"> air </w:t>
      </w:r>
      <w:proofErr w:type="spellStart"/>
      <w:r w:rsidR="001016B6">
        <w:rPr>
          <w:color w:val="auto"/>
          <w:szCs w:val="24"/>
          <w:lang w:val="en-US" w:eastAsia="en-US" w:bidi="ar-SA"/>
        </w:rPr>
        <w:t>jeruk</w:t>
      </w:r>
      <w:proofErr w:type="spellEnd"/>
      <w:r w:rsidR="001016B6">
        <w:rPr>
          <w:color w:val="auto"/>
          <w:szCs w:val="24"/>
          <w:lang w:val="en-US" w:eastAsia="en-US" w:bidi="ar-SA"/>
        </w:rPr>
        <w:t xml:space="preserve"> lemon </w:t>
      </w:r>
      <w:proofErr w:type="spellStart"/>
      <w:r w:rsidR="001016B6">
        <w:rPr>
          <w:color w:val="auto"/>
          <w:szCs w:val="24"/>
          <w:lang w:val="en-US" w:eastAsia="en-US" w:bidi="ar-SA"/>
        </w:rPr>
        <w:t>dapat</w:t>
      </w:r>
      <w:proofErr w:type="spellEnd"/>
      <w:r w:rsidR="001016B6">
        <w:rPr>
          <w:color w:val="auto"/>
          <w:szCs w:val="24"/>
          <w:lang w:val="en-US" w:eastAsia="en-US" w:bidi="ar-SA"/>
        </w:rPr>
        <w:t xml:space="preserve"> </w:t>
      </w:r>
      <w:proofErr w:type="spellStart"/>
      <w:r w:rsidR="001016B6">
        <w:rPr>
          <w:color w:val="auto"/>
          <w:szCs w:val="24"/>
          <w:lang w:val="en-US" w:eastAsia="en-US" w:bidi="ar-SA"/>
        </w:rPr>
        <w:t>mengurangi</w:t>
      </w:r>
      <w:proofErr w:type="spellEnd"/>
      <w:r w:rsidR="001016B6">
        <w:rPr>
          <w:color w:val="auto"/>
          <w:szCs w:val="24"/>
          <w:lang w:val="en-US" w:eastAsia="en-US" w:bidi="ar-SA"/>
        </w:rPr>
        <w:t xml:space="preserve"> </w:t>
      </w:r>
      <w:proofErr w:type="spellStart"/>
      <w:r w:rsidR="001016B6">
        <w:rPr>
          <w:color w:val="auto"/>
          <w:szCs w:val="24"/>
          <w:lang w:val="en-US" w:eastAsia="en-US" w:bidi="ar-SA"/>
        </w:rPr>
        <w:t>keluhan</w:t>
      </w:r>
      <w:proofErr w:type="spellEnd"/>
      <w:r w:rsidR="001016B6">
        <w:rPr>
          <w:color w:val="auto"/>
          <w:szCs w:val="24"/>
          <w:lang w:val="en-US" w:eastAsia="en-US" w:bidi="ar-SA"/>
        </w:rPr>
        <w:t xml:space="preserve"> </w:t>
      </w:r>
      <w:proofErr w:type="spellStart"/>
      <w:r w:rsidR="001016B6">
        <w:rPr>
          <w:color w:val="auto"/>
          <w:szCs w:val="24"/>
          <w:lang w:val="en-US" w:eastAsia="en-US" w:bidi="ar-SA"/>
        </w:rPr>
        <w:t>mual</w:t>
      </w:r>
      <w:proofErr w:type="spellEnd"/>
      <w:r w:rsidR="001016B6">
        <w:rPr>
          <w:color w:val="auto"/>
          <w:szCs w:val="24"/>
          <w:lang w:val="en-US" w:eastAsia="en-US" w:bidi="ar-SA"/>
        </w:rPr>
        <w:t xml:space="preserve"> </w:t>
      </w:r>
      <w:proofErr w:type="spellStart"/>
      <w:r w:rsidR="001016B6">
        <w:rPr>
          <w:color w:val="auto"/>
          <w:szCs w:val="24"/>
          <w:lang w:val="en-US" w:eastAsia="en-US" w:bidi="ar-SA"/>
        </w:rPr>
        <w:t>muntah</w:t>
      </w:r>
      <w:proofErr w:type="spellEnd"/>
      <w:r w:rsidR="001016B6">
        <w:rPr>
          <w:color w:val="auto"/>
          <w:szCs w:val="24"/>
          <w:lang w:val="en-US" w:eastAsia="en-US" w:bidi="ar-SA"/>
        </w:rPr>
        <w:t xml:space="preserve"> pada </w:t>
      </w:r>
      <w:proofErr w:type="spellStart"/>
      <w:r w:rsidR="001016B6">
        <w:rPr>
          <w:color w:val="auto"/>
          <w:szCs w:val="24"/>
          <w:lang w:val="en-US" w:eastAsia="en-US" w:bidi="ar-SA"/>
        </w:rPr>
        <w:t>ibu</w:t>
      </w:r>
      <w:proofErr w:type="spellEnd"/>
      <w:r w:rsidR="001016B6">
        <w:rPr>
          <w:color w:val="auto"/>
          <w:szCs w:val="24"/>
          <w:lang w:val="en-US" w:eastAsia="en-US" w:bidi="ar-SA"/>
        </w:rPr>
        <w:t xml:space="preserve"> </w:t>
      </w:r>
      <w:proofErr w:type="spellStart"/>
      <w:r w:rsidR="001016B6">
        <w:rPr>
          <w:color w:val="auto"/>
          <w:szCs w:val="24"/>
          <w:lang w:val="en-US" w:eastAsia="en-US" w:bidi="ar-SA"/>
        </w:rPr>
        <w:t>hamil</w:t>
      </w:r>
      <w:proofErr w:type="spellEnd"/>
      <w:r w:rsidR="001016B6">
        <w:rPr>
          <w:color w:val="auto"/>
          <w:szCs w:val="24"/>
          <w:lang w:val="en-US" w:eastAsia="en-US" w:bidi="ar-SA"/>
        </w:rPr>
        <w:t xml:space="preserve"> trimester I, </w:t>
      </w:r>
      <w:proofErr w:type="spellStart"/>
      <w:r w:rsidR="001016B6">
        <w:rPr>
          <w:color w:val="auto"/>
          <w:szCs w:val="24"/>
          <w:lang w:val="en-US" w:eastAsia="en-US" w:bidi="ar-SA"/>
        </w:rPr>
        <w:t>karena</w:t>
      </w:r>
      <w:proofErr w:type="spellEnd"/>
      <w:r w:rsidR="001016B6">
        <w:rPr>
          <w:color w:val="auto"/>
          <w:szCs w:val="24"/>
          <w:lang w:val="en-US" w:eastAsia="en-US" w:bidi="ar-SA"/>
        </w:rPr>
        <w:t xml:space="preserve"> </w:t>
      </w:r>
      <w:proofErr w:type="spellStart"/>
      <w:r w:rsidR="001016B6">
        <w:rPr>
          <w:color w:val="auto"/>
          <w:szCs w:val="24"/>
          <w:lang w:val="en-US" w:eastAsia="en-US" w:bidi="ar-SA"/>
        </w:rPr>
        <w:t>ada</w:t>
      </w:r>
      <w:proofErr w:type="spellEnd"/>
      <w:r w:rsidR="001016B6">
        <w:rPr>
          <w:color w:val="auto"/>
          <w:szCs w:val="24"/>
          <w:lang w:val="en-US" w:eastAsia="en-US" w:bidi="ar-SA"/>
        </w:rPr>
        <w:t xml:space="preserve"> </w:t>
      </w:r>
      <w:proofErr w:type="spellStart"/>
      <w:r w:rsidR="001016B6">
        <w:rPr>
          <w:color w:val="auto"/>
          <w:szCs w:val="24"/>
          <w:lang w:val="en-US" w:eastAsia="en-US" w:bidi="ar-SA"/>
        </w:rPr>
        <w:t>perbedaan</w:t>
      </w:r>
      <w:proofErr w:type="spellEnd"/>
      <w:r w:rsidR="001016B6">
        <w:rPr>
          <w:color w:val="auto"/>
          <w:szCs w:val="24"/>
          <w:lang w:val="en-US" w:eastAsia="en-US" w:bidi="ar-SA"/>
        </w:rPr>
        <w:t xml:space="preserve"> yang </w:t>
      </w:r>
      <w:proofErr w:type="spellStart"/>
      <w:r w:rsidR="001016B6">
        <w:rPr>
          <w:color w:val="auto"/>
          <w:szCs w:val="24"/>
          <w:lang w:val="en-US" w:eastAsia="en-US" w:bidi="ar-SA"/>
        </w:rPr>
        <w:t>signifikan</w:t>
      </w:r>
      <w:proofErr w:type="spellEnd"/>
      <w:r w:rsidR="001016B6">
        <w:rPr>
          <w:color w:val="auto"/>
          <w:szCs w:val="24"/>
          <w:lang w:val="en-US" w:eastAsia="en-US" w:bidi="ar-SA"/>
        </w:rPr>
        <w:t xml:space="preserve"> </w:t>
      </w:r>
      <w:proofErr w:type="spellStart"/>
      <w:r w:rsidR="001016B6">
        <w:rPr>
          <w:color w:val="auto"/>
          <w:szCs w:val="24"/>
          <w:lang w:val="en-US" w:eastAsia="en-US" w:bidi="ar-SA"/>
        </w:rPr>
        <w:t>nilai</w:t>
      </w:r>
      <w:proofErr w:type="spellEnd"/>
      <w:r w:rsidR="001016B6">
        <w:rPr>
          <w:color w:val="auto"/>
          <w:szCs w:val="24"/>
          <w:lang w:val="en-US" w:eastAsia="en-US" w:bidi="ar-SA"/>
        </w:rPr>
        <w:t xml:space="preserve"> rata-rata </w:t>
      </w:r>
      <w:proofErr w:type="spellStart"/>
      <w:r w:rsidR="001016B6">
        <w:rPr>
          <w:color w:val="auto"/>
          <w:szCs w:val="24"/>
          <w:lang w:val="en-US" w:eastAsia="en-US" w:bidi="ar-SA"/>
        </w:rPr>
        <w:t>keluhan</w:t>
      </w:r>
      <w:proofErr w:type="spellEnd"/>
      <w:r w:rsidR="001016B6">
        <w:rPr>
          <w:color w:val="auto"/>
          <w:szCs w:val="24"/>
          <w:lang w:val="en-US" w:eastAsia="en-US" w:bidi="ar-SA"/>
        </w:rPr>
        <w:t xml:space="preserve"> </w:t>
      </w:r>
      <w:proofErr w:type="spellStart"/>
      <w:r w:rsidR="001016B6">
        <w:rPr>
          <w:color w:val="auto"/>
          <w:szCs w:val="24"/>
          <w:lang w:val="en-US" w:eastAsia="en-US" w:bidi="ar-SA"/>
        </w:rPr>
        <w:t>mual</w:t>
      </w:r>
      <w:proofErr w:type="spellEnd"/>
      <w:r w:rsidR="001016B6">
        <w:rPr>
          <w:color w:val="auto"/>
          <w:szCs w:val="24"/>
          <w:lang w:val="en-US" w:eastAsia="en-US" w:bidi="ar-SA"/>
        </w:rPr>
        <w:t xml:space="preserve"> </w:t>
      </w:r>
      <w:proofErr w:type="spellStart"/>
      <w:r w:rsidR="001016B6">
        <w:rPr>
          <w:color w:val="auto"/>
          <w:szCs w:val="24"/>
          <w:lang w:val="en-US" w:eastAsia="en-US" w:bidi="ar-SA"/>
        </w:rPr>
        <w:t>muntah</w:t>
      </w:r>
      <w:proofErr w:type="spellEnd"/>
      <w:r w:rsidR="001016B6">
        <w:rPr>
          <w:color w:val="auto"/>
          <w:szCs w:val="24"/>
          <w:lang w:val="en-US" w:eastAsia="en-US" w:bidi="ar-SA"/>
        </w:rPr>
        <w:t xml:space="preserve"> </w:t>
      </w:r>
      <w:proofErr w:type="spellStart"/>
      <w:r w:rsidR="001016B6">
        <w:rPr>
          <w:color w:val="auto"/>
          <w:szCs w:val="24"/>
          <w:lang w:val="en-US" w:eastAsia="en-US" w:bidi="ar-SA"/>
        </w:rPr>
        <w:t>sebelum</w:t>
      </w:r>
      <w:proofErr w:type="spellEnd"/>
      <w:r w:rsidR="001016B6">
        <w:rPr>
          <w:color w:val="auto"/>
          <w:szCs w:val="24"/>
          <w:lang w:val="en-US" w:eastAsia="en-US" w:bidi="ar-SA"/>
        </w:rPr>
        <w:t xml:space="preserve"> dan </w:t>
      </w:r>
      <w:proofErr w:type="spellStart"/>
      <w:r w:rsidR="001016B6">
        <w:rPr>
          <w:color w:val="auto"/>
          <w:szCs w:val="24"/>
          <w:lang w:val="en-US" w:eastAsia="en-US" w:bidi="ar-SA"/>
        </w:rPr>
        <w:t>sesudah</w:t>
      </w:r>
      <w:proofErr w:type="spellEnd"/>
      <w:r w:rsidR="001016B6">
        <w:rPr>
          <w:color w:val="auto"/>
          <w:szCs w:val="24"/>
          <w:lang w:val="en-US" w:eastAsia="en-US" w:bidi="ar-SA"/>
        </w:rPr>
        <w:t xml:space="preserve"> </w:t>
      </w:r>
      <w:proofErr w:type="spellStart"/>
      <w:r w:rsidR="001016B6">
        <w:rPr>
          <w:color w:val="auto"/>
          <w:szCs w:val="24"/>
          <w:lang w:val="en-US" w:eastAsia="en-US" w:bidi="ar-SA"/>
        </w:rPr>
        <w:t>dilakukan</w:t>
      </w:r>
      <w:proofErr w:type="spellEnd"/>
      <w:r w:rsidR="001016B6">
        <w:rPr>
          <w:color w:val="auto"/>
          <w:szCs w:val="24"/>
          <w:lang w:val="en-US" w:eastAsia="en-US" w:bidi="ar-SA"/>
        </w:rPr>
        <w:t xml:space="preserve"> </w:t>
      </w:r>
      <w:proofErr w:type="spellStart"/>
      <w:r w:rsidR="001016B6">
        <w:rPr>
          <w:color w:val="auto"/>
          <w:szCs w:val="24"/>
          <w:lang w:val="en-US" w:eastAsia="en-US" w:bidi="ar-SA"/>
        </w:rPr>
        <w:t>pemberian</w:t>
      </w:r>
      <w:proofErr w:type="spellEnd"/>
      <w:r w:rsidR="001016B6">
        <w:rPr>
          <w:color w:val="auto"/>
          <w:szCs w:val="24"/>
          <w:lang w:val="en-US" w:eastAsia="en-US" w:bidi="ar-SA"/>
        </w:rPr>
        <w:t xml:space="preserve"> air </w:t>
      </w:r>
      <w:proofErr w:type="spellStart"/>
      <w:r w:rsidR="001016B6">
        <w:rPr>
          <w:color w:val="auto"/>
          <w:szCs w:val="24"/>
          <w:lang w:val="en-US" w:eastAsia="en-US" w:bidi="ar-SA"/>
        </w:rPr>
        <w:t>jeruk</w:t>
      </w:r>
      <w:proofErr w:type="spellEnd"/>
      <w:r w:rsidR="001016B6">
        <w:rPr>
          <w:color w:val="auto"/>
          <w:szCs w:val="24"/>
          <w:lang w:val="en-US" w:eastAsia="en-US" w:bidi="ar-SA"/>
        </w:rPr>
        <w:t xml:space="preserve"> </w:t>
      </w:r>
      <w:proofErr w:type="spellStart"/>
      <w:proofErr w:type="gramStart"/>
      <w:r w:rsidR="001016B6">
        <w:rPr>
          <w:color w:val="auto"/>
          <w:szCs w:val="24"/>
          <w:lang w:val="en-US" w:eastAsia="en-US" w:bidi="ar-SA"/>
        </w:rPr>
        <w:t>lemon,dengan</w:t>
      </w:r>
      <w:proofErr w:type="spellEnd"/>
      <w:proofErr w:type="gramEnd"/>
      <w:r w:rsidR="001016B6">
        <w:rPr>
          <w:color w:val="auto"/>
          <w:szCs w:val="24"/>
          <w:lang w:val="en-US" w:eastAsia="en-US" w:bidi="ar-SA"/>
        </w:rPr>
        <w:t xml:space="preserve"> kata lain air </w:t>
      </w:r>
      <w:proofErr w:type="spellStart"/>
      <w:r w:rsidR="001016B6">
        <w:rPr>
          <w:color w:val="auto"/>
          <w:szCs w:val="24"/>
          <w:lang w:val="en-US" w:eastAsia="en-US" w:bidi="ar-SA"/>
        </w:rPr>
        <w:t>jeruk</w:t>
      </w:r>
      <w:proofErr w:type="spellEnd"/>
      <w:r w:rsidR="001016B6">
        <w:rPr>
          <w:color w:val="auto"/>
          <w:szCs w:val="24"/>
          <w:lang w:val="en-US" w:eastAsia="en-US" w:bidi="ar-SA"/>
        </w:rPr>
        <w:t xml:space="preserve"> lemon </w:t>
      </w:r>
      <w:proofErr w:type="spellStart"/>
      <w:r w:rsidR="001016B6">
        <w:rPr>
          <w:color w:val="auto"/>
          <w:szCs w:val="24"/>
          <w:lang w:val="en-US" w:eastAsia="en-US" w:bidi="ar-SA"/>
        </w:rPr>
        <w:t>berpengaruh</w:t>
      </w:r>
      <w:proofErr w:type="spellEnd"/>
      <w:r w:rsidR="001016B6">
        <w:rPr>
          <w:color w:val="auto"/>
          <w:szCs w:val="24"/>
          <w:lang w:val="en-US" w:eastAsia="en-US" w:bidi="ar-SA"/>
        </w:rPr>
        <w:t xml:space="preserve"> </w:t>
      </w:r>
      <w:proofErr w:type="spellStart"/>
      <w:r w:rsidR="001016B6">
        <w:rPr>
          <w:color w:val="auto"/>
          <w:szCs w:val="24"/>
          <w:lang w:val="en-US" w:eastAsia="en-US" w:bidi="ar-SA"/>
        </w:rPr>
        <w:t>dapat</w:t>
      </w:r>
      <w:proofErr w:type="spellEnd"/>
      <w:r w:rsidR="001016B6">
        <w:rPr>
          <w:color w:val="auto"/>
          <w:szCs w:val="24"/>
          <w:lang w:val="en-US" w:eastAsia="en-US" w:bidi="ar-SA"/>
        </w:rPr>
        <w:t xml:space="preserve"> </w:t>
      </w:r>
      <w:proofErr w:type="spellStart"/>
      <w:r w:rsidR="001016B6">
        <w:rPr>
          <w:color w:val="auto"/>
          <w:szCs w:val="24"/>
          <w:lang w:val="en-US" w:eastAsia="en-US" w:bidi="ar-SA"/>
        </w:rPr>
        <w:t>mengurangi</w:t>
      </w:r>
      <w:proofErr w:type="spellEnd"/>
      <w:r w:rsidR="001016B6">
        <w:rPr>
          <w:color w:val="auto"/>
          <w:szCs w:val="24"/>
          <w:lang w:val="en-US" w:eastAsia="en-US" w:bidi="ar-SA"/>
        </w:rPr>
        <w:t xml:space="preserve"> </w:t>
      </w:r>
      <w:proofErr w:type="spellStart"/>
      <w:r w:rsidR="001016B6">
        <w:rPr>
          <w:color w:val="auto"/>
          <w:szCs w:val="24"/>
          <w:lang w:val="en-US" w:eastAsia="en-US" w:bidi="ar-SA"/>
        </w:rPr>
        <w:t>keluhan</w:t>
      </w:r>
      <w:proofErr w:type="spellEnd"/>
      <w:r w:rsidR="001016B6">
        <w:rPr>
          <w:color w:val="auto"/>
          <w:szCs w:val="24"/>
          <w:lang w:val="en-US" w:eastAsia="en-US" w:bidi="ar-SA"/>
        </w:rPr>
        <w:t xml:space="preserve"> </w:t>
      </w:r>
      <w:proofErr w:type="spellStart"/>
      <w:r w:rsidR="001016B6">
        <w:rPr>
          <w:color w:val="auto"/>
          <w:szCs w:val="24"/>
          <w:lang w:val="en-US" w:eastAsia="en-US" w:bidi="ar-SA"/>
        </w:rPr>
        <w:t>mual</w:t>
      </w:r>
      <w:proofErr w:type="spellEnd"/>
      <w:r w:rsidR="001016B6">
        <w:rPr>
          <w:color w:val="auto"/>
          <w:szCs w:val="24"/>
          <w:lang w:val="en-US" w:eastAsia="en-US" w:bidi="ar-SA"/>
        </w:rPr>
        <w:t xml:space="preserve"> </w:t>
      </w:r>
      <w:proofErr w:type="spellStart"/>
      <w:r w:rsidR="001016B6">
        <w:rPr>
          <w:color w:val="auto"/>
          <w:szCs w:val="24"/>
          <w:lang w:val="en-US" w:eastAsia="en-US" w:bidi="ar-SA"/>
        </w:rPr>
        <w:t>muntah</w:t>
      </w:r>
      <w:proofErr w:type="spellEnd"/>
      <w:r w:rsidR="001016B6">
        <w:rPr>
          <w:color w:val="auto"/>
          <w:szCs w:val="24"/>
          <w:lang w:val="en-US" w:eastAsia="en-US" w:bidi="ar-SA"/>
        </w:rPr>
        <w:t xml:space="preserve"> pada </w:t>
      </w:r>
      <w:proofErr w:type="spellStart"/>
      <w:r w:rsidR="001016B6">
        <w:rPr>
          <w:color w:val="auto"/>
          <w:szCs w:val="24"/>
          <w:lang w:val="en-US" w:eastAsia="en-US" w:bidi="ar-SA"/>
        </w:rPr>
        <w:t>ibu</w:t>
      </w:r>
      <w:proofErr w:type="spellEnd"/>
      <w:r w:rsidR="001016B6">
        <w:rPr>
          <w:color w:val="auto"/>
          <w:szCs w:val="24"/>
          <w:lang w:val="en-US" w:eastAsia="en-US" w:bidi="ar-SA"/>
        </w:rPr>
        <w:t xml:space="preserve"> </w:t>
      </w:r>
      <w:proofErr w:type="spellStart"/>
      <w:r w:rsidR="001016B6">
        <w:rPr>
          <w:color w:val="auto"/>
          <w:szCs w:val="24"/>
          <w:lang w:val="en-US" w:eastAsia="en-US" w:bidi="ar-SA"/>
        </w:rPr>
        <w:t>hamil</w:t>
      </w:r>
      <w:proofErr w:type="spellEnd"/>
      <w:r w:rsidR="001016B6">
        <w:rPr>
          <w:color w:val="auto"/>
          <w:szCs w:val="24"/>
          <w:lang w:val="en-US" w:eastAsia="en-US" w:bidi="ar-SA"/>
        </w:rPr>
        <w:t xml:space="preserve"> trimester I.</w:t>
      </w:r>
    </w:p>
    <w:p w14:paraId="02B6FBE1" w14:textId="77777777" w:rsidR="00D57A28" w:rsidRDefault="003B76E6">
      <w:pPr>
        <w:pStyle w:val="Heading1"/>
        <w:ind w:left="-5" w:right="0"/>
      </w:pPr>
      <w:r>
        <w:t xml:space="preserve">SIMPULAN </w:t>
      </w:r>
    </w:p>
    <w:p w14:paraId="5B6205A9" w14:textId="77777777" w:rsidR="008936C1" w:rsidRDefault="00AB75DA" w:rsidP="00AB75DA">
      <w:pPr>
        <w:spacing w:line="240" w:lineRule="auto"/>
        <w:ind w:firstLine="284"/>
        <w:rPr>
          <w:noProof/>
          <w:szCs w:val="24"/>
          <w:lang w:val="en-US"/>
        </w:rPr>
      </w:pPr>
      <w:r w:rsidRPr="00AB75DA">
        <w:rPr>
          <w:noProof/>
          <w:szCs w:val="24"/>
        </w:rPr>
        <w:t xml:space="preserve">Berdasarkan hasil penelitian dan pembahasan tentang “Pengaruh </w:t>
      </w:r>
      <w:r w:rsidR="008936C1">
        <w:rPr>
          <w:noProof/>
          <w:szCs w:val="24"/>
          <w:lang w:val="en-US"/>
        </w:rPr>
        <w:t xml:space="preserve">Pemberian Air Jeruk Lemon </w:t>
      </w:r>
      <w:r w:rsidRPr="00AB75DA">
        <w:rPr>
          <w:noProof/>
          <w:szCs w:val="24"/>
        </w:rPr>
        <w:t>Terhadap</w:t>
      </w:r>
      <w:r w:rsidR="008936C1">
        <w:rPr>
          <w:noProof/>
          <w:szCs w:val="24"/>
          <w:lang w:val="en-US"/>
        </w:rPr>
        <w:t xml:space="preserve"> Mual Muntah Pada Ibu Hamil Trimester I </w:t>
      </w:r>
      <w:r w:rsidR="008936C1">
        <w:rPr>
          <w:noProof/>
          <w:szCs w:val="24"/>
          <w:lang w:val="en-US"/>
        </w:rPr>
        <w:t>Di PMB Bidan NIning Karawang dapat disimpulkan sebagai berikut :</w:t>
      </w:r>
    </w:p>
    <w:p w14:paraId="4E662725" w14:textId="77777777" w:rsidR="008936C1" w:rsidRPr="008936C1" w:rsidRDefault="008936C1" w:rsidP="008936C1">
      <w:pPr>
        <w:widowControl w:val="0"/>
        <w:numPr>
          <w:ilvl w:val="0"/>
          <w:numId w:val="19"/>
        </w:numPr>
        <w:autoSpaceDE w:val="0"/>
        <w:autoSpaceDN w:val="0"/>
        <w:spacing w:after="250" w:line="240" w:lineRule="auto"/>
        <w:ind w:left="426" w:right="0" w:hanging="426"/>
        <w:contextualSpacing/>
        <w:jc w:val="left"/>
        <w:rPr>
          <w:rFonts w:eastAsia="Calibri"/>
          <w:color w:val="auto"/>
          <w:kern w:val="2"/>
          <w:szCs w:val="24"/>
          <w:lang w:val="en-US" w:eastAsia="en-US" w:bidi="ar-SA"/>
        </w:rPr>
      </w:pPr>
      <w:proofErr w:type="spellStart"/>
      <w:r w:rsidRPr="008936C1">
        <w:rPr>
          <w:rFonts w:eastAsia="Calibri"/>
          <w:color w:val="auto"/>
          <w:kern w:val="2"/>
          <w:szCs w:val="24"/>
          <w:lang w:val="en-US" w:eastAsia="en-US" w:bidi="ar-SA"/>
        </w:rPr>
        <w:t>Pemberian</w:t>
      </w:r>
      <w:proofErr w:type="spellEnd"/>
      <w:r w:rsidRPr="008936C1">
        <w:rPr>
          <w:rFonts w:eastAsia="Calibri"/>
          <w:color w:val="auto"/>
          <w:kern w:val="2"/>
          <w:szCs w:val="24"/>
          <w:lang w:val="en-US" w:eastAsia="en-US" w:bidi="ar-SA"/>
        </w:rPr>
        <w:t xml:space="preserve"> air </w:t>
      </w:r>
      <w:proofErr w:type="spellStart"/>
      <w:r w:rsidRPr="008936C1">
        <w:rPr>
          <w:rFonts w:eastAsia="Calibri"/>
          <w:color w:val="auto"/>
          <w:kern w:val="2"/>
          <w:szCs w:val="24"/>
          <w:lang w:val="en-US" w:eastAsia="en-US" w:bidi="ar-SA"/>
        </w:rPr>
        <w:t>jeruk</w:t>
      </w:r>
      <w:proofErr w:type="spellEnd"/>
      <w:r w:rsidRPr="008936C1">
        <w:rPr>
          <w:rFonts w:eastAsia="Calibri"/>
          <w:color w:val="auto"/>
          <w:kern w:val="2"/>
          <w:szCs w:val="24"/>
          <w:lang w:val="en-US" w:eastAsia="en-US" w:bidi="ar-SA"/>
        </w:rPr>
        <w:t xml:space="preserve"> lemon </w:t>
      </w:r>
      <w:proofErr w:type="spellStart"/>
      <w:r w:rsidRPr="008936C1">
        <w:rPr>
          <w:rFonts w:eastAsia="Calibri"/>
          <w:color w:val="auto"/>
          <w:kern w:val="2"/>
          <w:szCs w:val="24"/>
          <w:lang w:val="en-US" w:eastAsia="en-US" w:bidi="ar-SA"/>
        </w:rPr>
        <w:t>sebagai</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terapi</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untuk</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mengurangi</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mual</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muntah</w:t>
      </w:r>
      <w:proofErr w:type="spellEnd"/>
      <w:r w:rsidRPr="008936C1">
        <w:rPr>
          <w:rFonts w:eastAsia="Calibri"/>
          <w:color w:val="auto"/>
          <w:kern w:val="2"/>
          <w:szCs w:val="24"/>
          <w:lang w:val="en-US" w:eastAsia="en-US" w:bidi="ar-SA"/>
        </w:rPr>
        <w:t xml:space="preserve"> pada </w:t>
      </w:r>
      <w:proofErr w:type="spellStart"/>
      <w:r w:rsidRPr="008936C1">
        <w:rPr>
          <w:rFonts w:eastAsia="Calibri"/>
          <w:color w:val="auto"/>
          <w:kern w:val="2"/>
          <w:szCs w:val="24"/>
          <w:lang w:val="en-US" w:eastAsia="en-US" w:bidi="ar-SA"/>
        </w:rPr>
        <w:t>ibu</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hamil</w:t>
      </w:r>
      <w:proofErr w:type="spellEnd"/>
      <w:r w:rsidRPr="008936C1">
        <w:rPr>
          <w:rFonts w:eastAsia="Calibri"/>
          <w:color w:val="auto"/>
          <w:kern w:val="2"/>
          <w:szCs w:val="24"/>
          <w:lang w:val="en-US" w:eastAsia="en-US" w:bidi="ar-SA"/>
        </w:rPr>
        <w:t xml:space="preserve"> trimester I sangat </w:t>
      </w:r>
      <w:proofErr w:type="spellStart"/>
      <w:r w:rsidRPr="008936C1">
        <w:rPr>
          <w:rFonts w:eastAsia="Calibri"/>
          <w:color w:val="auto"/>
          <w:kern w:val="2"/>
          <w:szCs w:val="24"/>
          <w:lang w:val="en-US" w:eastAsia="en-US" w:bidi="ar-SA"/>
        </w:rPr>
        <w:t>berpengaruh</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ditandai</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dengan</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adanya</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berkurangnya</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mual</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muntah</w:t>
      </w:r>
      <w:proofErr w:type="spellEnd"/>
      <w:r w:rsidRPr="008936C1">
        <w:rPr>
          <w:rFonts w:eastAsia="Calibri"/>
          <w:color w:val="auto"/>
          <w:kern w:val="2"/>
          <w:szCs w:val="24"/>
          <w:lang w:val="en-US" w:eastAsia="en-US" w:bidi="ar-SA"/>
        </w:rPr>
        <w:t xml:space="preserve"> pada </w:t>
      </w:r>
      <w:proofErr w:type="spellStart"/>
      <w:r w:rsidRPr="008936C1">
        <w:rPr>
          <w:rFonts w:eastAsia="Calibri"/>
          <w:color w:val="auto"/>
          <w:kern w:val="2"/>
          <w:szCs w:val="24"/>
          <w:lang w:val="en-US" w:eastAsia="en-US" w:bidi="ar-SA"/>
        </w:rPr>
        <w:t>ibu</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hamil</w:t>
      </w:r>
      <w:proofErr w:type="spellEnd"/>
      <w:r w:rsidRPr="008936C1">
        <w:rPr>
          <w:rFonts w:eastAsia="Calibri"/>
          <w:color w:val="auto"/>
          <w:kern w:val="2"/>
          <w:szCs w:val="24"/>
          <w:lang w:val="en-US" w:eastAsia="en-US" w:bidi="ar-SA"/>
        </w:rPr>
        <w:t xml:space="preserve"> trimester I.</w:t>
      </w:r>
    </w:p>
    <w:p w14:paraId="3FF8A76F" w14:textId="77777777" w:rsidR="008936C1" w:rsidRPr="008936C1" w:rsidRDefault="008936C1" w:rsidP="008936C1">
      <w:pPr>
        <w:widowControl w:val="0"/>
        <w:numPr>
          <w:ilvl w:val="0"/>
          <w:numId w:val="19"/>
        </w:numPr>
        <w:autoSpaceDE w:val="0"/>
        <w:autoSpaceDN w:val="0"/>
        <w:spacing w:after="250" w:line="240" w:lineRule="auto"/>
        <w:ind w:left="426" w:right="0" w:hanging="426"/>
        <w:contextualSpacing/>
        <w:jc w:val="left"/>
        <w:rPr>
          <w:rFonts w:eastAsia="Calibri"/>
          <w:color w:val="auto"/>
          <w:kern w:val="2"/>
          <w:szCs w:val="24"/>
          <w:lang w:val="en-US" w:eastAsia="en-US" w:bidi="ar-SA"/>
        </w:rPr>
      </w:pPr>
      <w:proofErr w:type="spellStart"/>
      <w:r w:rsidRPr="008936C1">
        <w:rPr>
          <w:rFonts w:eastAsia="Calibri"/>
          <w:color w:val="auto"/>
          <w:kern w:val="2"/>
          <w:szCs w:val="24"/>
          <w:lang w:val="en-US" w:eastAsia="en-US" w:bidi="ar-SA"/>
        </w:rPr>
        <w:t>Distribusi</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frekuensi</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keluhan</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mual</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muntah</w:t>
      </w:r>
      <w:proofErr w:type="spellEnd"/>
      <w:r w:rsidRPr="008936C1">
        <w:rPr>
          <w:rFonts w:eastAsia="Calibri"/>
          <w:color w:val="auto"/>
          <w:kern w:val="2"/>
          <w:szCs w:val="24"/>
          <w:lang w:val="en-US" w:eastAsia="en-US" w:bidi="ar-SA"/>
        </w:rPr>
        <w:t xml:space="preserve"> pada </w:t>
      </w:r>
      <w:proofErr w:type="spellStart"/>
      <w:r w:rsidRPr="008936C1">
        <w:rPr>
          <w:rFonts w:eastAsia="Calibri"/>
          <w:color w:val="auto"/>
          <w:kern w:val="2"/>
          <w:szCs w:val="24"/>
          <w:lang w:val="en-US" w:eastAsia="en-US" w:bidi="ar-SA"/>
        </w:rPr>
        <w:t>ibu</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hamil</w:t>
      </w:r>
      <w:proofErr w:type="spellEnd"/>
      <w:r w:rsidRPr="008936C1">
        <w:rPr>
          <w:rFonts w:eastAsia="Calibri"/>
          <w:color w:val="auto"/>
          <w:kern w:val="2"/>
          <w:szCs w:val="24"/>
          <w:lang w:val="en-US" w:eastAsia="en-US" w:bidi="ar-SA"/>
        </w:rPr>
        <w:t xml:space="preserve"> trimester I </w:t>
      </w:r>
      <w:proofErr w:type="spellStart"/>
      <w:r w:rsidRPr="008936C1">
        <w:rPr>
          <w:rFonts w:eastAsia="Calibri"/>
          <w:color w:val="auto"/>
          <w:kern w:val="2"/>
          <w:szCs w:val="24"/>
          <w:lang w:val="en-US" w:eastAsia="en-US" w:bidi="ar-SA"/>
        </w:rPr>
        <w:t>sebelum</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diberikan</w:t>
      </w:r>
      <w:proofErr w:type="spellEnd"/>
      <w:r w:rsidRPr="008936C1">
        <w:rPr>
          <w:rFonts w:eastAsia="Calibri"/>
          <w:color w:val="auto"/>
          <w:kern w:val="2"/>
          <w:szCs w:val="24"/>
          <w:lang w:val="en-US" w:eastAsia="en-US" w:bidi="ar-SA"/>
        </w:rPr>
        <w:t xml:space="preserve"> air </w:t>
      </w:r>
      <w:proofErr w:type="spellStart"/>
      <w:r w:rsidRPr="008936C1">
        <w:rPr>
          <w:rFonts w:eastAsia="Calibri"/>
          <w:color w:val="auto"/>
          <w:kern w:val="2"/>
          <w:szCs w:val="24"/>
          <w:lang w:val="en-US" w:eastAsia="en-US" w:bidi="ar-SA"/>
        </w:rPr>
        <w:t>jeruk</w:t>
      </w:r>
      <w:proofErr w:type="spellEnd"/>
      <w:r w:rsidRPr="008936C1">
        <w:rPr>
          <w:rFonts w:eastAsia="Calibri"/>
          <w:color w:val="auto"/>
          <w:kern w:val="2"/>
          <w:szCs w:val="24"/>
          <w:lang w:val="en-US" w:eastAsia="en-US" w:bidi="ar-SA"/>
        </w:rPr>
        <w:t xml:space="preserve"> lemon </w:t>
      </w:r>
      <w:proofErr w:type="spellStart"/>
      <w:r w:rsidRPr="008936C1">
        <w:rPr>
          <w:rFonts w:eastAsia="Calibri"/>
          <w:color w:val="auto"/>
          <w:kern w:val="2"/>
          <w:szCs w:val="24"/>
          <w:lang w:val="en-US" w:eastAsia="en-US" w:bidi="ar-SA"/>
        </w:rPr>
        <w:t>frekuensi</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mual</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muntah</w:t>
      </w:r>
      <w:proofErr w:type="spellEnd"/>
      <w:r w:rsidRPr="008936C1">
        <w:rPr>
          <w:rFonts w:eastAsia="Calibri"/>
          <w:color w:val="auto"/>
          <w:kern w:val="2"/>
          <w:szCs w:val="24"/>
          <w:lang w:val="en-US" w:eastAsia="en-US" w:bidi="ar-SA"/>
        </w:rPr>
        <w:t xml:space="preserve"> ≥7x/ </w:t>
      </w:r>
      <w:proofErr w:type="spellStart"/>
      <w:r w:rsidRPr="008936C1">
        <w:rPr>
          <w:rFonts w:eastAsia="Calibri"/>
          <w:color w:val="auto"/>
          <w:kern w:val="2"/>
          <w:szCs w:val="24"/>
          <w:lang w:val="en-US" w:eastAsia="en-US" w:bidi="ar-SA"/>
        </w:rPr>
        <w:t>hari</w:t>
      </w:r>
      <w:proofErr w:type="spellEnd"/>
      <w:r w:rsidRPr="008936C1">
        <w:rPr>
          <w:rFonts w:eastAsia="Calibri"/>
          <w:color w:val="auto"/>
          <w:kern w:val="2"/>
          <w:szCs w:val="24"/>
          <w:lang w:val="en-US" w:eastAsia="en-US" w:bidi="ar-SA"/>
        </w:rPr>
        <w:t xml:space="preserve"> dan </w:t>
      </w:r>
      <w:proofErr w:type="spellStart"/>
      <w:r w:rsidRPr="008936C1">
        <w:rPr>
          <w:rFonts w:eastAsia="Calibri"/>
          <w:color w:val="auto"/>
          <w:kern w:val="2"/>
          <w:szCs w:val="24"/>
          <w:lang w:val="en-US" w:eastAsia="en-US" w:bidi="ar-SA"/>
        </w:rPr>
        <w:t>setelah</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diberikan</w:t>
      </w:r>
      <w:proofErr w:type="spellEnd"/>
      <w:r w:rsidRPr="008936C1">
        <w:rPr>
          <w:rFonts w:eastAsia="Calibri"/>
          <w:color w:val="auto"/>
          <w:kern w:val="2"/>
          <w:szCs w:val="24"/>
          <w:lang w:val="en-US" w:eastAsia="en-US" w:bidi="ar-SA"/>
        </w:rPr>
        <w:t xml:space="preserve"> air </w:t>
      </w:r>
      <w:proofErr w:type="spellStart"/>
      <w:r w:rsidRPr="008936C1">
        <w:rPr>
          <w:rFonts w:eastAsia="Calibri"/>
          <w:color w:val="auto"/>
          <w:kern w:val="2"/>
          <w:szCs w:val="24"/>
          <w:lang w:val="en-US" w:eastAsia="en-US" w:bidi="ar-SA"/>
        </w:rPr>
        <w:t>jeruk</w:t>
      </w:r>
      <w:proofErr w:type="spellEnd"/>
      <w:r w:rsidRPr="008936C1">
        <w:rPr>
          <w:rFonts w:eastAsia="Calibri"/>
          <w:color w:val="auto"/>
          <w:kern w:val="2"/>
          <w:szCs w:val="24"/>
          <w:lang w:val="en-US" w:eastAsia="en-US" w:bidi="ar-SA"/>
        </w:rPr>
        <w:t xml:space="preserve"> lemon </w:t>
      </w:r>
      <w:proofErr w:type="spellStart"/>
      <w:r w:rsidRPr="008936C1">
        <w:rPr>
          <w:rFonts w:eastAsia="Calibri"/>
          <w:color w:val="auto"/>
          <w:kern w:val="2"/>
          <w:szCs w:val="24"/>
          <w:lang w:val="en-US" w:eastAsia="en-US" w:bidi="ar-SA"/>
        </w:rPr>
        <w:t>sebagian</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besar</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frekuensi</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mual</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muntah</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berkurang</w:t>
      </w:r>
      <w:proofErr w:type="spellEnd"/>
      <w:r w:rsidRPr="008936C1">
        <w:rPr>
          <w:rFonts w:eastAsia="Calibri"/>
          <w:color w:val="auto"/>
          <w:kern w:val="2"/>
          <w:szCs w:val="24"/>
          <w:lang w:val="en-US" w:eastAsia="en-US" w:bidi="ar-SA"/>
        </w:rPr>
        <w:t xml:space="preserve"> 1-3x/ </w:t>
      </w:r>
      <w:proofErr w:type="spellStart"/>
      <w:r w:rsidRPr="008936C1">
        <w:rPr>
          <w:rFonts w:eastAsia="Calibri"/>
          <w:color w:val="auto"/>
          <w:kern w:val="2"/>
          <w:szCs w:val="24"/>
          <w:lang w:val="en-US" w:eastAsia="en-US" w:bidi="ar-SA"/>
        </w:rPr>
        <w:t>hari</w:t>
      </w:r>
      <w:proofErr w:type="spellEnd"/>
      <w:r w:rsidRPr="008936C1">
        <w:rPr>
          <w:rFonts w:eastAsia="Calibri"/>
          <w:color w:val="auto"/>
          <w:kern w:val="2"/>
          <w:szCs w:val="24"/>
          <w:lang w:val="en-US" w:eastAsia="en-US" w:bidi="ar-SA"/>
        </w:rPr>
        <w:t>.</w:t>
      </w:r>
    </w:p>
    <w:p w14:paraId="413C23DE" w14:textId="77777777" w:rsidR="008936C1" w:rsidRPr="008936C1" w:rsidRDefault="008936C1" w:rsidP="008936C1">
      <w:pPr>
        <w:widowControl w:val="0"/>
        <w:numPr>
          <w:ilvl w:val="0"/>
          <w:numId w:val="19"/>
        </w:numPr>
        <w:autoSpaceDE w:val="0"/>
        <w:autoSpaceDN w:val="0"/>
        <w:spacing w:after="250" w:line="240" w:lineRule="auto"/>
        <w:ind w:left="426" w:right="0" w:hanging="426"/>
        <w:contextualSpacing/>
        <w:jc w:val="left"/>
        <w:rPr>
          <w:rFonts w:ascii="Calibri" w:eastAsia="Calibri" w:hAnsi="Calibri"/>
          <w:b/>
          <w:bCs/>
          <w:color w:val="auto"/>
          <w:kern w:val="2"/>
          <w:szCs w:val="24"/>
          <w:lang w:val="en-US" w:eastAsia="en-US" w:bidi="ar-SA"/>
        </w:rPr>
      </w:pPr>
      <w:r w:rsidRPr="008936C1">
        <w:rPr>
          <w:rFonts w:eastAsia="Calibri"/>
          <w:color w:val="auto"/>
          <w:kern w:val="2"/>
          <w:szCs w:val="24"/>
          <w:lang w:val="en-US" w:eastAsia="en-US" w:bidi="ar-SA"/>
        </w:rPr>
        <w:t xml:space="preserve">Adanya </w:t>
      </w:r>
      <w:proofErr w:type="spellStart"/>
      <w:r w:rsidRPr="008936C1">
        <w:rPr>
          <w:rFonts w:eastAsia="Calibri"/>
          <w:color w:val="auto"/>
          <w:kern w:val="2"/>
          <w:szCs w:val="24"/>
          <w:lang w:val="en-US" w:eastAsia="en-US" w:bidi="ar-SA"/>
        </w:rPr>
        <w:t>hubungan</w:t>
      </w:r>
      <w:proofErr w:type="spellEnd"/>
      <w:r w:rsidRPr="008936C1">
        <w:rPr>
          <w:rFonts w:eastAsia="Calibri"/>
          <w:color w:val="auto"/>
          <w:kern w:val="2"/>
          <w:szCs w:val="24"/>
          <w:lang w:val="en-US" w:eastAsia="en-US" w:bidi="ar-SA"/>
        </w:rPr>
        <w:t xml:space="preserve"> dan </w:t>
      </w:r>
      <w:proofErr w:type="spellStart"/>
      <w:r w:rsidRPr="008936C1">
        <w:rPr>
          <w:rFonts w:eastAsia="Calibri"/>
          <w:color w:val="auto"/>
          <w:kern w:val="2"/>
          <w:szCs w:val="24"/>
          <w:lang w:val="en-US" w:eastAsia="en-US" w:bidi="ar-SA"/>
        </w:rPr>
        <w:t>pengaruh</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pemberian</w:t>
      </w:r>
      <w:proofErr w:type="spellEnd"/>
      <w:r w:rsidRPr="008936C1">
        <w:rPr>
          <w:rFonts w:eastAsia="Calibri"/>
          <w:color w:val="auto"/>
          <w:kern w:val="2"/>
          <w:szCs w:val="24"/>
          <w:lang w:val="en-US" w:eastAsia="en-US" w:bidi="ar-SA"/>
        </w:rPr>
        <w:t xml:space="preserve"> Air </w:t>
      </w:r>
      <w:proofErr w:type="spellStart"/>
      <w:r w:rsidRPr="008936C1">
        <w:rPr>
          <w:rFonts w:eastAsia="Calibri"/>
          <w:color w:val="auto"/>
          <w:kern w:val="2"/>
          <w:szCs w:val="24"/>
          <w:lang w:val="en-US" w:eastAsia="en-US" w:bidi="ar-SA"/>
        </w:rPr>
        <w:t>Jeruk</w:t>
      </w:r>
      <w:proofErr w:type="spellEnd"/>
      <w:r w:rsidRPr="008936C1">
        <w:rPr>
          <w:rFonts w:eastAsia="Calibri"/>
          <w:color w:val="auto"/>
          <w:kern w:val="2"/>
          <w:szCs w:val="24"/>
          <w:lang w:val="en-US" w:eastAsia="en-US" w:bidi="ar-SA"/>
        </w:rPr>
        <w:t xml:space="preserve"> Lemon </w:t>
      </w:r>
      <w:proofErr w:type="spellStart"/>
      <w:r w:rsidRPr="008936C1">
        <w:rPr>
          <w:rFonts w:eastAsia="Calibri"/>
          <w:color w:val="auto"/>
          <w:kern w:val="2"/>
          <w:szCs w:val="24"/>
          <w:lang w:val="en-US" w:eastAsia="en-US" w:bidi="ar-SA"/>
        </w:rPr>
        <w:t>terhadap</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frekuensi</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mual</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muntah</w:t>
      </w:r>
      <w:proofErr w:type="spellEnd"/>
      <w:r w:rsidRPr="008936C1">
        <w:rPr>
          <w:rFonts w:eastAsia="Calibri"/>
          <w:color w:val="auto"/>
          <w:kern w:val="2"/>
          <w:szCs w:val="24"/>
          <w:lang w:val="en-US" w:eastAsia="en-US" w:bidi="ar-SA"/>
        </w:rPr>
        <w:t xml:space="preserve"> pada </w:t>
      </w:r>
      <w:proofErr w:type="spellStart"/>
      <w:r w:rsidRPr="008936C1">
        <w:rPr>
          <w:rFonts w:eastAsia="Calibri"/>
          <w:color w:val="auto"/>
          <w:kern w:val="2"/>
          <w:szCs w:val="24"/>
          <w:lang w:val="en-US" w:eastAsia="en-US" w:bidi="ar-SA"/>
        </w:rPr>
        <w:t>ibu</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hamil</w:t>
      </w:r>
      <w:proofErr w:type="spellEnd"/>
      <w:r w:rsidRPr="008936C1">
        <w:rPr>
          <w:rFonts w:eastAsia="Calibri"/>
          <w:color w:val="auto"/>
          <w:kern w:val="2"/>
          <w:szCs w:val="24"/>
          <w:lang w:val="en-US" w:eastAsia="en-US" w:bidi="ar-SA"/>
        </w:rPr>
        <w:t xml:space="preserve"> trimester I di PMB Bidan </w:t>
      </w:r>
      <w:proofErr w:type="spellStart"/>
      <w:r w:rsidRPr="008936C1">
        <w:rPr>
          <w:rFonts w:eastAsia="Calibri"/>
          <w:color w:val="auto"/>
          <w:kern w:val="2"/>
          <w:szCs w:val="24"/>
          <w:lang w:val="en-US" w:eastAsia="en-US" w:bidi="ar-SA"/>
        </w:rPr>
        <w:t>Nining</w:t>
      </w:r>
      <w:proofErr w:type="spellEnd"/>
      <w:r w:rsidRPr="008936C1">
        <w:rPr>
          <w:rFonts w:eastAsia="Calibri"/>
          <w:color w:val="auto"/>
          <w:kern w:val="2"/>
          <w:szCs w:val="24"/>
          <w:lang w:val="en-US" w:eastAsia="en-US" w:bidi="ar-SA"/>
        </w:rPr>
        <w:t xml:space="preserve"> </w:t>
      </w:r>
      <w:proofErr w:type="spellStart"/>
      <w:r w:rsidRPr="008936C1">
        <w:rPr>
          <w:rFonts w:eastAsia="Calibri"/>
          <w:color w:val="auto"/>
          <w:kern w:val="2"/>
          <w:szCs w:val="24"/>
          <w:lang w:val="en-US" w:eastAsia="en-US" w:bidi="ar-SA"/>
        </w:rPr>
        <w:t>dengan</w:t>
      </w:r>
      <w:proofErr w:type="spellEnd"/>
      <w:r w:rsidRPr="008936C1">
        <w:rPr>
          <w:rFonts w:eastAsia="Calibri"/>
          <w:color w:val="auto"/>
          <w:kern w:val="2"/>
          <w:szCs w:val="24"/>
          <w:lang w:val="en-US" w:eastAsia="en-US" w:bidi="ar-SA"/>
        </w:rPr>
        <w:t xml:space="preserve"> </w:t>
      </w:r>
      <w:r w:rsidRPr="008936C1">
        <w:rPr>
          <w:rFonts w:eastAsia="Calibri"/>
          <w:i/>
          <w:iCs/>
          <w:color w:val="auto"/>
          <w:kern w:val="2"/>
          <w:szCs w:val="24"/>
          <w:lang w:val="en-US" w:eastAsia="en-US" w:bidi="ar-SA"/>
        </w:rPr>
        <w:t>p-value</w:t>
      </w:r>
      <w:r w:rsidRPr="008936C1">
        <w:rPr>
          <w:rFonts w:eastAsia="Calibri"/>
          <w:color w:val="auto"/>
          <w:kern w:val="2"/>
          <w:szCs w:val="24"/>
          <w:lang w:val="en-US" w:eastAsia="en-US" w:bidi="ar-SA"/>
        </w:rPr>
        <w:t xml:space="preserve"> 0,013 </w:t>
      </w:r>
      <w:r w:rsidRPr="008936C1">
        <w:rPr>
          <w:rFonts w:eastAsia="Calibri"/>
          <w:color w:val="auto"/>
          <w:szCs w:val="24"/>
          <w:lang w:eastAsia="en-US" w:bidi="ar-SA"/>
        </w:rPr>
        <w:t>(</w:t>
      </w:r>
      <w:r w:rsidRPr="008936C1">
        <w:rPr>
          <w:rFonts w:eastAsia="Calibri"/>
          <w:i/>
          <w:iCs/>
          <w:color w:val="auto"/>
          <w:szCs w:val="24"/>
          <w:lang w:eastAsia="en-US" w:bidi="ar-SA"/>
        </w:rPr>
        <w:t xml:space="preserve">p-value </w:t>
      </w:r>
      <w:r w:rsidRPr="008936C1">
        <w:rPr>
          <w:rFonts w:eastAsia="Calibri"/>
          <w:color w:val="auto"/>
          <w:szCs w:val="24"/>
          <w:lang w:eastAsia="en-US" w:bidi="ar-SA"/>
        </w:rPr>
        <w:t>&lt; α</w:t>
      </w:r>
      <w:r w:rsidRPr="008936C1">
        <w:rPr>
          <w:rFonts w:eastAsia="Calibri"/>
          <w:color w:val="auto"/>
          <w:szCs w:val="24"/>
          <w:lang w:val="en-US" w:eastAsia="en-US" w:bidi="ar-SA"/>
        </w:rPr>
        <w:t xml:space="preserve"> </w:t>
      </w:r>
      <w:r w:rsidRPr="008936C1">
        <w:rPr>
          <w:rFonts w:eastAsia="Calibri"/>
          <w:color w:val="auto"/>
          <w:szCs w:val="24"/>
          <w:lang w:eastAsia="en-US" w:bidi="ar-SA"/>
        </w:rPr>
        <w:t>atau 0,0</w:t>
      </w:r>
      <w:r w:rsidRPr="008936C1">
        <w:rPr>
          <w:rFonts w:eastAsia="Calibri"/>
          <w:color w:val="auto"/>
          <w:szCs w:val="24"/>
          <w:lang w:val="en-US" w:eastAsia="en-US" w:bidi="ar-SA"/>
        </w:rPr>
        <w:t>13</w:t>
      </w:r>
      <w:r w:rsidRPr="008936C1">
        <w:rPr>
          <w:rFonts w:eastAsia="Calibri"/>
          <w:color w:val="auto"/>
          <w:szCs w:val="24"/>
          <w:lang w:eastAsia="en-US" w:bidi="ar-SA"/>
        </w:rPr>
        <w:t xml:space="preserve"> &lt; 0,05) dengan besaran </w:t>
      </w:r>
      <w:r w:rsidRPr="008936C1">
        <w:rPr>
          <w:rFonts w:eastAsia="Calibri"/>
          <w:i/>
          <w:iCs/>
          <w:color w:val="auto"/>
          <w:szCs w:val="24"/>
          <w:lang w:eastAsia="en-US" w:bidi="ar-SA"/>
        </w:rPr>
        <w:t>correlation</w:t>
      </w:r>
      <w:r w:rsidRPr="008936C1">
        <w:rPr>
          <w:rFonts w:eastAsia="Calibri"/>
          <w:color w:val="auto"/>
          <w:szCs w:val="24"/>
          <w:lang w:eastAsia="en-US" w:bidi="ar-SA"/>
        </w:rPr>
        <w:t xml:space="preserve"> </w:t>
      </w:r>
      <w:r w:rsidRPr="008936C1">
        <w:rPr>
          <w:rFonts w:eastAsia="Calibri"/>
          <w:color w:val="auto"/>
          <w:szCs w:val="24"/>
          <w:lang w:val="en-US" w:eastAsia="en-US" w:bidi="ar-SA"/>
        </w:rPr>
        <w:t>0,626</w:t>
      </w:r>
      <w:r w:rsidRPr="008936C1">
        <w:rPr>
          <w:rFonts w:eastAsia="Calibri"/>
          <w:color w:val="auto"/>
          <w:szCs w:val="24"/>
          <w:lang w:eastAsia="en-US" w:bidi="ar-SA"/>
        </w:rPr>
        <w:t xml:space="preserve"> atau </w:t>
      </w:r>
      <w:r w:rsidRPr="008936C1">
        <w:rPr>
          <w:rFonts w:eastAsia="Calibri"/>
          <w:color w:val="auto"/>
          <w:szCs w:val="24"/>
          <w:lang w:val="en-US" w:eastAsia="en-US" w:bidi="ar-SA"/>
        </w:rPr>
        <w:t>62,6</w:t>
      </w:r>
      <w:r w:rsidRPr="008936C1">
        <w:rPr>
          <w:rFonts w:eastAsia="Calibri"/>
          <w:color w:val="auto"/>
          <w:szCs w:val="24"/>
          <w:lang w:eastAsia="en-US" w:bidi="ar-SA"/>
        </w:rPr>
        <w:t>%.</w:t>
      </w:r>
    </w:p>
    <w:p w14:paraId="40E98AEE" w14:textId="4968FA95" w:rsidR="00AB75DA" w:rsidRPr="00AB75DA" w:rsidRDefault="00AB75DA" w:rsidP="00AB75DA">
      <w:pPr>
        <w:spacing w:line="240" w:lineRule="auto"/>
        <w:ind w:firstLine="284"/>
        <w:rPr>
          <w:noProof/>
          <w:szCs w:val="24"/>
        </w:rPr>
      </w:pPr>
      <w:r w:rsidRPr="00AB75DA">
        <w:rPr>
          <w:noProof/>
          <w:szCs w:val="24"/>
        </w:rPr>
        <w:t xml:space="preserve"> </w:t>
      </w:r>
    </w:p>
    <w:p w14:paraId="20DBEE64" w14:textId="77777777" w:rsidR="00D57A28" w:rsidRDefault="003B76E6" w:rsidP="00AB75DA">
      <w:pPr>
        <w:pStyle w:val="Heading1"/>
        <w:ind w:left="0" w:right="0" w:firstLine="0"/>
      </w:pPr>
      <w:r>
        <w:t xml:space="preserve">UCAPAN TERIMAKASIH </w:t>
      </w:r>
    </w:p>
    <w:p w14:paraId="30553CE2" w14:textId="77777777" w:rsidR="00AB75DA" w:rsidRPr="00AB75DA" w:rsidRDefault="00AB75DA" w:rsidP="00203A51">
      <w:pPr>
        <w:spacing w:line="240" w:lineRule="auto"/>
        <w:ind w:left="-15" w:right="-13"/>
        <w:rPr>
          <w:lang w:val="en-ID"/>
        </w:rPr>
      </w:pPr>
      <w:proofErr w:type="spellStart"/>
      <w:r>
        <w:rPr>
          <w:lang w:val="en-ID"/>
        </w:rPr>
        <w:t>Terimakasih</w:t>
      </w:r>
      <w:proofErr w:type="spellEnd"/>
      <w:r>
        <w:rPr>
          <w:lang w:val="en-ID"/>
        </w:rPr>
        <w:t xml:space="preserve"> yang </w:t>
      </w:r>
      <w:proofErr w:type="spellStart"/>
      <w:r>
        <w:rPr>
          <w:lang w:val="en-ID"/>
        </w:rPr>
        <w:t>tak</w:t>
      </w:r>
      <w:proofErr w:type="spellEnd"/>
      <w:r>
        <w:rPr>
          <w:lang w:val="en-ID"/>
        </w:rPr>
        <w:t xml:space="preserve"> </w:t>
      </w:r>
      <w:proofErr w:type="spellStart"/>
      <w:r>
        <w:rPr>
          <w:lang w:val="en-ID"/>
        </w:rPr>
        <w:t>terhingga</w:t>
      </w:r>
      <w:proofErr w:type="spellEnd"/>
      <w:r>
        <w:rPr>
          <w:lang w:val="en-ID"/>
        </w:rPr>
        <w:t xml:space="preserve"> </w:t>
      </w:r>
      <w:proofErr w:type="spellStart"/>
      <w:r w:rsidR="00203A51">
        <w:rPr>
          <w:lang w:val="en-ID"/>
        </w:rPr>
        <w:t>saya</w:t>
      </w:r>
      <w:proofErr w:type="spellEnd"/>
      <w:r w:rsidR="00203A51">
        <w:rPr>
          <w:lang w:val="en-ID"/>
        </w:rPr>
        <w:t xml:space="preserve"> </w:t>
      </w:r>
      <w:proofErr w:type="spellStart"/>
      <w:r w:rsidR="00203A51">
        <w:rPr>
          <w:lang w:val="en-ID"/>
        </w:rPr>
        <w:t>ucapkan</w:t>
      </w:r>
      <w:proofErr w:type="spellEnd"/>
      <w:r w:rsidR="00203A51">
        <w:rPr>
          <w:lang w:val="en-ID"/>
        </w:rPr>
        <w:t xml:space="preserve"> </w:t>
      </w:r>
      <w:proofErr w:type="spellStart"/>
      <w:r>
        <w:rPr>
          <w:lang w:val="en-ID"/>
        </w:rPr>
        <w:t>kepada</w:t>
      </w:r>
      <w:proofErr w:type="spellEnd"/>
      <w:r>
        <w:rPr>
          <w:lang w:val="en-ID"/>
        </w:rPr>
        <w:t xml:space="preserve"> </w:t>
      </w:r>
      <w:proofErr w:type="spellStart"/>
      <w:r>
        <w:rPr>
          <w:lang w:val="en-ID"/>
        </w:rPr>
        <w:t>semua</w:t>
      </w:r>
      <w:proofErr w:type="spellEnd"/>
      <w:r>
        <w:rPr>
          <w:lang w:val="en-ID"/>
        </w:rPr>
        <w:t xml:space="preserve"> </w:t>
      </w:r>
      <w:proofErr w:type="spellStart"/>
      <w:r>
        <w:rPr>
          <w:lang w:val="en-ID"/>
        </w:rPr>
        <w:t>pihak</w:t>
      </w:r>
      <w:proofErr w:type="spellEnd"/>
      <w:r>
        <w:rPr>
          <w:lang w:val="en-ID"/>
        </w:rPr>
        <w:t xml:space="preserve"> yang </w:t>
      </w:r>
      <w:proofErr w:type="spellStart"/>
      <w:r>
        <w:rPr>
          <w:lang w:val="en-ID"/>
        </w:rPr>
        <w:t>telah</w:t>
      </w:r>
      <w:proofErr w:type="spellEnd"/>
      <w:r>
        <w:rPr>
          <w:lang w:val="en-ID"/>
        </w:rPr>
        <w:t xml:space="preserve"> </w:t>
      </w:r>
      <w:proofErr w:type="spellStart"/>
      <w:r>
        <w:rPr>
          <w:lang w:val="en-ID"/>
        </w:rPr>
        <w:t>memban</w:t>
      </w:r>
      <w:r w:rsidR="00203A51">
        <w:rPr>
          <w:lang w:val="en-ID"/>
        </w:rPr>
        <w:t>tu</w:t>
      </w:r>
      <w:proofErr w:type="spellEnd"/>
      <w:r w:rsidR="00203A51">
        <w:rPr>
          <w:lang w:val="en-ID"/>
        </w:rPr>
        <w:t xml:space="preserve"> proses </w:t>
      </w:r>
      <w:proofErr w:type="spellStart"/>
      <w:r w:rsidR="00203A51">
        <w:rPr>
          <w:lang w:val="en-ID"/>
        </w:rPr>
        <w:t>pembuatan</w:t>
      </w:r>
      <w:proofErr w:type="spellEnd"/>
      <w:r w:rsidR="00203A51">
        <w:rPr>
          <w:lang w:val="en-ID"/>
        </w:rPr>
        <w:t xml:space="preserve"> </w:t>
      </w:r>
      <w:proofErr w:type="spellStart"/>
      <w:r w:rsidR="00203A51">
        <w:rPr>
          <w:lang w:val="en-ID"/>
        </w:rPr>
        <w:t>jurnal</w:t>
      </w:r>
      <w:proofErr w:type="spellEnd"/>
      <w:r w:rsidR="00203A51">
        <w:rPr>
          <w:lang w:val="en-ID"/>
        </w:rPr>
        <w:t xml:space="preserve"> </w:t>
      </w:r>
      <w:proofErr w:type="spellStart"/>
      <w:r w:rsidR="00203A51">
        <w:rPr>
          <w:lang w:val="en-ID"/>
        </w:rPr>
        <w:t>ini</w:t>
      </w:r>
      <w:proofErr w:type="spellEnd"/>
      <w:r w:rsidR="00203A51">
        <w:rPr>
          <w:lang w:val="en-ID"/>
        </w:rPr>
        <w:t xml:space="preserve">, </w:t>
      </w:r>
      <w:proofErr w:type="spellStart"/>
      <w:r w:rsidR="00203A51">
        <w:rPr>
          <w:lang w:val="en-ID"/>
        </w:rPr>
        <w:t>sehingga</w:t>
      </w:r>
      <w:proofErr w:type="spellEnd"/>
      <w:r w:rsidR="00203A51">
        <w:rPr>
          <w:lang w:val="en-ID"/>
        </w:rPr>
        <w:t xml:space="preserve"> </w:t>
      </w:r>
      <w:proofErr w:type="spellStart"/>
      <w:r w:rsidR="00203A51">
        <w:rPr>
          <w:lang w:val="en-ID"/>
        </w:rPr>
        <w:t>dapat</w:t>
      </w:r>
      <w:proofErr w:type="spellEnd"/>
      <w:r w:rsidR="00203A51">
        <w:rPr>
          <w:lang w:val="en-ID"/>
        </w:rPr>
        <w:t xml:space="preserve"> </w:t>
      </w:r>
      <w:proofErr w:type="spellStart"/>
      <w:r w:rsidR="00203A51">
        <w:rPr>
          <w:lang w:val="en-ID"/>
        </w:rPr>
        <w:t>menyelesaikan</w:t>
      </w:r>
      <w:proofErr w:type="spellEnd"/>
      <w:r w:rsidR="00203A51">
        <w:rPr>
          <w:lang w:val="en-ID"/>
        </w:rPr>
        <w:t xml:space="preserve"> </w:t>
      </w:r>
      <w:proofErr w:type="spellStart"/>
      <w:r w:rsidR="00203A51">
        <w:rPr>
          <w:lang w:val="en-ID"/>
        </w:rPr>
        <w:t>penelitian</w:t>
      </w:r>
      <w:proofErr w:type="spellEnd"/>
      <w:r w:rsidR="00203A51">
        <w:rPr>
          <w:lang w:val="en-ID"/>
        </w:rPr>
        <w:t xml:space="preserve"> </w:t>
      </w:r>
      <w:proofErr w:type="spellStart"/>
      <w:r w:rsidR="00203A51">
        <w:rPr>
          <w:lang w:val="en-ID"/>
        </w:rPr>
        <w:t>ini</w:t>
      </w:r>
      <w:proofErr w:type="spellEnd"/>
      <w:r w:rsidR="00203A51">
        <w:rPr>
          <w:lang w:val="en-ID"/>
        </w:rPr>
        <w:t xml:space="preserve"> </w:t>
      </w:r>
      <w:proofErr w:type="spellStart"/>
      <w:r w:rsidR="00203A51">
        <w:rPr>
          <w:lang w:val="en-ID"/>
        </w:rPr>
        <w:t>dengan</w:t>
      </w:r>
      <w:proofErr w:type="spellEnd"/>
      <w:r w:rsidR="00203A51">
        <w:rPr>
          <w:lang w:val="en-ID"/>
        </w:rPr>
        <w:t xml:space="preserve"> </w:t>
      </w:r>
      <w:proofErr w:type="spellStart"/>
      <w:r w:rsidR="00203A51">
        <w:rPr>
          <w:lang w:val="en-ID"/>
        </w:rPr>
        <w:t>baik</w:t>
      </w:r>
      <w:proofErr w:type="spellEnd"/>
      <w:r w:rsidR="00203A51">
        <w:rPr>
          <w:lang w:val="en-ID"/>
        </w:rPr>
        <w:t>.</w:t>
      </w:r>
    </w:p>
    <w:p w14:paraId="510D79AD" w14:textId="77777777" w:rsidR="00D57A28" w:rsidRDefault="003B76E6">
      <w:pPr>
        <w:pStyle w:val="Heading1"/>
        <w:ind w:left="-5" w:right="0"/>
      </w:pPr>
      <w:r>
        <w:t xml:space="preserve">DAFTAR PUSTAKA </w:t>
      </w:r>
    </w:p>
    <w:p w14:paraId="0D86913C" w14:textId="77777777" w:rsidR="008936C1" w:rsidRPr="008936C1" w:rsidRDefault="008936C1" w:rsidP="008936C1">
      <w:pPr>
        <w:widowControl w:val="0"/>
        <w:autoSpaceDE w:val="0"/>
        <w:autoSpaceDN w:val="0"/>
        <w:adjustRightInd w:val="0"/>
        <w:spacing w:after="250" w:line="240" w:lineRule="auto"/>
        <w:ind w:left="482" w:right="0" w:hanging="482"/>
        <w:rPr>
          <w:noProof/>
          <w:color w:val="auto"/>
          <w:sz w:val="22"/>
          <w:szCs w:val="24"/>
          <w:lang w:val="id" w:eastAsia="en-US" w:bidi="ar-SA"/>
        </w:rPr>
      </w:pPr>
      <w:r w:rsidRPr="008936C1">
        <w:rPr>
          <w:noProof/>
          <w:color w:val="auto"/>
          <w:sz w:val="22"/>
          <w:szCs w:val="24"/>
          <w:lang w:val="id" w:eastAsia="en-US" w:bidi="ar-SA"/>
        </w:rPr>
        <w:t xml:space="preserve">Ananda, F. (2016). </w:t>
      </w:r>
      <w:r w:rsidRPr="008936C1">
        <w:rPr>
          <w:i/>
          <w:iCs/>
          <w:noProof/>
          <w:color w:val="auto"/>
          <w:sz w:val="22"/>
          <w:szCs w:val="24"/>
          <w:lang w:val="id" w:eastAsia="en-US" w:bidi="ar-SA"/>
        </w:rPr>
        <w:t>Pengaruh Pemberian Jus Lemon (Citrus Lemon) Terhadap Mual Muntah (Morning Sickness) Pada Ibu Hamil Primigravida Trimester I Di Pmb Ny. Sri Sulami A.Md. Keb. Kota Malang</w:t>
      </w:r>
      <w:r w:rsidRPr="008936C1">
        <w:rPr>
          <w:noProof/>
          <w:color w:val="auto"/>
          <w:sz w:val="22"/>
          <w:szCs w:val="24"/>
          <w:lang w:val="id" w:eastAsia="en-US" w:bidi="ar-SA"/>
        </w:rPr>
        <w:t>. 1–23.</w:t>
      </w:r>
    </w:p>
    <w:p w14:paraId="7E7E6C5B" w14:textId="77777777" w:rsidR="008936C1" w:rsidRPr="008936C1" w:rsidRDefault="008936C1" w:rsidP="008936C1">
      <w:pPr>
        <w:widowControl w:val="0"/>
        <w:autoSpaceDE w:val="0"/>
        <w:autoSpaceDN w:val="0"/>
        <w:adjustRightInd w:val="0"/>
        <w:spacing w:after="250" w:line="240" w:lineRule="auto"/>
        <w:ind w:left="482" w:right="0" w:hanging="482"/>
        <w:rPr>
          <w:noProof/>
          <w:color w:val="auto"/>
          <w:sz w:val="22"/>
          <w:szCs w:val="24"/>
          <w:lang w:val="id" w:eastAsia="en-US" w:bidi="ar-SA"/>
        </w:rPr>
      </w:pPr>
      <w:r w:rsidRPr="008936C1">
        <w:rPr>
          <w:color w:val="auto"/>
          <w:sz w:val="22"/>
          <w:szCs w:val="24"/>
          <w:lang w:val="id" w:eastAsia="en-US" w:bidi="ar-SA"/>
        </w:rPr>
        <w:t xml:space="preserve">Anita latifah. (2023). </w:t>
      </w:r>
      <w:r w:rsidRPr="008936C1">
        <w:rPr>
          <w:i/>
          <w:iCs/>
          <w:color w:val="auto"/>
          <w:sz w:val="22"/>
          <w:szCs w:val="24"/>
          <w:lang w:val="id" w:eastAsia="en-US" w:bidi="ar-SA"/>
        </w:rPr>
        <w:t>metodologi penelitian kesehatan</w:t>
      </w:r>
      <w:r w:rsidRPr="008936C1">
        <w:rPr>
          <w:color w:val="auto"/>
          <w:sz w:val="22"/>
          <w:szCs w:val="24"/>
          <w:lang w:val="id" w:eastAsia="en-US" w:bidi="ar-SA"/>
        </w:rPr>
        <w:t>. Rizmedia</w:t>
      </w:r>
    </w:p>
    <w:p w14:paraId="530FDCCA" w14:textId="7F5F6853" w:rsidR="008936C1" w:rsidRDefault="008936C1" w:rsidP="008936C1">
      <w:pPr>
        <w:widowControl w:val="0"/>
        <w:autoSpaceDE w:val="0"/>
        <w:autoSpaceDN w:val="0"/>
        <w:adjustRightInd w:val="0"/>
        <w:spacing w:after="250" w:line="240" w:lineRule="auto"/>
        <w:ind w:left="482" w:right="0" w:hanging="482"/>
        <w:rPr>
          <w:noProof/>
          <w:color w:val="auto"/>
          <w:sz w:val="22"/>
          <w:szCs w:val="24"/>
          <w:lang w:val="id" w:eastAsia="en-US" w:bidi="ar-SA"/>
        </w:rPr>
      </w:pPr>
      <w:r w:rsidRPr="008936C1">
        <w:rPr>
          <w:noProof/>
          <w:color w:val="auto"/>
          <w:sz w:val="22"/>
          <w:szCs w:val="24"/>
          <w:lang w:val="id" w:eastAsia="en-US" w:bidi="ar-SA"/>
        </w:rPr>
        <w:t xml:space="preserve">Aswan. (2018). Pengaruh Pemberian Air Jeruk Molon Terhadap Mual Muntah Ibu Hamil Di Kab. Trenggalek Jawa Timur. </w:t>
      </w:r>
      <w:r w:rsidRPr="008936C1">
        <w:rPr>
          <w:i/>
          <w:iCs/>
          <w:noProof/>
          <w:color w:val="auto"/>
          <w:sz w:val="22"/>
          <w:szCs w:val="24"/>
          <w:lang w:val="id" w:eastAsia="en-US" w:bidi="ar-SA"/>
        </w:rPr>
        <w:t>Angewandte Chemie International Edition, 6(11), 951–952.</w:t>
      </w:r>
      <w:r w:rsidRPr="008936C1">
        <w:rPr>
          <w:noProof/>
          <w:color w:val="auto"/>
          <w:sz w:val="22"/>
          <w:szCs w:val="24"/>
          <w:lang w:val="id" w:eastAsia="en-US" w:bidi="ar-SA"/>
        </w:rPr>
        <w:t xml:space="preserve">, </w:t>
      </w:r>
      <w:r w:rsidRPr="008936C1">
        <w:rPr>
          <w:i/>
          <w:iCs/>
          <w:noProof/>
          <w:color w:val="auto"/>
          <w:sz w:val="22"/>
          <w:szCs w:val="24"/>
          <w:lang w:val="id" w:eastAsia="en-US" w:bidi="ar-SA"/>
        </w:rPr>
        <w:t>3</w:t>
      </w:r>
      <w:r w:rsidRPr="008936C1">
        <w:rPr>
          <w:noProof/>
          <w:color w:val="auto"/>
          <w:sz w:val="22"/>
          <w:szCs w:val="24"/>
          <w:lang w:val="id" w:eastAsia="en-US" w:bidi="ar-SA"/>
        </w:rPr>
        <w:t xml:space="preserve">(1), 10–27. </w:t>
      </w:r>
      <w:hyperlink r:id="rId10" w:history="1">
        <w:r w:rsidRPr="008936C1">
          <w:rPr>
            <w:rStyle w:val="Hyperlink"/>
            <w:noProof/>
            <w:color w:val="000000" w:themeColor="text1"/>
            <w:sz w:val="22"/>
            <w:szCs w:val="24"/>
            <w:lang w:val="id" w:eastAsia="en-US" w:bidi="ar-SA"/>
          </w:rPr>
          <w:t>https://medium.com/@arifwicaksanaa/pengertian-use-case-a7e576e1b6bf</w:t>
        </w:r>
      </w:hyperlink>
    </w:p>
    <w:p w14:paraId="7F446F39" w14:textId="77777777" w:rsidR="008936C1" w:rsidRPr="008936C1" w:rsidRDefault="008936C1" w:rsidP="008936C1">
      <w:pPr>
        <w:widowControl w:val="0"/>
        <w:autoSpaceDE w:val="0"/>
        <w:autoSpaceDN w:val="0"/>
        <w:adjustRightInd w:val="0"/>
        <w:spacing w:after="250" w:line="240" w:lineRule="auto"/>
        <w:ind w:left="482" w:right="0" w:hanging="482"/>
        <w:rPr>
          <w:noProof/>
          <w:color w:val="auto"/>
          <w:sz w:val="22"/>
          <w:szCs w:val="24"/>
          <w:lang w:val="id" w:eastAsia="en-US" w:bidi="ar-SA"/>
        </w:rPr>
      </w:pPr>
    </w:p>
    <w:p w14:paraId="2296036E" w14:textId="77777777" w:rsidR="008936C1" w:rsidRPr="008936C1" w:rsidRDefault="008936C1" w:rsidP="008936C1">
      <w:pPr>
        <w:widowControl w:val="0"/>
        <w:autoSpaceDE w:val="0"/>
        <w:autoSpaceDN w:val="0"/>
        <w:adjustRightInd w:val="0"/>
        <w:spacing w:after="250" w:line="240" w:lineRule="auto"/>
        <w:ind w:left="482" w:right="0" w:hanging="482"/>
        <w:rPr>
          <w:noProof/>
          <w:color w:val="auto"/>
          <w:sz w:val="22"/>
          <w:szCs w:val="24"/>
          <w:lang w:val="id" w:eastAsia="en-US" w:bidi="ar-SA"/>
        </w:rPr>
      </w:pPr>
      <w:r w:rsidRPr="008936C1">
        <w:rPr>
          <w:noProof/>
          <w:color w:val="auto"/>
          <w:sz w:val="22"/>
          <w:szCs w:val="24"/>
          <w:lang w:val="id" w:eastAsia="en-US" w:bidi="ar-SA"/>
        </w:rPr>
        <w:lastRenderedPageBreak/>
        <w:t xml:space="preserve">Dewi. (2018a). Konsep Dasar Kehamilan. </w:t>
      </w:r>
      <w:r w:rsidRPr="008936C1">
        <w:rPr>
          <w:i/>
          <w:iCs/>
          <w:noProof/>
          <w:color w:val="auto"/>
          <w:sz w:val="22"/>
          <w:szCs w:val="24"/>
          <w:lang w:val="id" w:eastAsia="en-US" w:bidi="ar-SA"/>
        </w:rPr>
        <w:t>Journal of Chemical Information and Modeling</w:t>
      </w:r>
      <w:r w:rsidRPr="008936C1">
        <w:rPr>
          <w:noProof/>
          <w:color w:val="auto"/>
          <w:sz w:val="22"/>
          <w:szCs w:val="24"/>
          <w:lang w:val="id" w:eastAsia="en-US" w:bidi="ar-SA"/>
        </w:rPr>
        <w:t xml:space="preserve">, </w:t>
      </w:r>
      <w:r w:rsidRPr="008936C1">
        <w:rPr>
          <w:i/>
          <w:iCs/>
          <w:noProof/>
          <w:color w:val="auto"/>
          <w:sz w:val="22"/>
          <w:szCs w:val="24"/>
          <w:lang w:val="id" w:eastAsia="en-US" w:bidi="ar-SA"/>
        </w:rPr>
        <w:t>53</w:t>
      </w:r>
      <w:r w:rsidRPr="008936C1">
        <w:rPr>
          <w:noProof/>
          <w:color w:val="auto"/>
          <w:sz w:val="22"/>
          <w:szCs w:val="24"/>
          <w:lang w:val="id" w:eastAsia="en-US" w:bidi="ar-SA"/>
        </w:rPr>
        <w:t>(9), 1689–1699.</w:t>
      </w:r>
    </w:p>
    <w:p w14:paraId="700E68D3"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Dewi. (2018b). </w:t>
      </w:r>
      <w:r w:rsidRPr="008936C1">
        <w:rPr>
          <w:i/>
          <w:iCs/>
          <w:noProof/>
          <w:color w:val="auto"/>
          <w:sz w:val="22"/>
          <w:szCs w:val="24"/>
          <w:lang w:val="id" w:eastAsia="en-US" w:bidi="ar-SA"/>
        </w:rPr>
        <w:t>Pengaruh Jeruk Lemon Terhadap Morning Sickness</w:t>
      </w:r>
      <w:r w:rsidRPr="008936C1">
        <w:rPr>
          <w:noProof/>
          <w:color w:val="auto"/>
          <w:sz w:val="22"/>
          <w:szCs w:val="24"/>
          <w:lang w:val="id" w:eastAsia="en-US" w:bidi="ar-SA"/>
        </w:rPr>
        <w:t>.</w:t>
      </w:r>
    </w:p>
    <w:p w14:paraId="73D86CFF"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Dwi Febriati, L., &amp; Zakiyah, Z. (2022). Hubungan Dukungan Keluarga Dengan Adaptasi Perubahan Psikologi Pada Ibu Hamil. </w:t>
      </w:r>
      <w:r w:rsidRPr="008936C1">
        <w:rPr>
          <w:i/>
          <w:iCs/>
          <w:noProof/>
          <w:color w:val="auto"/>
          <w:sz w:val="22"/>
          <w:szCs w:val="24"/>
          <w:lang w:val="id" w:eastAsia="en-US" w:bidi="ar-SA"/>
        </w:rPr>
        <w:t>Jurnal Kebidanan Indonesia</w:t>
      </w:r>
      <w:r w:rsidRPr="008936C1">
        <w:rPr>
          <w:noProof/>
          <w:color w:val="auto"/>
          <w:sz w:val="22"/>
          <w:szCs w:val="24"/>
          <w:lang w:val="id" w:eastAsia="en-US" w:bidi="ar-SA"/>
        </w:rPr>
        <w:t xml:space="preserve">, </w:t>
      </w:r>
      <w:r w:rsidRPr="008936C1">
        <w:rPr>
          <w:i/>
          <w:iCs/>
          <w:noProof/>
          <w:color w:val="auto"/>
          <w:sz w:val="22"/>
          <w:szCs w:val="24"/>
          <w:lang w:val="id" w:eastAsia="en-US" w:bidi="ar-SA"/>
        </w:rPr>
        <w:t>13</w:t>
      </w:r>
      <w:r w:rsidRPr="008936C1">
        <w:rPr>
          <w:noProof/>
          <w:color w:val="auto"/>
          <w:sz w:val="22"/>
          <w:szCs w:val="24"/>
          <w:lang w:val="id" w:eastAsia="en-US" w:bidi="ar-SA"/>
        </w:rPr>
        <w:t>(1), 23–31. https://doi.org/10.36419/jki.v13i1.561</w:t>
      </w:r>
    </w:p>
    <w:p w14:paraId="50DA66B3"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Hillary. (2019). Efektivitas Air Jeruk Lemon Lemon untuk Mengatasi Emesis Gravidarum. </w:t>
      </w:r>
      <w:r w:rsidRPr="008936C1">
        <w:rPr>
          <w:i/>
          <w:iCs/>
          <w:noProof/>
          <w:color w:val="auto"/>
          <w:sz w:val="22"/>
          <w:szCs w:val="24"/>
          <w:lang w:val="id" w:eastAsia="en-US" w:bidi="ar-SA"/>
        </w:rPr>
        <w:t>Jurnal Kebidanan</w:t>
      </w:r>
      <w:r w:rsidRPr="008936C1">
        <w:rPr>
          <w:noProof/>
          <w:color w:val="auto"/>
          <w:sz w:val="22"/>
          <w:szCs w:val="24"/>
          <w:lang w:val="id" w:eastAsia="en-US" w:bidi="ar-SA"/>
        </w:rPr>
        <w:t xml:space="preserve">, </w:t>
      </w:r>
      <w:r w:rsidRPr="008936C1">
        <w:rPr>
          <w:i/>
          <w:iCs/>
          <w:noProof/>
          <w:color w:val="auto"/>
          <w:sz w:val="22"/>
          <w:szCs w:val="24"/>
          <w:lang w:val="id" w:eastAsia="en-US" w:bidi="ar-SA"/>
        </w:rPr>
        <w:t>9</w:t>
      </w:r>
      <w:r w:rsidRPr="008936C1">
        <w:rPr>
          <w:noProof/>
          <w:color w:val="auto"/>
          <w:sz w:val="22"/>
          <w:szCs w:val="24"/>
          <w:lang w:val="id" w:eastAsia="en-US" w:bidi="ar-SA"/>
        </w:rPr>
        <w:t>(1), 9–16. https://doi.org/10.31983/jkb.v9i1.3814</w:t>
      </w:r>
    </w:p>
    <w:p w14:paraId="65A2C8CD" w14:textId="77777777" w:rsidR="008936C1" w:rsidRPr="008936C1" w:rsidRDefault="008936C1" w:rsidP="008936C1">
      <w:pPr>
        <w:widowControl w:val="0"/>
        <w:autoSpaceDE w:val="0"/>
        <w:autoSpaceDN w:val="0"/>
        <w:spacing w:after="250" w:line="240" w:lineRule="auto"/>
        <w:ind w:right="0" w:firstLine="0"/>
        <w:rPr>
          <w:noProof/>
          <w:color w:val="auto"/>
          <w:sz w:val="22"/>
          <w:szCs w:val="24"/>
          <w:lang w:val="id" w:eastAsia="en-US" w:bidi="ar-SA"/>
        </w:rPr>
      </w:pPr>
      <w:r w:rsidRPr="008936C1">
        <w:rPr>
          <w:color w:val="auto"/>
          <w:szCs w:val="24"/>
          <w:lang w:val="en-ID" w:eastAsia="en-US" w:bidi="ar-SA"/>
        </w:rPr>
        <w:t xml:space="preserve">Ilham K, et a. (2022). </w:t>
      </w:r>
      <w:proofErr w:type="spellStart"/>
      <w:r w:rsidRPr="008936C1">
        <w:rPr>
          <w:i/>
          <w:iCs/>
          <w:color w:val="auto"/>
          <w:szCs w:val="24"/>
          <w:lang w:val="en-ID" w:eastAsia="en-US" w:bidi="ar-SA"/>
        </w:rPr>
        <w:t>metodologi</w:t>
      </w:r>
      <w:proofErr w:type="spellEnd"/>
      <w:r w:rsidRPr="008936C1">
        <w:rPr>
          <w:i/>
          <w:iCs/>
          <w:color w:val="auto"/>
          <w:szCs w:val="24"/>
          <w:lang w:val="en-ID" w:eastAsia="en-US" w:bidi="ar-SA"/>
        </w:rPr>
        <w:t xml:space="preserve"> </w:t>
      </w:r>
      <w:proofErr w:type="spellStart"/>
      <w:r w:rsidRPr="008936C1">
        <w:rPr>
          <w:i/>
          <w:iCs/>
          <w:color w:val="auto"/>
          <w:szCs w:val="24"/>
          <w:lang w:val="en-ID" w:eastAsia="en-US" w:bidi="ar-SA"/>
        </w:rPr>
        <w:t>penelitian</w:t>
      </w:r>
      <w:proofErr w:type="spellEnd"/>
      <w:r w:rsidRPr="008936C1">
        <w:rPr>
          <w:i/>
          <w:iCs/>
          <w:color w:val="auto"/>
          <w:szCs w:val="24"/>
          <w:lang w:val="en-ID" w:eastAsia="en-US" w:bidi="ar-SA"/>
        </w:rPr>
        <w:t xml:space="preserve"> </w:t>
      </w:r>
      <w:proofErr w:type="spellStart"/>
      <w:r w:rsidRPr="008936C1">
        <w:rPr>
          <w:i/>
          <w:iCs/>
          <w:color w:val="auto"/>
          <w:szCs w:val="24"/>
          <w:lang w:val="en-ID" w:eastAsia="en-US" w:bidi="ar-SA"/>
        </w:rPr>
        <w:t>kesehatan</w:t>
      </w:r>
      <w:proofErr w:type="spellEnd"/>
      <w:r w:rsidRPr="008936C1">
        <w:rPr>
          <w:i/>
          <w:iCs/>
          <w:color w:val="auto"/>
          <w:szCs w:val="24"/>
          <w:lang w:val="en-ID" w:eastAsia="en-US" w:bidi="ar-SA"/>
        </w:rPr>
        <w:t xml:space="preserve"> </w:t>
      </w:r>
      <w:proofErr w:type="spellStart"/>
      <w:r w:rsidRPr="008936C1">
        <w:rPr>
          <w:i/>
          <w:iCs/>
          <w:color w:val="auto"/>
          <w:szCs w:val="24"/>
          <w:lang w:val="en-ID" w:eastAsia="en-US" w:bidi="ar-SA"/>
        </w:rPr>
        <w:t>masyarakat</w:t>
      </w:r>
      <w:proofErr w:type="spellEnd"/>
      <w:r w:rsidRPr="008936C1">
        <w:rPr>
          <w:color w:val="auto"/>
          <w:szCs w:val="24"/>
          <w:lang w:val="en-ID" w:eastAsia="en-US" w:bidi="ar-SA"/>
        </w:rPr>
        <w:t xml:space="preserve"> (R. M. S. Mila Sari, Ed.). get press.</w:t>
      </w:r>
    </w:p>
    <w:p w14:paraId="30FE5044"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Marwanto. (2014). Manfaat dan Khasiat Jeruk Lemon. </w:t>
      </w:r>
      <w:r w:rsidRPr="008936C1">
        <w:rPr>
          <w:i/>
          <w:iCs/>
          <w:noProof/>
          <w:color w:val="auto"/>
          <w:sz w:val="22"/>
          <w:szCs w:val="24"/>
          <w:lang w:val="id" w:eastAsia="en-US" w:bidi="ar-SA"/>
        </w:rPr>
        <w:t>Jurnal Kebidanan Midwiferia</w:t>
      </w:r>
      <w:r w:rsidRPr="008936C1">
        <w:rPr>
          <w:noProof/>
          <w:color w:val="auto"/>
          <w:sz w:val="22"/>
          <w:szCs w:val="24"/>
          <w:lang w:val="id" w:eastAsia="en-US" w:bidi="ar-SA"/>
        </w:rPr>
        <w:t xml:space="preserve">, </w:t>
      </w:r>
      <w:r w:rsidRPr="008936C1">
        <w:rPr>
          <w:i/>
          <w:iCs/>
          <w:noProof/>
          <w:color w:val="auto"/>
          <w:sz w:val="22"/>
          <w:szCs w:val="24"/>
          <w:lang w:val="id" w:eastAsia="en-US" w:bidi="ar-SA"/>
        </w:rPr>
        <w:t>4</w:t>
      </w:r>
      <w:r w:rsidRPr="008936C1">
        <w:rPr>
          <w:noProof/>
          <w:color w:val="auto"/>
          <w:sz w:val="22"/>
          <w:szCs w:val="24"/>
          <w:lang w:val="id" w:eastAsia="en-US" w:bidi="ar-SA"/>
        </w:rPr>
        <w:t>(1), 36. https://doi.org/10.21070/mid.v4i1.1844</w:t>
      </w:r>
    </w:p>
    <w:p w14:paraId="275A1AD8"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Mutiah. (2021). </w:t>
      </w:r>
      <w:r w:rsidRPr="008936C1">
        <w:rPr>
          <w:i/>
          <w:iCs/>
          <w:noProof/>
          <w:color w:val="auto"/>
          <w:sz w:val="22"/>
          <w:szCs w:val="24"/>
          <w:lang w:val="id" w:eastAsia="en-US" w:bidi="ar-SA"/>
        </w:rPr>
        <w:t>Pengaruh Pemberian Air Jeruk Lemon Terhadap Mual Muntah (Emesis Gravidarum) Pada Ibu Hamil Trimester Pertama Literature Review</w:t>
      </w:r>
      <w:r w:rsidRPr="008936C1">
        <w:rPr>
          <w:noProof/>
          <w:color w:val="auto"/>
          <w:sz w:val="22"/>
          <w:szCs w:val="24"/>
          <w:lang w:val="id" w:eastAsia="en-US" w:bidi="ar-SA"/>
        </w:rPr>
        <w:t>. 1–123.</w:t>
      </w:r>
    </w:p>
    <w:p w14:paraId="46C497A7"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Prawirohardjo. (2016). </w:t>
      </w:r>
      <w:r w:rsidRPr="008936C1">
        <w:rPr>
          <w:i/>
          <w:iCs/>
          <w:noProof/>
          <w:color w:val="auto"/>
          <w:sz w:val="22"/>
          <w:szCs w:val="24"/>
          <w:lang w:val="id" w:eastAsia="en-US" w:bidi="ar-SA"/>
        </w:rPr>
        <w:t>Perubahan Pada Wanita Hamil</w:t>
      </w:r>
      <w:r w:rsidRPr="008936C1">
        <w:rPr>
          <w:noProof/>
          <w:color w:val="auto"/>
          <w:sz w:val="22"/>
          <w:szCs w:val="24"/>
          <w:lang w:val="id" w:eastAsia="en-US" w:bidi="ar-SA"/>
        </w:rPr>
        <w:t xml:space="preserve">. </w:t>
      </w:r>
      <w:r w:rsidRPr="008936C1">
        <w:rPr>
          <w:i/>
          <w:iCs/>
          <w:noProof/>
          <w:color w:val="auto"/>
          <w:sz w:val="22"/>
          <w:szCs w:val="24"/>
          <w:lang w:val="id" w:eastAsia="en-US" w:bidi="ar-SA"/>
        </w:rPr>
        <w:t>7</w:t>
      </w:r>
      <w:r w:rsidRPr="008936C1">
        <w:rPr>
          <w:noProof/>
          <w:color w:val="auto"/>
          <w:sz w:val="22"/>
          <w:szCs w:val="24"/>
          <w:lang w:val="id" w:eastAsia="en-US" w:bidi="ar-SA"/>
        </w:rPr>
        <w:t>(1), 1–5.</w:t>
      </w:r>
    </w:p>
    <w:p w14:paraId="7EFAAA92"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Sawitri. (2022). </w:t>
      </w:r>
      <w:r w:rsidRPr="008936C1">
        <w:rPr>
          <w:i/>
          <w:iCs/>
          <w:noProof/>
          <w:color w:val="auto"/>
          <w:sz w:val="22"/>
          <w:szCs w:val="24"/>
          <w:lang w:val="id" w:eastAsia="en-US" w:bidi="ar-SA"/>
        </w:rPr>
        <w:t>Manfaat Jeruk Lemon</w:t>
      </w:r>
      <w:r w:rsidRPr="008936C1">
        <w:rPr>
          <w:noProof/>
          <w:color w:val="auto"/>
          <w:sz w:val="22"/>
          <w:szCs w:val="24"/>
          <w:lang w:val="id" w:eastAsia="en-US" w:bidi="ar-SA"/>
        </w:rPr>
        <w:t xml:space="preserve">. </w:t>
      </w:r>
      <w:r w:rsidRPr="008936C1">
        <w:rPr>
          <w:i/>
          <w:iCs/>
          <w:noProof/>
          <w:color w:val="auto"/>
          <w:sz w:val="22"/>
          <w:szCs w:val="24"/>
          <w:lang w:val="id" w:eastAsia="en-US" w:bidi="ar-SA"/>
        </w:rPr>
        <w:t>12</w:t>
      </w:r>
      <w:r w:rsidRPr="008936C1">
        <w:rPr>
          <w:noProof/>
          <w:color w:val="auto"/>
          <w:sz w:val="22"/>
          <w:szCs w:val="24"/>
          <w:lang w:val="id" w:eastAsia="en-US" w:bidi="ar-SA"/>
        </w:rPr>
        <w:t>, 2023.</w:t>
      </w:r>
    </w:p>
    <w:p w14:paraId="56E3D5B7" w14:textId="77777777" w:rsidR="008936C1" w:rsidRPr="008936C1" w:rsidRDefault="008936C1" w:rsidP="008936C1">
      <w:pPr>
        <w:widowControl w:val="0"/>
        <w:autoSpaceDE w:val="0"/>
        <w:autoSpaceDN w:val="0"/>
        <w:adjustRightInd w:val="0"/>
        <w:spacing w:after="250" w:line="240" w:lineRule="auto"/>
        <w:ind w:left="482" w:right="0" w:hanging="482"/>
        <w:rPr>
          <w:noProof/>
          <w:color w:val="auto"/>
          <w:sz w:val="22"/>
          <w:szCs w:val="24"/>
          <w:lang w:val="id" w:eastAsia="en-US" w:bidi="ar-SA"/>
        </w:rPr>
      </w:pPr>
      <w:r w:rsidRPr="008936C1">
        <w:rPr>
          <w:color w:val="auto"/>
          <w:sz w:val="22"/>
          <w:lang w:eastAsia="en-US" w:bidi="ar-SA"/>
        </w:rPr>
        <w:fldChar w:fldCharType="begin" w:fldLock="1"/>
      </w:r>
      <w:r w:rsidRPr="008936C1">
        <w:rPr>
          <w:color w:val="auto"/>
          <w:sz w:val="22"/>
          <w:lang w:eastAsia="en-US" w:bidi="ar-SA"/>
        </w:rPr>
        <w:instrText xml:space="preserve">ADDIN Mendeley Bibliography CSL_BIBLIOGRAPHY </w:instrText>
      </w:r>
      <w:r w:rsidRPr="008936C1">
        <w:rPr>
          <w:color w:val="auto"/>
          <w:sz w:val="22"/>
          <w:lang w:eastAsia="en-US" w:bidi="ar-SA"/>
        </w:rPr>
        <w:fldChar w:fldCharType="separate"/>
      </w:r>
      <w:bookmarkStart w:id="8" w:name="_Hlk159907550"/>
      <w:r w:rsidRPr="008936C1">
        <w:rPr>
          <w:noProof/>
          <w:color w:val="auto"/>
          <w:sz w:val="22"/>
          <w:szCs w:val="24"/>
          <w:lang w:val="id" w:eastAsia="en-US" w:bidi="ar-SA"/>
        </w:rPr>
        <w:t xml:space="preserve">Ananda, F. (2016). </w:t>
      </w:r>
      <w:r w:rsidRPr="008936C1">
        <w:rPr>
          <w:i/>
          <w:iCs/>
          <w:noProof/>
          <w:color w:val="auto"/>
          <w:sz w:val="22"/>
          <w:szCs w:val="24"/>
          <w:lang w:val="id" w:eastAsia="en-US" w:bidi="ar-SA"/>
        </w:rPr>
        <w:t>Pengaruh Pemberian Jus Lemon (Citrus Lemon) Terhadap Mual Muntah (Morning Sickness) Pada Ibu Hamil Primigravida Trimester I Di Pmb Ny. Sri Sulami A.Md. Keb. Kota Malang</w:t>
      </w:r>
      <w:r w:rsidRPr="008936C1">
        <w:rPr>
          <w:noProof/>
          <w:color w:val="auto"/>
          <w:sz w:val="22"/>
          <w:szCs w:val="24"/>
          <w:lang w:val="id" w:eastAsia="en-US" w:bidi="ar-SA"/>
        </w:rPr>
        <w:t>. 1–23.</w:t>
      </w:r>
    </w:p>
    <w:p w14:paraId="7D8AA0B9" w14:textId="77777777" w:rsidR="008936C1" w:rsidRPr="008936C1" w:rsidRDefault="008936C1" w:rsidP="008936C1">
      <w:pPr>
        <w:widowControl w:val="0"/>
        <w:autoSpaceDE w:val="0"/>
        <w:autoSpaceDN w:val="0"/>
        <w:adjustRightInd w:val="0"/>
        <w:spacing w:after="250" w:line="240" w:lineRule="auto"/>
        <w:ind w:left="482" w:right="0" w:hanging="482"/>
        <w:rPr>
          <w:noProof/>
          <w:color w:val="auto"/>
          <w:sz w:val="22"/>
          <w:szCs w:val="24"/>
          <w:lang w:val="id" w:eastAsia="en-US" w:bidi="ar-SA"/>
        </w:rPr>
      </w:pPr>
      <w:r w:rsidRPr="008936C1">
        <w:rPr>
          <w:color w:val="auto"/>
          <w:sz w:val="22"/>
          <w:szCs w:val="24"/>
          <w:lang w:val="id" w:eastAsia="en-US" w:bidi="ar-SA"/>
        </w:rPr>
        <w:t xml:space="preserve">Anita latifah. (2023). </w:t>
      </w:r>
      <w:r w:rsidRPr="008936C1">
        <w:rPr>
          <w:i/>
          <w:iCs/>
          <w:color w:val="auto"/>
          <w:sz w:val="22"/>
          <w:szCs w:val="24"/>
          <w:lang w:val="id" w:eastAsia="en-US" w:bidi="ar-SA"/>
        </w:rPr>
        <w:t>metodologi penelitian kesehatan</w:t>
      </w:r>
      <w:r w:rsidRPr="008936C1">
        <w:rPr>
          <w:color w:val="auto"/>
          <w:sz w:val="22"/>
          <w:szCs w:val="24"/>
          <w:lang w:val="id" w:eastAsia="en-US" w:bidi="ar-SA"/>
        </w:rPr>
        <w:t>. Rizmedia</w:t>
      </w:r>
    </w:p>
    <w:p w14:paraId="4A44D1D7"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Aswan. (2018). Pengaruh Pemberian Air Jeruk Molon Terhadap Mual Muntah Ibu Hamil Di Kab. Trenggalek Jawa Timur. </w:t>
      </w:r>
      <w:r w:rsidRPr="008936C1">
        <w:rPr>
          <w:i/>
          <w:iCs/>
          <w:noProof/>
          <w:color w:val="auto"/>
          <w:sz w:val="22"/>
          <w:szCs w:val="24"/>
          <w:lang w:val="id" w:eastAsia="en-US" w:bidi="ar-SA"/>
        </w:rPr>
        <w:t>Angewandte Chemie International Edition, 6(11), 951–952.</w:t>
      </w:r>
      <w:r w:rsidRPr="008936C1">
        <w:rPr>
          <w:noProof/>
          <w:color w:val="auto"/>
          <w:sz w:val="22"/>
          <w:szCs w:val="24"/>
          <w:lang w:val="id" w:eastAsia="en-US" w:bidi="ar-SA"/>
        </w:rPr>
        <w:t xml:space="preserve">, </w:t>
      </w:r>
      <w:r w:rsidRPr="008936C1">
        <w:rPr>
          <w:i/>
          <w:iCs/>
          <w:noProof/>
          <w:color w:val="auto"/>
          <w:sz w:val="22"/>
          <w:szCs w:val="24"/>
          <w:lang w:val="id" w:eastAsia="en-US" w:bidi="ar-SA"/>
        </w:rPr>
        <w:t>3</w:t>
      </w:r>
      <w:r w:rsidRPr="008936C1">
        <w:rPr>
          <w:noProof/>
          <w:color w:val="auto"/>
          <w:sz w:val="22"/>
          <w:szCs w:val="24"/>
          <w:lang w:val="id" w:eastAsia="en-US" w:bidi="ar-SA"/>
        </w:rPr>
        <w:t>(1), 10–27. https://medium.com/@arifwicaksanaa/pengertian-use-case-a7e576e1b6bf</w:t>
      </w:r>
    </w:p>
    <w:p w14:paraId="4D331007"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Dewi. (2018a). Konsep Dasar Kehamilan. </w:t>
      </w:r>
      <w:r w:rsidRPr="008936C1">
        <w:rPr>
          <w:i/>
          <w:iCs/>
          <w:noProof/>
          <w:color w:val="auto"/>
          <w:sz w:val="22"/>
          <w:szCs w:val="24"/>
          <w:lang w:val="id" w:eastAsia="en-US" w:bidi="ar-SA"/>
        </w:rPr>
        <w:t>Journal of Chemical Information and Modeling</w:t>
      </w:r>
      <w:r w:rsidRPr="008936C1">
        <w:rPr>
          <w:noProof/>
          <w:color w:val="auto"/>
          <w:sz w:val="22"/>
          <w:szCs w:val="24"/>
          <w:lang w:val="id" w:eastAsia="en-US" w:bidi="ar-SA"/>
        </w:rPr>
        <w:t xml:space="preserve">, </w:t>
      </w:r>
      <w:r w:rsidRPr="008936C1">
        <w:rPr>
          <w:i/>
          <w:iCs/>
          <w:noProof/>
          <w:color w:val="auto"/>
          <w:sz w:val="22"/>
          <w:szCs w:val="24"/>
          <w:lang w:val="id" w:eastAsia="en-US" w:bidi="ar-SA"/>
        </w:rPr>
        <w:t>53</w:t>
      </w:r>
      <w:r w:rsidRPr="008936C1">
        <w:rPr>
          <w:noProof/>
          <w:color w:val="auto"/>
          <w:sz w:val="22"/>
          <w:szCs w:val="24"/>
          <w:lang w:val="id" w:eastAsia="en-US" w:bidi="ar-SA"/>
        </w:rPr>
        <w:t>(9), 1689–1699.</w:t>
      </w:r>
    </w:p>
    <w:p w14:paraId="3AFABE1A"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Dewi. (2018b). </w:t>
      </w:r>
      <w:r w:rsidRPr="008936C1">
        <w:rPr>
          <w:i/>
          <w:iCs/>
          <w:noProof/>
          <w:color w:val="auto"/>
          <w:sz w:val="22"/>
          <w:szCs w:val="24"/>
          <w:lang w:val="id" w:eastAsia="en-US" w:bidi="ar-SA"/>
        </w:rPr>
        <w:t>Pengaruh Jeruk Lemon Terhadap Morning Sickness</w:t>
      </w:r>
      <w:r w:rsidRPr="008936C1">
        <w:rPr>
          <w:noProof/>
          <w:color w:val="auto"/>
          <w:sz w:val="22"/>
          <w:szCs w:val="24"/>
          <w:lang w:val="id" w:eastAsia="en-US" w:bidi="ar-SA"/>
        </w:rPr>
        <w:t>.</w:t>
      </w:r>
    </w:p>
    <w:p w14:paraId="405BB1F4"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Dwi Febriati, L., &amp; Zakiyah, Z. (2022). Hubungan Dukungan Keluarga Dengan Adaptasi Perubahan Psikologi Pada Ibu Hamil. </w:t>
      </w:r>
      <w:r w:rsidRPr="008936C1">
        <w:rPr>
          <w:i/>
          <w:iCs/>
          <w:noProof/>
          <w:color w:val="auto"/>
          <w:sz w:val="22"/>
          <w:szCs w:val="24"/>
          <w:lang w:val="id" w:eastAsia="en-US" w:bidi="ar-SA"/>
        </w:rPr>
        <w:t>Jurnal Kebidanan Indonesia</w:t>
      </w:r>
      <w:r w:rsidRPr="008936C1">
        <w:rPr>
          <w:noProof/>
          <w:color w:val="auto"/>
          <w:sz w:val="22"/>
          <w:szCs w:val="24"/>
          <w:lang w:val="id" w:eastAsia="en-US" w:bidi="ar-SA"/>
        </w:rPr>
        <w:t xml:space="preserve">, </w:t>
      </w:r>
      <w:r w:rsidRPr="008936C1">
        <w:rPr>
          <w:i/>
          <w:iCs/>
          <w:noProof/>
          <w:color w:val="auto"/>
          <w:sz w:val="22"/>
          <w:szCs w:val="24"/>
          <w:lang w:val="id" w:eastAsia="en-US" w:bidi="ar-SA"/>
        </w:rPr>
        <w:t>13</w:t>
      </w:r>
      <w:r w:rsidRPr="008936C1">
        <w:rPr>
          <w:noProof/>
          <w:color w:val="auto"/>
          <w:sz w:val="22"/>
          <w:szCs w:val="24"/>
          <w:lang w:val="id" w:eastAsia="en-US" w:bidi="ar-SA"/>
        </w:rPr>
        <w:t>(1), 23–31. https://doi.org/10.36419/jki.v13i1.561</w:t>
      </w:r>
    </w:p>
    <w:p w14:paraId="18C6B48F"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Hillary. (2019). Efektivitas Air Jeruk Lemon Lemon untuk Mengatasi Emesis Gravidarum. </w:t>
      </w:r>
      <w:r w:rsidRPr="008936C1">
        <w:rPr>
          <w:i/>
          <w:iCs/>
          <w:noProof/>
          <w:color w:val="auto"/>
          <w:sz w:val="22"/>
          <w:szCs w:val="24"/>
          <w:lang w:val="id" w:eastAsia="en-US" w:bidi="ar-SA"/>
        </w:rPr>
        <w:t>Jurnal Kebidanan</w:t>
      </w:r>
      <w:r w:rsidRPr="008936C1">
        <w:rPr>
          <w:noProof/>
          <w:color w:val="auto"/>
          <w:sz w:val="22"/>
          <w:szCs w:val="24"/>
          <w:lang w:val="id" w:eastAsia="en-US" w:bidi="ar-SA"/>
        </w:rPr>
        <w:t xml:space="preserve">, </w:t>
      </w:r>
      <w:r w:rsidRPr="008936C1">
        <w:rPr>
          <w:i/>
          <w:iCs/>
          <w:noProof/>
          <w:color w:val="auto"/>
          <w:sz w:val="22"/>
          <w:szCs w:val="24"/>
          <w:lang w:val="id" w:eastAsia="en-US" w:bidi="ar-SA"/>
        </w:rPr>
        <w:t>9</w:t>
      </w:r>
      <w:r w:rsidRPr="008936C1">
        <w:rPr>
          <w:noProof/>
          <w:color w:val="auto"/>
          <w:sz w:val="22"/>
          <w:szCs w:val="24"/>
          <w:lang w:val="id" w:eastAsia="en-US" w:bidi="ar-SA"/>
        </w:rPr>
        <w:t>(1), 9–16. https://doi.org/10.31983/jkb.v9i1.3814</w:t>
      </w:r>
    </w:p>
    <w:p w14:paraId="1A09A067" w14:textId="77777777" w:rsidR="008936C1" w:rsidRPr="008936C1" w:rsidRDefault="008936C1" w:rsidP="008936C1">
      <w:pPr>
        <w:widowControl w:val="0"/>
        <w:autoSpaceDE w:val="0"/>
        <w:autoSpaceDN w:val="0"/>
        <w:spacing w:after="250" w:line="240" w:lineRule="auto"/>
        <w:ind w:right="0" w:firstLine="0"/>
        <w:rPr>
          <w:noProof/>
          <w:color w:val="auto"/>
          <w:sz w:val="22"/>
          <w:szCs w:val="24"/>
          <w:lang w:val="id" w:eastAsia="en-US" w:bidi="ar-SA"/>
        </w:rPr>
      </w:pPr>
      <w:r w:rsidRPr="008936C1">
        <w:rPr>
          <w:color w:val="auto"/>
          <w:szCs w:val="24"/>
          <w:lang w:val="en-ID" w:eastAsia="en-US" w:bidi="ar-SA"/>
        </w:rPr>
        <w:t xml:space="preserve">Ilham K, et a. (2022). </w:t>
      </w:r>
      <w:proofErr w:type="spellStart"/>
      <w:r w:rsidRPr="008936C1">
        <w:rPr>
          <w:i/>
          <w:iCs/>
          <w:color w:val="auto"/>
          <w:szCs w:val="24"/>
          <w:lang w:val="en-ID" w:eastAsia="en-US" w:bidi="ar-SA"/>
        </w:rPr>
        <w:t>metodologi</w:t>
      </w:r>
      <w:proofErr w:type="spellEnd"/>
      <w:r w:rsidRPr="008936C1">
        <w:rPr>
          <w:i/>
          <w:iCs/>
          <w:color w:val="auto"/>
          <w:szCs w:val="24"/>
          <w:lang w:val="en-ID" w:eastAsia="en-US" w:bidi="ar-SA"/>
        </w:rPr>
        <w:t xml:space="preserve"> </w:t>
      </w:r>
      <w:proofErr w:type="spellStart"/>
      <w:r w:rsidRPr="008936C1">
        <w:rPr>
          <w:i/>
          <w:iCs/>
          <w:color w:val="auto"/>
          <w:szCs w:val="24"/>
          <w:lang w:val="en-ID" w:eastAsia="en-US" w:bidi="ar-SA"/>
        </w:rPr>
        <w:t>penelitian</w:t>
      </w:r>
      <w:proofErr w:type="spellEnd"/>
      <w:r w:rsidRPr="008936C1">
        <w:rPr>
          <w:i/>
          <w:iCs/>
          <w:color w:val="auto"/>
          <w:szCs w:val="24"/>
          <w:lang w:val="en-ID" w:eastAsia="en-US" w:bidi="ar-SA"/>
        </w:rPr>
        <w:t xml:space="preserve"> </w:t>
      </w:r>
      <w:proofErr w:type="spellStart"/>
      <w:r w:rsidRPr="008936C1">
        <w:rPr>
          <w:i/>
          <w:iCs/>
          <w:color w:val="auto"/>
          <w:szCs w:val="24"/>
          <w:lang w:val="en-ID" w:eastAsia="en-US" w:bidi="ar-SA"/>
        </w:rPr>
        <w:t>kesehatan</w:t>
      </w:r>
      <w:proofErr w:type="spellEnd"/>
      <w:r w:rsidRPr="008936C1">
        <w:rPr>
          <w:i/>
          <w:iCs/>
          <w:color w:val="auto"/>
          <w:szCs w:val="24"/>
          <w:lang w:val="en-ID" w:eastAsia="en-US" w:bidi="ar-SA"/>
        </w:rPr>
        <w:t xml:space="preserve"> </w:t>
      </w:r>
      <w:proofErr w:type="spellStart"/>
      <w:r w:rsidRPr="008936C1">
        <w:rPr>
          <w:i/>
          <w:iCs/>
          <w:color w:val="auto"/>
          <w:szCs w:val="24"/>
          <w:lang w:val="en-ID" w:eastAsia="en-US" w:bidi="ar-SA"/>
        </w:rPr>
        <w:t>masyarakat</w:t>
      </w:r>
      <w:proofErr w:type="spellEnd"/>
      <w:r w:rsidRPr="008936C1">
        <w:rPr>
          <w:color w:val="auto"/>
          <w:szCs w:val="24"/>
          <w:lang w:val="en-ID" w:eastAsia="en-US" w:bidi="ar-SA"/>
        </w:rPr>
        <w:t xml:space="preserve"> (R. M. S. Mila Sari, Ed.). get press.</w:t>
      </w:r>
    </w:p>
    <w:p w14:paraId="7E5B49B5"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Marwanto. (2014). Manfaat dan Khasiat Jeruk Lemon. </w:t>
      </w:r>
      <w:r w:rsidRPr="008936C1">
        <w:rPr>
          <w:i/>
          <w:iCs/>
          <w:noProof/>
          <w:color w:val="auto"/>
          <w:sz w:val="22"/>
          <w:szCs w:val="24"/>
          <w:lang w:val="id" w:eastAsia="en-US" w:bidi="ar-SA"/>
        </w:rPr>
        <w:t>Jurnal Kebidanan Midwiferia</w:t>
      </w:r>
      <w:r w:rsidRPr="008936C1">
        <w:rPr>
          <w:noProof/>
          <w:color w:val="auto"/>
          <w:sz w:val="22"/>
          <w:szCs w:val="24"/>
          <w:lang w:val="id" w:eastAsia="en-US" w:bidi="ar-SA"/>
        </w:rPr>
        <w:t xml:space="preserve">, </w:t>
      </w:r>
      <w:r w:rsidRPr="008936C1">
        <w:rPr>
          <w:i/>
          <w:iCs/>
          <w:noProof/>
          <w:color w:val="auto"/>
          <w:sz w:val="22"/>
          <w:szCs w:val="24"/>
          <w:lang w:val="id" w:eastAsia="en-US" w:bidi="ar-SA"/>
        </w:rPr>
        <w:t>4</w:t>
      </w:r>
      <w:r w:rsidRPr="008936C1">
        <w:rPr>
          <w:noProof/>
          <w:color w:val="auto"/>
          <w:sz w:val="22"/>
          <w:szCs w:val="24"/>
          <w:lang w:val="id" w:eastAsia="en-US" w:bidi="ar-SA"/>
        </w:rPr>
        <w:t>(1), 36. https://doi.org/10.21070/mid.v4i1.1844</w:t>
      </w:r>
    </w:p>
    <w:p w14:paraId="0F27B119"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Mutiah. (2021). </w:t>
      </w:r>
      <w:r w:rsidRPr="008936C1">
        <w:rPr>
          <w:i/>
          <w:iCs/>
          <w:noProof/>
          <w:color w:val="auto"/>
          <w:sz w:val="22"/>
          <w:szCs w:val="24"/>
          <w:lang w:val="id" w:eastAsia="en-US" w:bidi="ar-SA"/>
        </w:rPr>
        <w:t>Pengaruh Pemberian Air Jeruk Lemon Terhadap Mual Muntah (Emesis Gravidarum) Pada Ibu Hamil Trimester Pertama Literature Review</w:t>
      </w:r>
      <w:r w:rsidRPr="008936C1">
        <w:rPr>
          <w:noProof/>
          <w:color w:val="auto"/>
          <w:sz w:val="22"/>
          <w:szCs w:val="24"/>
          <w:lang w:val="id" w:eastAsia="en-US" w:bidi="ar-SA"/>
        </w:rPr>
        <w:t>. 1–123.</w:t>
      </w:r>
    </w:p>
    <w:p w14:paraId="00C1C7CE"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Prawirohardjo. (2016). </w:t>
      </w:r>
      <w:r w:rsidRPr="008936C1">
        <w:rPr>
          <w:i/>
          <w:iCs/>
          <w:noProof/>
          <w:color w:val="auto"/>
          <w:sz w:val="22"/>
          <w:szCs w:val="24"/>
          <w:lang w:val="id" w:eastAsia="en-US" w:bidi="ar-SA"/>
        </w:rPr>
        <w:t>Perubahan Pada Wanita Hamil</w:t>
      </w:r>
      <w:r w:rsidRPr="008936C1">
        <w:rPr>
          <w:noProof/>
          <w:color w:val="auto"/>
          <w:sz w:val="22"/>
          <w:szCs w:val="24"/>
          <w:lang w:val="id" w:eastAsia="en-US" w:bidi="ar-SA"/>
        </w:rPr>
        <w:t xml:space="preserve">. </w:t>
      </w:r>
      <w:r w:rsidRPr="008936C1">
        <w:rPr>
          <w:i/>
          <w:iCs/>
          <w:noProof/>
          <w:color w:val="auto"/>
          <w:sz w:val="22"/>
          <w:szCs w:val="24"/>
          <w:lang w:val="id" w:eastAsia="en-US" w:bidi="ar-SA"/>
        </w:rPr>
        <w:t>7</w:t>
      </w:r>
      <w:r w:rsidRPr="008936C1">
        <w:rPr>
          <w:noProof/>
          <w:color w:val="auto"/>
          <w:sz w:val="22"/>
          <w:szCs w:val="24"/>
          <w:lang w:val="id" w:eastAsia="en-US" w:bidi="ar-SA"/>
        </w:rPr>
        <w:t>(1), 1–5.</w:t>
      </w:r>
    </w:p>
    <w:p w14:paraId="251AD466"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Sawitri. (2022). </w:t>
      </w:r>
      <w:r w:rsidRPr="008936C1">
        <w:rPr>
          <w:i/>
          <w:iCs/>
          <w:noProof/>
          <w:color w:val="auto"/>
          <w:sz w:val="22"/>
          <w:szCs w:val="24"/>
          <w:lang w:val="id" w:eastAsia="en-US" w:bidi="ar-SA"/>
        </w:rPr>
        <w:t>Manfaat Jeruk Lemon</w:t>
      </w:r>
      <w:r w:rsidRPr="008936C1">
        <w:rPr>
          <w:noProof/>
          <w:color w:val="auto"/>
          <w:sz w:val="22"/>
          <w:szCs w:val="24"/>
          <w:lang w:val="id" w:eastAsia="en-US" w:bidi="ar-SA"/>
        </w:rPr>
        <w:t xml:space="preserve">. </w:t>
      </w:r>
      <w:r w:rsidRPr="008936C1">
        <w:rPr>
          <w:i/>
          <w:iCs/>
          <w:noProof/>
          <w:color w:val="auto"/>
          <w:sz w:val="22"/>
          <w:szCs w:val="24"/>
          <w:lang w:val="id" w:eastAsia="en-US" w:bidi="ar-SA"/>
        </w:rPr>
        <w:t>12</w:t>
      </w:r>
      <w:r w:rsidRPr="008936C1">
        <w:rPr>
          <w:noProof/>
          <w:color w:val="auto"/>
          <w:sz w:val="22"/>
          <w:szCs w:val="24"/>
          <w:lang w:val="id" w:eastAsia="en-US" w:bidi="ar-SA"/>
        </w:rPr>
        <w:t>, 2023.</w:t>
      </w:r>
    </w:p>
    <w:bookmarkEnd w:id="8"/>
    <w:p w14:paraId="11530721"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szCs w:val="24"/>
          <w:lang w:val="id" w:eastAsia="en-US" w:bidi="ar-SA"/>
        </w:rPr>
      </w:pPr>
      <w:r w:rsidRPr="008936C1">
        <w:rPr>
          <w:noProof/>
          <w:color w:val="auto"/>
          <w:sz w:val="22"/>
          <w:szCs w:val="24"/>
          <w:lang w:val="id" w:eastAsia="en-US" w:bidi="ar-SA"/>
        </w:rPr>
        <w:t xml:space="preserve">Sofian. (2016). Anatomi dan Fisiologi Kehamilian Trisemester I. </w:t>
      </w:r>
      <w:r w:rsidRPr="008936C1">
        <w:rPr>
          <w:i/>
          <w:iCs/>
          <w:noProof/>
          <w:color w:val="auto"/>
          <w:sz w:val="22"/>
          <w:szCs w:val="24"/>
          <w:lang w:val="id" w:eastAsia="en-US" w:bidi="ar-SA"/>
        </w:rPr>
        <w:t>Jurnal Keperawatan</w:t>
      </w:r>
      <w:r w:rsidRPr="008936C1">
        <w:rPr>
          <w:noProof/>
          <w:color w:val="auto"/>
          <w:sz w:val="22"/>
          <w:szCs w:val="24"/>
          <w:lang w:val="id" w:eastAsia="en-US" w:bidi="ar-SA"/>
        </w:rPr>
        <w:t xml:space="preserve">, </w:t>
      </w:r>
      <w:r w:rsidRPr="008936C1">
        <w:rPr>
          <w:i/>
          <w:iCs/>
          <w:noProof/>
          <w:color w:val="auto"/>
          <w:sz w:val="22"/>
          <w:szCs w:val="24"/>
          <w:lang w:val="id" w:eastAsia="en-US" w:bidi="ar-SA"/>
        </w:rPr>
        <w:t>11</w:t>
      </w:r>
      <w:r w:rsidRPr="008936C1">
        <w:rPr>
          <w:noProof/>
          <w:color w:val="auto"/>
          <w:sz w:val="22"/>
          <w:szCs w:val="24"/>
          <w:lang w:val="id" w:eastAsia="en-US" w:bidi="ar-SA"/>
        </w:rPr>
        <w:t>(2), 22–29. https://doi.org/10.47560/kep.v11i2.376</w:t>
      </w:r>
    </w:p>
    <w:p w14:paraId="39453333" w14:textId="77777777" w:rsidR="008936C1" w:rsidRPr="008936C1" w:rsidRDefault="008936C1" w:rsidP="008936C1">
      <w:pPr>
        <w:widowControl w:val="0"/>
        <w:autoSpaceDE w:val="0"/>
        <w:autoSpaceDN w:val="0"/>
        <w:adjustRightInd w:val="0"/>
        <w:spacing w:after="250" w:line="240" w:lineRule="auto"/>
        <w:ind w:left="480" w:right="0" w:hanging="480"/>
        <w:rPr>
          <w:noProof/>
          <w:color w:val="auto"/>
          <w:sz w:val="22"/>
          <w:lang w:val="id" w:eastAsia="en-US" w:bidi="ar-SA"/>
        </w:rPr>
      </w:pPr>
      <w:r w:rsidRPr="008936C1">
        <w:rPr>
          <w:noProof/>
          <w:color w:val="auto"/>
          <w:sz w:val="22"/>
          <w:szCs w:val="24"/>
          <w:lang w:val="id" w:eastAsia="en-US" w:bidi="ar-SA"/>
        </w:rPr>
        <w:t xml:space="preserve">Sulistyawati. (2018). Patologi Kehamilan Trimester III. </w:t>
      </w:r>
      <w:r w:rsidRPr="008936C1">
        <w:rPr>
          <w:i/>
          <w:iCs/>
          <w:noProof/>
          <w:color w:val="auto"/>
          <w:sz w:val="22"/>
          <w:szCs w:val="24"/>
          <w:lang w:val="id" w:eastAsia="en-US" w:bidi="ar-SA"/>
        </w:rPr>
        <w:t>Riskesdas 2018</w:t>
      </w:r>
      <w:r w:rsidRPr="008936C1">
        <w:rPr>
          <w:noProof/>
          <w:color w:val="auto"/>
          <w:sz w:val="22"/>
          <w:szCs w:val="24"/>
          <w:lang w:val="id" w:eastAsia="en-US" w:bidi="ar-SA"/>
        </w:rPr>
        <w:t xml:space="preserve">, </w:t>
      </w:r>
      <w:r w:rsidRPr="008936C1">
        <w:rPr>
          <w:i/>
          <w:iCs/>
          <w:noProof/>
          <w:color w:val="auto"/>
          <w:sz w:val="22"/>
          <w:szCs w:val="24"/>
          <w:lang w:val="id" w:eastAsia="en-US" w:bidi="ar-SA"/>
        </w:rPr>
        <w:t>3</w:t>
      </w:r>
      <w:r w:rsidRPr="008936C1">
        <w:rPr>
          <w:noProof/>
          <w:color w:val="auto"/>
          <w:sz w:val="22"/>
          <w:szCs w:val="24"/>
          <w:lang w:val="id" w:eastAsia="en-US" w:bidi="ar-SA"/>
        </w:rPr>
        <w:t>, 103–111.</w:t>
      </w:r>
    </w:p>
    <w:p w14:paraId="10714D1D" w14:textId="2ECA022F" w:rsidR="00D57A28" w:rsidRDefault="008936C1" w:rsidP="008936C1">
      <w:pPr>
        <w:spacing w:after="250" w:line="240" w:lineRule="auto"/>
        <w:sectPr w:rsidR="00D57A28" w:rsidSect="004E26F4">
          <w:type w:val="continuous"/>
          <w:pgSz w:w="11909" w:h="16834"/>
          <w:pgMar w:top="1440" w:right="1438" w:bottom="1440" w:left="1584" w:header="720" w:footer="720" w:gutter="0"/>
          <w:cols w:num="2" w:space="652"/>
        </w:sectPr>
      </w:pPr>
      <w:r w:rsidRPr="008936C1">
        <w:rPr>
          <w:color w:val="auto"/>
          <w:sz w:val="22"/>
          <w:lang w:eastAsia="en-US" w:bidi="ar-SA"/>
        </w:rPr>
        <w:fldChar w:fldCharType="end"/>
      </w:r>
    </w:p>
    <w:p w14:paraId="65A80276" w14:textId="77777777" w:rsidR="00203A51" w:rsidRDefault="00203A51">
      <w:pPr>
        <w:tabs>
          <w:tab w:val="center" w:pos="4465"/>
          <w:tab w:val="right" w:pos="8875"/>
        </w:tabs>
        <w:spacing w:after="80" w:line="259" w:lineRule="auto"/>
        <w:ind w:right="0" w:firstLine="0"/>
        <w:jc w:val="left"/>
        <w:rPr>
          <w:rFonts w:ascii="Bookman Old Style" w:eastAsia="Bookman Old Style" w:hAnsi="Bookman Old Style" w:cs="Bookman Old Style"/>
          <w:sz w:val="20"/>
        </w:rPr>
      </w:pPr>
    </w:p>
    <w:p w14:paraId="79735A28" w14:textId="77777777" w:rsidR="00203A51" w:rsidRDefault="00203A51">
      <w:pPr>
        <w:tabs>
          <w:tab w:val="center" w:pos="4465"/>
          <w:tab w:val="right" w:pos="8875"/>
        </w:tabs>
        <w:spacing w:after="80" w:line="259" w:lineRule="auto"/>
        <w:ind w:right="0" w:firstLine="0"/>
        <w:jc w:val="left"/>
        <w:rPr>
          <w:rFonts w:ascii="Bookman Old Style" w:eastAsia="Bookman Old Style" w:hAnsi="Bookman Old Style" w:cs="Bookman Old Style"/>
          <w:sz w:val="20"/>
        </w:rPr>
      </w:pPr>
    </w:p>
    <w:p w14:paraId="5956A2F2" w14:textId="77777777" w:rsidR="00203A51" w:rsidRDefault="00203A51">
      <w:pPr>
        <w:tabs>
          <w:tab w:val="center" w:pos="4465"/>
          <w:tab w:val="right" w:pos="8875"/>
        </w:tabs>
        <w:spacing w:after="80" w:line="259" w:lineRule="auto"/>
        <w:ind w:right="0" w:firstLine="0"/>
        <w:jc w:val="left"/>
        <w:rPr>
          <w:rFonts w:ascii="Bookman Old Style" w:eastAsia="Bookman Old Style" w:hAnsi="Bookman Old Style" w:cs="Bookman Old Style"/>
          <w:sz w:val="20"/>
        </w:rPr>
      </w:pPr>
    </w:p>
    <w:p w14:paraId="6BB605D6" w14:textId="77777777" w:rsidR="00203A51" w:rsidRDefault="00203A51">
      <w:pPr>
        <w:tabs>
          <w:tab w:val="center" w:pos="4465"/>
          <w:tab w:val="right" w:pos="8875"/>
        </w:tabs>
        <w:spacing w:after="80" w:line="259" w:lineRule="auto"/>
        <w:ind w:right="0" w:firstLine="0"/>
        <w:jc w:val="left"/>
        <w:rPr>
          <w:rFonts w:ascii="Bookman Old Style" w:eastAsia="Bookman Old Style" w:hAnsi="Bookman Old Style" w:cs="Bookman Old Style"/>
          <w:sz w:val="20"/>
        </w:rPr>
      </w:pPr>
    </w:p>
    <w:p w14:paraId="410AE079" w14:textId="77777777" w:rsidR="00203A51" w:rsidRDefault="00203A51">
      <w:pPr>
        <w:tabs>
          <w:tab w:val="center" w:pos="4465"/>
          <w:tab w:val="right" w:pos="8875"/>
        </w:tabs>
        <w:spacing w:after="80" w:line="259" w:lineRule="auto"/>
        <w:ind w:right="0" w:firstLine="0"/>
        <w:jc w:val="left"/>
        <w:rPr>
          <w:rFonts w:ascii="Bookman Old Style" w:eastAsia="Bookman Old Style" w:hAnsi="Bookman Old Style" w:cs="Bookman Old Style"/>
          <w:sz w:val="20"/>
        </w:rPr>
      </w:pPr>
    </w:p>
    <w:p w14:paraId="59525401" w14:textId="77777777" w:rsidR="00203A51" w:rsidRDefault="00203A51">
      <w:pPr>
        <w:tabs>
          <w:tab w:val="center" w:pos="4465"/>
          <w:tab w:val="right" w:pos="8875"/>
        </w:tabs>
        <w:spacing w:after="80" w:line="259" w:lineRule="auto"/>
        <w:ind w:right="0" w:firstLine="0"/>
        <w:jc w:val="left"/>
        <w:rPr>
          <w:rFonts w:ascii="Bookman Old Style" w:eastAsia="Bookman Old Style" w:hAnsi="Bookman Old Style" w:cs="Bookman Old Style"/>
          <w:sz w:val="20"/>
        </w:rPr>
      </w:pPr>
    </w:p>
    <w:p w14:paraId="466D803B" w14:textId="77777777" w:rsidR="00203A51" w:rsidRDefault="00203A51">
      <w:pPr>
        <w:tabs>
          <w:tab w:val="center" w:pos="4465"/>
          <w:tab w:val="right" w:pos="8875"/>
        </w:tabs>
        <w:spacing w:after="80" w:line="259" w:lineRule="auto"/>
        <w:ind w:right="0" w:firstLine="0"/>
        <w:jc w:val="left"/>
        <w:rPr>
          <w:rFonts w:ascii="Bookman Old Style" w:eastAsia="Bookman Old Style" w:hAnsi="Bookman Old Style" w:cs="Bookman Old Style"/>
          <w:sz w:val="20"/>
        </w:rPr>
      </w:pPr>
    </w:p>
    <w:p w14:paraId="71DD376A" w14:textId="77777777" w:rsidR="00203A51" w:rsidRDefault="00203A51">
      <w:pPr>
        <w:tabs>
          <w:tab w:val="center" w:pos="4465"/>
          <w:tab w:val="right" w:pos="8875"/>
        </w:tabs>
        <w:spacing w:after="80" w:line="259" w:lineRule="auto"/>
        <w:ind w:right="0" w:firstLine="0"/>
        <w:jc w:val="left"/>
        <w:rPr>
          <w:rFonts w:ascii="Bookman Old Style" w:eastAsia="Bookman Old Style" w:hAnsi="Bookman Old Style" w:cs="Bookman Old Style"/>
          <w:sz w:val="20"/>
        </w:rPr>
      </w:pPr>
    </w:p>
    <w:p w14:paraId="4EA3D17F" w14:textId="77777777" w:rsidR="00D57A28" w:rsidRDefault="003B76E6">
      <w:pPr>
        <w:tabs>
          <w:tab w:val="center" w:pos="4465"/>
          <w:tab w:val="right" w:pos="8875"/>
        </w:tabs>
        <w:spacing w:after="80" w:line="259" w:lineRule="auto"/>
        <w:ind w:right="0" w:firstLine="0"/>
        <w:jc w:val="left"/>
      </w:pPr>
      <w:r>
        <w:rPr>
          <w:rFonts w:ascii="Bookman Old Style" w:eastAsia="Bookman Old Style" w:hAnsi="Bookman Old Style" w:cs="Bookman Old Style"/>
          <w:sz w:val="20"/>
        </w:rPr>
        <w:t>S</w:t>
      </w:r>
      <w:proofErr w:type="spellStart"/>
      <w:r w:rsidR="00990AAD">
        <w:rPr>
          <w:rFonts w:ascii="Bookman Old Style" w:eastAsia="Bookman Old Style" w:hAnsi="Bookman Old Style" w:cs="Bookman Old Style"/>
          <w:sz w:val="20"/>
          <w:lang w:val="en-ID"/>
        </w:rPr>
        <w:t>TIKes</w:t>
      </w:r>
      <w:proofErr w:type="spellEnd"/>
      <w:r w:rsidR="00990AAD">
        <w:rPr>
          <w:rFonts w:ascii="Bookman Old Style" w:eastAsia="Bookman Old Style" w:hAnsi="Bookman Old Style" w:cs="Bookman Old Style"/>
          <w:sz w:val="20"/>
          <w:lang w:val="en-ID"/>
        </w:rPr>
        <w:t xml:space="preserve"> </w:t>
      </w:r>
      <w:proofErr w:type="spellStart"/>
      <w:r w:rsidR="00990AAD">
        <w:rPr>
          <w:rFonts w:ascii="Bookman Old Style" w:eastAsia="Bookman Old Style" w:hAnsi="Bookman Old Style" w:cs="Bookman Old Style"/>
          <w:sz w:val="20"/>
          <w:lang w:val="en-ID"/>
        </w:rPr>
        <w:t>Medistra</w:t>
      </w:r>
      <w:proofErr w:type="spellEnd"/>
      <w:r w:rsidR="00990AAD">
        <w:rPr>
          <w:rFonts w:ascii="Bookman Old Style" w:eastAsia="Bookman Old Style" w:hAnsi="Bookman Old Style" w:cs="Bookman Old Style"/>
          <w:sz w:val="20"/>
          <w:lang w:val="en-ID"/>
        </w:rPr>
        <w:t xml:space="preserve"> Indonesia</w:t>
      </w:r>
      <w:r>
        <w:rPr>
          <w:rFonts w:ascii="Bookman Old Style" w:eastAsia="Bookman Old Style" w:hAnsi="Bookman Old Style" w:cs="Bookman Old Style"/>
          <w:sz w:val="20"/>
        </w:rPr>
        <w:tab/>
        <w:t xml:space="preserve"> </w:t>
      </w:r>
      <w:r>
        <w:rPr>
          <w:rFonts w:ascii="Bookman Old Style" w:eastAsia="Bookman Old Style" w:hAnsi="Bookman Old Style" w:cs="Bookman Old Style"/>
          <w:sz w:val="20"/>
        </w:rPr>
        <w:tab/>
        <w:t xml:space="preserve">xx </w:t>
      </w:r>
    </w:p>
    <w:p w14:paraId="7DA8D5DE" w14:textId="77777777" w:rsidR="00D57A28" w:rsidRDefault="003B76E6" w:rsidP="00203A51">
      <w:pPr>
        <w:spacing w:after="460" w:line="259" w:lineRule="auto"/>
        <w:ind w:left="1567" w:right="0" w:firstLine="0"/>
        <w:jc w:val="left"/>
      </w:pPr>
      <w:r>
        <w:rPr>
          <w:rFonts w:ascii="Bookman Old Style" w:eastAsia="Bookman Old Style" w:hAnsi="Bookman Old Style" w:cs="Bookman Old Style"/>
          <w:sz w:val="22"/>
        </w:rPr>
        <w:t xml:space="preserve">Health Care : Jurnal Kesehatan x(x) xxxxx xxxx (xx-xx) </w:t>
      </w:r>
    </w:p>
    <w:sectPr w:rsidR="00D57A28">
      <w:type w:val="continuous"/>
      <w:pgSz w:w="11909" w:h="16834"/>
      <w:pgMar w:top="768" w:right="1593"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Lato">
    <w:charset w:val="00"/>
    <w:family w:val="swiss"/>
    <w:pitch w:val="variable"/>
    <w:sig w:usb0="E10002FF" w:usb1="5000ECFF" w:usb2="00000021"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604"/>
    <w:multiLevelType w:val="hybridMultilevel"/>
    <w:tmpl w:val="37AC1D8E"/>
    <w:lvl w:ilvl="0" w:tplc="9BD833D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05A00040"/>
    <w:multiLevelType w:val="hybridMultilevel"/>
    <w:tmpl w:val="AEA8EA94"/>
    <w:lvl w:ilvl="0" w:tplc="D42A0270">
      <w:start w:val="1"/>
      <w:numFmt w:val="lowerLetter"/>
      <w:lvlText w:val="%1."/>
      <w:lvlJc w:val="left"/>
      <w:pPr>
        <w:ind w:left="1494" w:hanging="360"/>
      </w:pPr>
      <w:rPr>
        <w:rFonts w:hint="default"/>
        <w:b w:val="0"/>
        <w:bCs w:val="0"/>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2" w15:restartNumberingAfterBreak="0">
    <w:nsid w:val="194514A9"/>
    <w:multiLevelType w:val="hybridMultilevel"/>
    <w:tmpl w:val="EE04C28E"/>
    <w:lvl w:ilvl="0" w:tplc="7CB0E182">
      <w:start w:val="1"/>
      <w:numFmt w:val="lowerLetter"/>
      <w:lvlText w:val="%1."/>
      <w:lvlJc w:val="left"/>
      <w:pPr>
        <w:ind w:left="1636" w:hanging="360"/>
      </w:pPr>
      <w:rPr>
        <w:rFonts w:hint="default"/>
      </w:rPr>
    </w:lvl>
    <w:lvl w:ilvl="1" w:tplc="38090019" w:tentative="1">
      <w:start w:val="1"/>
      <w:numFmt w:val="lowerLetter"/>
      <w:lvlText w:val="%2."/>
      <w:lvlJc w:val="left"/>
      <w:pPr>
        <w:ind w:left="2356" w:hanging="360"/>
      </w:pPr>
    </w:lvl>
    <w:lvl w:ilvl="2" w:tplc="3809001B" w:tentative="1">
      <w:start w:val="1"/>
      <w:numFmt w:val="lowerRoman"/>
      <w:lvlText w:val="%3."/>
      <w:lvlJc w:val="right"/>
      <w:pPr>
        <w:ind w:left="3076" w:hanging="180"/>
      </w:pPr>
    </w:lvl>
    <w:lvl w:ilvl="3" w:tplc="3809000F" w:tentative="1">
      <w:start w:val="1"/>
      <w:numFmt w:val="decimal"/>
      <w:lvlText w:val="%4."/>
      <w:lvlJc w:val="left"/>
      <w:pPr>
        <w:ind w:left="3796" w:hanging="360"/>
      </w:pPr>
    </w:lvl>
    <w:lvl w:ilvl="4" w:tplc="38090019" w:tentative="1">
      <w:start w:val="1"/>
      <w:numFmt w:val="lowerLetter"/>
      <w:lvlText w:val="%5."/>
      <w:lvlJc w:val="left"/>
      <w:pPr>
        <w:ind w:left="4516" w:hanging="360"/>
      </w:pPr>
    </w:lvl>
    <w:lvl w:ilvl="5" w:tplc="3809001B" w:tentative="1">
      <w:start w:val="1"/>
      <w:numFmt w:val="lowerRoman"/>
      <w:lvlText w:val="%6."/>
      <w:lvlJc w:val="right"/>
      <w:pPr>
        <w:ind w:left="5236" w:hanging="180"/>
      </w:pPr>
    </w:lvl>
    <w:lvl w:ilvl="6" w:tplc="3809000F" w:tentative="1">
      <w:start w:val="1"/>
      <w:numFmt w:val="decimal"/>
      <w:lvlText w:val="%7."/>
      <w:lvlJc w:val="left"/>
      <w:pPr>
        <w:ind w:left="5956" w:hanging="360"/>
      </w:pPr>
    </w:lvl>
    <w:lvl w:ilvl="7" w:tplc="38090019" w:tentative="1">
      <w:start w:val="1"/>
      <w:numFmt w:val="lowerLetter"/>
      <w:lvlText w:val="%8."/>
      <w:lvlJc w:val="left"/>
      <w:pPr>
        <w:ind w:left="6676" w:hanging="360"/>
      </w:pPr>
    </w:lvl>
    <w:lvl w:ilvl="8" w:tplc="3809001B" w:tentative="1">
      <w:start w:val="1"/>
      <w:numFmt w:val="lowerRoman"/>
      <w:lvlText w:val="%9."/>
      <w:lvlJc w:val="right"/>
      <w:pPr>
        <w:ind w:left="7396" w:hanging="180"/>
      </w:pPr>
    </w:lvl>
  </w:abstractNum>
  <w:abstractNum w:abstractNumId="3" w15:restartNumberingAfterBreak="0">
    <w:nsid w:val="1A530998"/>
    <w:multiLevelType w:val="hybridMultilevel"/>
    <w:tmpl w:val="6F069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04407"/>
    <w:multiLevelType w:val="hybridMultilevel"/>
    <w:tmpl w:val="8D56AFA2"/>
    <w:lvl w:ilvl="0" w:tplc="7C8C7B16">
      <w:start w:val="1"/>
      <w:numFmt w:val="lowerLetter"/>
      <w:lvlText w:val="%1."/>
      <w:lvlJc w:val="left"/>
      <w:rPr>
        <w:rFonts w:hint="default"/>
        <w:b w:val="0"/>
        <w:bCs w:val="0"/>
        <w:color w:val="000000"/>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 w15:restartNumberingAfterBreak="0">
    <w:nsid w:val="1F594824"/>
    <w:multiLevelType w:val="hybridMultilevel"/>
    <w:tmpl w:val="F84AD9D2"/>
    <w:lvl w:ilvl="0" w:tplc="7C821B92">
      <w:start w:val="1"/>
      <w:numFmt w:val="lowerLetter"/>
      <w:lvlText w:val="%1."/>
      <w:lvlJc w:val="left"/>
      <w:pPr>
        <w:ind w:left="710" w:hanging="36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6" w15:restartNumberingAfterBreak="0">
    <w:nsid w:val="240C1EFC"/>
    <w:multiLevelType w:val="hybridMultilevel"/>
    <w:tmpl w:val="482E990E"/>
    <w:lvl w:ilvl="0" w:tplc="BEE04C44">
      <w:start w:val="1"/>
      <w:numFmt w:val="lowerLetter"/>
      <w:lvlText w:val="%1."/>
      <w:lvlJc w:val="left"/>
      <w:pPr>
        <w:ind w:left="1778" w:hanging="360"/>
      </w:pPr>
      <w:rPr>
        <w:rFonts w:hint="default"/>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7" w15:restartNumberingAfterBreak="0">
    <w:nsid w:val="2DAF3C34"/>
    <w:multiLevelType w:val="hybridMultilevel"/>
    <w:tmpl w:val="EE04C28E"/>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8" w15:restartNumberingAfterBreak="0">
    <w:nsid w:val="3E3F405E"/>
    <w:multiLevelType w:val="hybridMultilevel"/>
    <w:tmpl w:val="BEB83BCC"/>
    <w:lvl w:ilvl="0" w:tplc="53009DD6">
      <w:start w:val="3"/>
      <w:numFmt w:val="upp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9" w15:restartNumberingAfterBreak="0">
    <w:nsid w:val="4B71603A"/>
    <w:multiLevelType w:val="hybridMultilevel"/>
    <w:tmpl w:val="1270D826"/>
    <w:lvl w:ilvl="0" w:tplc="344CBEE0">
      <w:start w:val="1"/>
      <w:numFmt w:val="lowerLetter"/>
      <w:lvlText w:val="%1."/>
      <w:lvlJc w:val="left"/>
      <w:pPr>
        <w:ind w:left="710" w:hanging="36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0" w15:restartNumberingAfterBreak="0">
    <w:nsid w:val="51DC2295"/>
    <w:multiLevelType w:val="hybridMultilevel"/>
    <w:tmpl w:val="BD1C8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E01255"/>
    <w:multiLevelType w:val="hybridMultilevel"/>
    <w:tmpl w:val="37AC1D8E"/>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623720C3"/>
    <w:multiLevelType w:val="hybridMultilevel"/>
    <w:tmpl w:val="37AC1D8E"/>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6A9F274B"/>
    <w:multiLevelType w:val="hybridMultilevel"/>
    <w:tmpl w:val="D0B085FC"/>
    <w:lvl w:ilvl="0" w:tplc="B2CEFFC4">
      <w:start w:val="1"/>
      <w:numFmt w:val="lowerLetter"/>
      <w:lvlText w:val="%1."/>
      <w:lvlJc w:val="left"/>
      <w:pPr>
        <w:ind w:left="1636" w:hanging="360"/>
      </w:pPr>
      <w:rPr>
        <w:rFonts w:hint="default"/>
      </w:rPr>
    </w:lvl>
    <w:lvl w:ilvl="1" w:tplc="38090019" w:tentative="1">
      <w:start w:val="1"/>
      <w:numFmt w:val="lowerLetter"/>
      <w:lvlText w:val="%2."/>
      <w:lvlJc w:val="left"/>
      <w:pPr>
        <w:ind w:left="2356" w:hanging="360"/>
      </w:pPr>
    </w:lvl>
    <w:lvl w:ilvl="2" w:tplc="3809001B" w:tentative="1">
      <w:start w:val="1"/>
      <w:numFmt w:val="lowerRoman"/>
      <w:lvlText w:val="%3."/>
      <w:lvlJc w:val="right"/>
      <w:pPr>
        <w:ind w:left="3076" w:hanging="180"/>
      </w:pPr>
    </w:lvl>
    <w:lvl w:ilvl="3" w:tplc="3809000F" w:tentative="1">
      <w:start w:val="1"/>
      <w:numFmt w:val="decimal"/>
      <w:lvlText w:val="%4."/>
      <w:lvlJc w:val="left"/>
      <w:pPr>
        <w:ind w:left="3796" w:hanging="360"/>
      </w:pPr>
    </w:lvl>
    <w:lvl w:ilvl="4" w:tplc="38090019" w:tentative="1">
      <w:start w:val="1"/>
      <w:numFmt w:val="lowerLetter"/>
      <w:lvlText w:val="%5."/>
      <w:lvlJc w:val="left"/>
      <w:pPr>
        <w:ind w:left="4516" w:hanging="360"/>
      </w:pPr>
    </w:lvl>
    <w:lvl w:ilvl="5" w:tplc="3809001B" w:tentative="1">
      <w:start w:val="1"/>
      <w:numFmt w:val="lowerRoman"/>
      <w:lvlText w:val="%6."/>
      <w:lvlJc w:val="right"/>
      <w:pPr>
        <w:ind w:left="5236" w:hanging="180"/>
      </w:pPr>
    </w:lvl>
    <w:lvl w:ilvl="6" w:tplc="3809000F" w:tentative="1">
      <w:start w:val="1"/>
      <w:numFmt w:val="decimal"/>
      <w:lvlText w:val="%7."/>
      <w:lvlJc w:val="left"/>
      <w:pPr>
        <w:ind w:left="5956" w:hanging="360"/>
      </w:pPr>
    </w:lvl>
    <w:lvl w:ilvl="7" w:tplc="38090019" w:tentative="1">
      <w:start w:val="1"/>
      <w:numFmt w:val="lowerLetter"/>
      <w:lvlText w:val="%8."/>
      <w:lvlJc w:val="left"/>
      <w:pPr>
        <w:ind w:left="6676" w:hanging="360"/>
      </w:pPr>
    </w:lvl>
    <w:lvl w:ilvl="8" w:tplc="3809001B" w:tentative="1">
      <w:start w:val="1"/>
      <w:numFmt w:val="lowerRoman"/>
      <w:lvlText w:val="%9."/>
      <w:lvlJc w:val="right"/>
      <w:pPr>
        <w:ind w:left="7396" w:hanging="180"/>
      </w:pPr>
    </w:lvl>
  </w:abstractNum>
  <w:abstractNum w:abstractNumId="14" w15:restartNumberingAfterBreak="0">
    <w:nsid w:val="6EBC6B39"/>
    <w:multiLevelType w:val="hybridMultilevel"/>
    <w:tmpl w:val="B38EF8C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7B425F5A"/>
    <w:multiLevelType w:val="hybridMultilevel"/>
    <w:tmpl w:val="62B062D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7D9810A0"/>
    <w:multiLevelType w:val="hybridMultilevel"/>
    <w:tmpl w:val="023E7A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0A1CB7"/>
    <w:multiLevelType w:val="hybridMultilevel"/>
    <w:tmpl w:val="DF5A3950"/>
    <w:lvl w:ilvl="0" w:tplc="2C3C6D6C">
      <w:start w:val="1"/>
      <w:numFmt w:val="decimal"/>
      <w:lvlText w:val="%1."/>
      <w:lvlJc w:val="left"/>
      <w:pPr>
        <w:ind w:left="1211" w:hanging="360"/>
      </w:pPr>
      <w:rPr>
        <w:rFonts w:ascii="Times New Roman" w:hAnsi="Times New Roman" w:hint="default"/>
        <w:b w:val="0"/>
        <w:bCs w:val="0"/>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8" w15:restartNumberingAfterBreak="0">
    <w:nsid w:val="7F786892"/>
    <w:multiLevelType w:val="hybridMultilevel"/>
    <w:tmpl w:val="34F64F74"/>
    <w:lvl w:ilvl="0" w:tplc="67F81D8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041518791">
    <w:abstractNumId w:val="3"/>
  </w:num>
  <w:num w:numId="2" w16cid:durableId="152259699">
    <w:abstractNumId w:val="18"/>
  </w:num>
  <w:num w:numId="3" w16cid:durableId="349530836">
    <w:abstractNumId w:val="16"/>
  </w:num>
  <w:num w:numId="4" w16cid:durableId="975186546">
    <w:abstractNumId w:val="10"/>
  </w:num>
  <w:num w:numId="5" w16cid:durableId="1266961472">
    <w:abstractNumId w:val="2"/>
  </w:num>
  <w:num w:numId="6" w16cid:durableId="1738093383">
    <w:abstractNumId w:val="7"/>
  </w:num>
  <w:num w:numId="7" w16cid:durableId="10109096">
    <w:abstractNumId w:val="1"/>
  </w:num>
  <w:num w:numId="8" w16cid:durableId="51658513">
    <w:abstractNumId w:val="6"/>
  </w:num>
  <w:num w:numId="9" w16cid:durableId="1052002623">
    <w:abstractNumId w:val="14"/>
  </w:num>
  <w:num w:numId="10" w16cid:durableId="699665009">
    <w:abstractNumId w:val="13"/>
  </w:num>
  <w:num w:numId="11" w16cid:durableId="1113328814">
    <w:abstractNumId w:val="9"/>
  </w:num>
  <w:num w:numId="12" w16cid:durableId="506096638">
    <w:abstractNumId w:val="5"/>
  </w:num>
  <w:num w:numId="13" w16cid:durableId="896012299">
    <w:abstractNumId w:val="15"/>
  </w:num>
  <w:num w:numId="14" w16cid:durableId="403644147">
    <w:abstractNumId w:val="0"/>
  </w:num>
  <w:num w:numId="15" w16cid:durableId="1907958017">
    <w:abstractNumId w:val="11"/>
  </w:num>
  <w:num w:numId="16" w16cid:durableId="2124688591">
    <w:abstractNumId w:val="12"/>
  </w:num>
  <w:num w:numId="17" w16cid:durableId="1163278090">
    <w:abstractNumId w:val="8"/>
  </w:num>
  <w:num w:numId="18" w16cid:durableId="1123499170">
    <w:abstractNumId w:val="4"/>
  </w:num>
  <w:num w:numId="19" w16cid:durableId="5473010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hideSpelling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A28"/>
    <w:rsid w:val="000319A2"/>
    <w:rsid w:val="0009145F"/>
    <w:rsid w:val="001016B6"/>
    <w:rsid w:val="0012233A"/>
    <w:rsid w:val="001A3FEB"/>
    <w:rsid w:val="001B5B8D"/>
    <w:rsid w:val="001C76D9"/>
    <w:rsid w:val="00203A51"/>
    <w:rsid w:val="002962F7"/>
    <w:rsid w:val="002B52B7"/>
    <w:rsid w:val="00365EDA"/>
    <w:rsid w:val="00395910"/>
    <w:rsid w:val="003B016D"/>
    <w:rsid w:val="003B76E6"/>
    <w:rsid w:val="003D426D"/>
    <w:rsid w:val="004534E9"/>
    <w:rsid w:val="004545A5"/>
    <w:rsid w:val="004E26F4"/>
    <w:rsid w:val="0053484D"/>
    <w:rsid w:val="005546C1"/>
    <w:rsid w:val="0060198A"/>
    <w:rsid w:val="00607804"/>
    <w:rsid w:val="00655916"/>
    <w:rsid w:val="0067760D"/>
    <w:rsid w:val="006A25DC"/>
    <w:rsid w:val="006C76C7"/>
    <w:rsid w:val="007352FF"/>
    <w:rsid w:val="007514DA"/>
    <w:rsid w:val="00763279"/>
    <w:rsid w:val="007A64F4"/>
    <w:rsid w:val="007B5CED"/>
    <w:rsid w:val="007E6E84"/>
    <w:rsid w:val="008845C2"/>
    <w:rsid w:val="008936C1"/>
    <w:rsid w:val="008E7603"/>
    <w:rsid w:val="00907B22"/>
    <w:rsid w:val="0095317E"/>
    <w:rsid w:val="0096123D"/>
    <w:rsid w:val="00983477"/>
    <w:rsid w:val="00990AAD"/>
    <w:rsid w:val="00994C36"/>
    <w:rsid w:val="009E5663"/>
    <w:rsid w:val="00A162E8"/>
    <w:rsid w:val="00AA327F"/>
    <w:rsid w:val="00AB75DA"/>
    <w:rsid w:val="00B21B1B"/>
    <w:rsid w:val="00B97D91"/>
    <w:rsid w:val="00BD45D9"/>
    <w:rsid w:val="00BE3D5D"/>
    <w:rsid w:val="00BF0BE0"/>
    <w:rsid w:val="00BF25B8"/>
    <w:rsid w:val="00CB363A"/>
    <w:rsid w:val="00D3294C"/>
    <w:rsid w:val="00D57A28"/>
    <w:rsid w:val="00DA0426"/>
    <w:rsid w:val="00DD16AB"/>
    <w:rsid w:val="00DE587F"/>
    <w:rsid w:val="00DF670E"/>
    <w:rsid w:val="00E06C2D"/>
    <w:rsid w:val="00E57E7F"/>
    <w:rsid w:val="00E77375"/>
    <w:rsid w:val="00E94674"/>
    <w:rsid w:val="00F51D0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D28E1"/>
  <w15:docId w15:val="{E496AEBB-D3FF-C043-B35E-DAF45C68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5" w:line="238" w:lineRule="auto"/>
      <w:ind w:right="60" w:firstLine="350"/>
      <w:jc w:val="both"/>
    </w:pPr>
    <w:rPr>
      <w:rFonts w:ascii="Times New Roman" w:eastAsia="Times New Roman" w:hAnsi="Times New Roman" w:cs="Times New Roman"/>
      <w:color w:val="000000"/>
      <w:sz w:val="24"/>
      <w:lang w:bidi="id-ID"/>
    </w:rPr>
  </w:style>
  <w:style w:type="paragraph" w:styleId="Heading1">
    <w:name w:val="heading 1"/>
    <w:next w:val="Normal"/>
    <w:link w:val="Heading1Char"/>
    <w:uiPriority w:val="9"/>
    <w:qFormat/>
    <w:pPr>
      <w:keepNext/>
      <w:keepLines/>
      <w:spacing w:after="31"/>
      <w:ind w:left="10" w:right="58" w:hanging="10"/>
      <w:outlineLvl w:val="0"/>
    </w:pPr>
    <w:rPr>
      <w:rFonts w:ascii="Times New Roman" w:eastAsia="Times New Roman" w:hAnsi="Times New Roman" w:cs="Times New Roman"/>
      <w:b/>
      <w:color w:val="000000"/>
      <w:sz w:val="24"/>
    </w:rPr>
  </w:style>
  <w:style w:type="paragraph" w:styleId="Heading2">
    <w:name w:val="heading 2"/>
    <w:basedOn w:val="Normal"/>
    <w:next w:val="Normal"/>
    <w:link w:val="Heading2Char"/>
    <w:uiPriority w:val="9"/>
    <w:semiHidden/>
    <w:unhideWhenUsed/>
    <w:qFormat/>
    <w:rsid w:val="00E57E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styleId="Hyperlink">
    <w:name w:val="Hyperlink"/>
    <w:rsid w:val="009E5663"/>
    <w:rPr>
      <w:color w:val="0000FF"/>
      <w:u w:val="single"/>
    </w:rPr>
  </w:style>
  <w:style w:type="paragraph" w:styleId="ListParagraph">
    <w:name w:val="List Paragraph"/>
    <w:aliases w:val="Sub C,List Paragraph1,Heading 1 Char1,Body of text,spasi 2 taiiii,Body of text+1,Body of text+2,Body of text+3,List Paragraph11,SUMBER,Medium Grid 1 - Accent 21,Colorful List - Accent 11,HEADING 1,Lis,skripsi,paragraf 1,Body of textCxSp"/>
    <w:basedOn w:val="Normal"/>
    <w:link w:val="ListParagraphChar"/>
    <w:uiPriority w:val="34"/>
    <w:qFormat/>
    <w:rsid w:val="004534E9"/>
    <w:pPr>
      <w:spacing w:after="0" w:line="240" w:lineRule="auto"/>
      <w:ind w:left="720" w:right="0" w:firstLine="0"/>
      <w:contextualSpacing/>
      <w:jc w:val="left"/>
    </w:pPr>
    <w:rPr>
      <w:rFonts w:eastAsia="MS Mincho"/>
      <w:color w:val="auto"/>
      <w:szCs w:val="24"/>
      <w:lang w:val="en-US" w:eastAsia="ja-JP" w:bidi="ar-SA"/>
    </w:rPr>
  </w:style>
  <w:style w:type="character" w:customStyle="1" w:styleId="ListParagraphChar">
    <w:name w:val="List Paragraph Char"/>
    <w:aliases w:val="Sub C Char,List Paragraph1 Char,Heading 1 Char1 Char,Body of text Char,spasi 2 taiiii Char,Body of text+1 Char,Body of text+2 Char,Body of text+3 Char,List Paragraph11 Char,SUMBER Char,Medium Grid 1 - Accent 21 Char,HEADING 1 Char"/>
    <w:basedOn w:val="DefaultParagraphFont"/>
    <w:link w:val="ListParagraph"/>
    <w:uiPriority w:val="34"/>
    <w:qFormat/>
    <w:rsid w:val="004534E9"/>
    <w:rPr>
      <w:rFonts w:ascii="Times New Roman" w:eastAsia="MS Mincho" w:hAnsi="Times New Roman" w:cs="Times New Roman"/>
      <w:sz w:val="24"/>
      <w:szCs w:val="24"/>
      <w:lang w:val="en-US" w:eastAsia="ja-JP"/>
    </w:rPr>
  </w:style>
  <w:style w:type="table" w:styleId="PlainTable2">
    <w:name w:val="Plain Table 2"/>
    <w:basedOn w:val="TableNormal"/>
    <w:uiPriority w:val="42"/>
    <w:rsid w:val="004534E9"/>
    <w:pPr>
      <w:spacing w:after="0" w:line="240" w:lineRule="auto"/>
    </w:pPr>
    <w:rPr>
      <w:rFonts w:eastAsiaTheme="minorHAnsi"/>
      <w:lang w:val="en-ID"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2Char">
    <w:name w:val="Heading 2 Char"/>
    <w:basedOn w:val="DefaultParagraphFont"/>
    <w:link w:val="Heading2"/>
    <w:uiPriority w:val="9"/>
    <w:semiHidden/>
    <w:rsid w:val="00E57E7F"/>
    <w:rPr>
      <w:rFonts w:asciiTheme="majorHAnsi" w:eastAsiaTheme="majorEastAsia" w:hAnsiTheme="majorHAnsi" w:cstheme="majorBidi"/>
      <w:color w:val="2F5496" w:themeColor="accent1" w:themeShade="BF"/>
      <w:sz w:val="26"/>
      <w:szCs w:val="26"/>
      <w:lang w:bidi="id-ID"/>
    </w:rPr>
  </w:style>
  <w:style w:type="paragraph" w:styleId="CommentText">
    <w:name w:val="annotation text"/>
    <w:basedOn w:val="Normal"/>
    <w:link w:val="CommentTextChar"/>
    <w:uiPriority w:val="99"/>
    <w:semiHidden/>
    <w:unhideWhenUsed/>
    <w:rsid w:val="00E57E7F"/>
    <w:pPr>
      <w:spacing w:line="240" w:lineRule="auto"/>
    </w:pPr>
    <w:rPr>
      <w:sz w:val="20"/>
      <w:szCs w:val="20"/>
    </w:rPr>
  </w:style>
  <w:style w:type="character" w:customStyle="1" w:styleId="CommentTextChar">
    <w:name w:val="Comment Text Char"/>
    <w:basedOn w:val="DefaultParagraphFont"/>
    <w:link w:val="CommentText"/>
    <w:uiPriority w:val="99"/>
    <w:semiHidden/>
    <w:rsid w:val="00E57E7F"/>
    <w:rPr>
      <w:rFonts w:ascii="Times New Roman" w:eastAsia="Times New Roman" w:hAnsi="Times New Roman" w:cs="Times New Roman"/>
      <w:color w:val="000000"/>
      <w:sz w:val="20"/>
      <w:szCs w:val="20"/>
      <w:lang w:bidi="id-ID"/>
    </w:rPr>
  </w:style>
  <w:style w:type="character" w:styleId="CommentReference">
    <w:name w:val="annotation reference"/>
    <w:uiPriority w:val="99"/>
    <w:semiHidden/>
    <w:unhideWhenUsed/>
    <w:rsid w:val="00E57E7F"/>
    <w:rPr>
      <w:sz w:val="16"/>
      <w:szCs w:val="16"/>
    </w:rPr>
  </w:style>
  <w:style w:type="character" w:styleId="UnresolvedMention">
    <w:name w:val="Unresolved Mention"/>
    <w:basedOn w:val="DefaultParagraphFont"/>
    <w:uiPriority w:val="99"/>
    <w:semiHidden/>
    <w:unhideWhenUsed/>
    <w:rsid w:val="00E57E7F"/>
    <w:rPr>
      <w:color w:val="605E5C"/>
      <w:shd w:val="clear" w:color="auto" w:fill="E1DFDD"/>
    </w:rPr>
  </w:style>
  <w:style w:type="table" w:styleId="TableGrid">
    <w:name w:val="Table Grid"/>
    <w:basedOn w:val="TableNormal"/>
    <w:uiPriority w:val="59"/>
    <w:rsid w:val="002B52B7"/>
    <w:pPr>
      <w:spacing w:after="0" w:afterAutospacing="1" w:line="240" w:lineRule="auto"/>
      <w:ind w:left="1829"/>
      <w:jc w:val="center"/>
    </w:pPr>
    <w:rPr>
      <w:rFonts w:ascii="Lato" w:eastAsia="Calibri" w:hAnsi="Lato" w:cs="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526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stra@stikesmi.ac.id" TargetMode="External"/><Relationship Id="rId3" Type="http://schemas.openxmlformats.org/officeDocument/2006/relationships/styles" Target="styles.xml"/><Relationship Id="rId7" Type="http://schemas.openxmlformats.org/officeDocument/2006/relationships/hyperlink" Target="mailto:reninche@gmail.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itriakarawang95@gmail.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edium.com/@arifwicaksanaa/pengertian-use-case-a7e576e1b6bf" TargetMode="External"/><Relationship Id="rId4" Type="http://schemas.openxmlformats.org/officeDocument/2006/relationships/settings" Target="settings.xml"/><Relationship Id="rId9" Type="http://schemas.openxmlformats.org/officeDocument/2006/relationships/hyperlink" Target="mailto:faridams81@gmail.com"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64CF6-2625-4A4A-A99E-55823A9F9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12</Pages>
  <Words>10039</Words>
  <Characters>57223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Tatang</dc:creator>
  <cp:keywords/>
  <cp:lastModifiedBy>fitria tyas</cp:lastModifiedBy>
  <cp:revision>11</cp:revision>
  <dcterms:created xsi:type="dcterms:W3CDTF">2023-07-18T08:05:00Z</dcterms:created>
  <dcterms:modified xsi:type="dcterms:W3CDTF">2024-02-27T14:28:00Z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3d6fabca-635c-346e-b435-458d72238e20</vt:lpwstr>
  </property>
  <property fmtid="{D5CDD505-2E9C-101B-9397-08002B2CF9AE}" pid="4" name="Mendeley Citation Style_1">
    <vt:lpwstr>http://www.zotero.org/styles/harvard1</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